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37FC3" w:rsidP="00437FC3" w:rsidRDefault="00437FC3" w14:paraId="13ed49c" w14:textId="13ed49c">
      <w:pPr>
        <w:tabs>
          <w:tab w:val="center" w:pos="4601"/>
          <w:tab w:val="left" w:pos="7440"/>
        </w:tabs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ab/>
      </w:r>
    </w:p>
    <w:p w:rsidR="00B4059C" w:rsidP="00B4059C" w:rsidRDefault="00B4059C">
      <w:pPr>
        <w:tabs>
          <w:tab w:val="center" w:pos="4601"/>
          <w:tab w:val="left" w:pos="744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E7A2B">
        <w:rPr>
          <w:rFonts w:ascii="Arial" w:hAnsi="Arial" w:cs="Arial"/>
        </w:rPr>
        <w:t>St-143/2024-30</w:t>
      </w:r>
    </w:p>
    <w:p w:rsidRPr="008D6C75" w:rsidR="00983E85" w:rsidP="00B4059C" w:rsidRDefault="00983E85">
      <w:pPr>
        <w:tabs>
          <w:tab w:val="center" w:pos="4601"/>
          <w:tab w:val="left" w:pos="7440"/>
        </w:tabs>
        <w:jc w:val="center"/>
        <w:rPr>
          <w:rFonts w:ascii="Arial" w:hAnsi="Arial" w:cs="Arial"/>
        </w:rPr>
      </w:pPr>
      <w:r w:rsidRPr="008D6C75">
        <w:rPr>
          <w:rFonts w:ascii="Arial" w:hAnsi="Arial" w:cs="Arial"/>
        </w:rPr>
        <w:t>prijepis</w:t>
      </w:r>
    </w:p>
    <w:p w:rsidRPr="008D6C75" w:rsidR="00983E85" w:rsidP="00983E85" w:rsidRDefault="00983E85">
      <w:pPr>
        <w:jc w:val="center"/>
        <w:rPr>
          <w:rFonts w:ascii="Arial" w:hAnsi="Arial" w:cs="Arial"/>
        </w:rPr>
      </w:pPr>
      <w:r w:rsidRPr="008D6C75">
        <w:rPr>
          <w:rFonts w:ascii="Arial" w:hAnsi="Arial" w:cs="Arial"/>
        </w:rPr>
        <w:t>Z A P I S N I K A</w:t>
      </w:r>
    </w:p>
    <w:p w:rsidR="00B77B93" w:rsidP="001E7A2B" w:rsidRDefault="001E7E2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sastavljen </w:t>
      </w:r>
      <w:r w:rsidR="00C71573">
        <w:rPr>
          <w:rFonts w:ascii="Arial" w:hAnsi="Arial" w:cs="Arial"/>
        </w:rPr>
        <w:t xml:space="preserve">dana </w:t>
      </w:r>
      <w:r w:rsidR="001E7A2B">
        <w:rPr>
          <w:rFonts w:ascii="Arial" w:hAnsi="Arial" w:cs="Arial"/>
        </w:rPr>
        <w:t xml:space="preserve">14. veljače 2025. </w:t>
      </w:r>
    </w:p>
    <w:p w:rsidRPr="008D6C75" w:rsidR="001E7A2B" w:rsidP="001E7A2B" w:rsidRDefault="001E7A2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Vižinadi </w:t>
      </w:r>
    </w:p>
    <w:p w:rsidRPr="008D6C75" w:rsidR="00983E85" w:rsidP="00983E85" w:rsidRDefault="00983E85">
      <w:pPr>
        <w:jc w:val="center"/>
        <w:rPr>
          <w:rFonts w:ascii="Arial" w:hAnsi="Arial" w:cs="Arial"/>
        </w:rPr>
      </w:pPr>
    </w:p>
    <w:p w:rsidR="00165210" w:rsidP="00983E85" w:rsidRDefault="00165210">
      <w:pPr>
        <w:jc w:val="both"/>
        <w:rPr>
          <w:rFonts w:ascii="Arial" w:hAnsi="Arial" w:cs="Arial"/>
        </w:rPr>
      </w:pPr>
    </w:p>
    <w:p w:rsidRPr="008D6C75" w:rsidR="00983E85" w:rsidP="00983E85" w:rsidRDefault="00983E85">
      <w:pPr>
        <w:jc w:val="both"/>
        <w:rPr>
          <w:rFonts w:ascii="Arial" w:hAnsi="Arial" w:cs="Arial"/>
        </w:rPr>
      </w:pPr>
      <w:r w:rsidRPr="008D6C75">
        <w:rPr>
          <w:rFonts w:ascii="Arial" w:hAnsi="Arial" w:cs="Arial"/>
        </w:rPr>
        <w:t>NAZOČNI OD SUDA</w:t>
      </w:r>
      <w:r w:rsidRPr="008D6C75" w:rsidR="003A6AA6">
        <w:rPr>
          <w:rFonts w:ascii="Arial" w:hAnsi="Arial" w:cs="Arial"/>
        </w:rPr>
        <w:t>:</w:t>
      </w:r>
      <w:r w:rsidRPr="008D6C75" w:rsidR="003A6AA6">
        <w:rPr>
          <w:rFonts w:ascii="Arial" w:hAnsi="Arial" w:cs="Arial"/>
        </w:rPr>
        <w:tab/>
      </w:r>
      <w:r w:rsidRPr="008D6C75" w:rsidR="003A6AA6">
        <w:rPr>
          <w:rFonts w:ascii="Arial" w:hAnsi="Arial" w:cs="Arial"/>
        </w:rPr>
        <w:tab/>
      </w:r>
      <w:r w:rsidRPr="008D6C75" w:rsidR="003A6AA6">
        <w:rPr>
          <w:rFonts w:ascii="Arial" w:hAnsi="Arial" w:cs="Arial"/>
        </w:rPr>
        <w:tab/>
      </w:r>
      <w:r w:rsidR="001E7A2B">
        <w:rPr>
          <w:rFonts w:ascii="Arial" w:hAnsi="Arial" w:cs="Arial"/>
        </w:rPr>
        <w:t xml:space="preserve">STEČAJNI POSTUPAK </w:t>
      </w:r>
    </w:p>
    <w:p w:rsidR="00C7399C" w:rsidP="003E264A" w:rsidRDefault="001B0F9C">
      <w:pPr>
        <w:ind w:left="4245" w:hanging="4245"/>
        <w:jc w:val="both"/>
        <w:rPr>
          <w:rFonts w:ascii="Arial" w:hAnsi="Arial" w:cs="Arial"/>
        </w:rPr>
      </w:pPr>
      <w:r w:rsidRPr="008D6C75">
        <w:rPr>
          <w:rFonts w:ascii="Arial" w:hAnsi="Arial" w:cs="Arial"/>
        </w:rPr>
        <w:t>Su</w:t>
      </w:r>
      <w:r w:rsidR="00B32CDD">
        <w:rPr>
          <w:rFonts w:ascii="Arial" w:hAnsi="Arial" w:cs="Arial"/>
        </w:rPr>
        <w:t>tkinja: Tijana Licul</w:t>
      </w:r>
      <w:r w:rsidR="00B32CDD">
        <w:rPr>
          <w:rFonts w:ascii="Arial" w:hAnsi="Arial" w:cs="Arial"/>
        </w:rPr>
        <w:tab/>
      </w:r>
      <w:r w:rsidR="001E7A2B">
        <w:rPr>
          <w:rFonts w:ascii="Arial" w:hAnsi="Arial" w:cs="Arial"/>
        </w:rPr>
        <w:t>DUŽNIK: stečajna masa iza CREATIVE LIFE d.o.o. u stečaju</w:t>
      </w:r>
    </w:p>
    <w:p w:rsidR="00C7399C" w:rsidP="001E7A2B" w:rsidRDefault="00B77B93">
      <w:pPr>
        <w:ind w:left="4245" w:hanging="4245"/>
        <w:jc w:val="both"/>
        <w:rPr>
          <w:rFonts w:ascii="Arial" w:hAnsi="Arial" w:cs="Arial"/>
        </w:rPr>
      </w:pPr>
      <w:r w:rsidRPr="008D6C75">
        <w:rPr>
          <w:rFonts w:ascii="Arial" w:hAnsi="Arial" w:cs="Arial"/>
        </w:rPr>
        <w:t>Zapisničar</w:t>
      </w:r>
      <w:r>
        <w:rPr>
          <w:rFonts w:ascii="Arial" w:hAnsi="Arial" w:cs="Arial"/>
        </w:rPr>
        <w:t>ka</w:t>
      </w:r>
      <w:r w:rsidRPr="008D6C75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Sanja Prodan</w:t>
      </w:r>
      <w:r w:rsidRPr="008D6C75" w:rsidR="003E264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</w:p>
    <w:p w:rsidRPr="008D6C75" w:rsidR="00983E85" w:rsidP="00B32CDD" w:rsidRDefault="00983E85">
      <w:pPr>
        <w:ind w:left="4200" w:hanging="4200"/>
        <w:jc w:val="both"/>
        <w:rPr>
          <w:rFonts w:ascii="Arial" w:hAnsi="Arial" w:cs="Arial"/>
        </w:rPr>
      </w:pPr>
    </w:p>
    <w:p w:rsidRPr="008D6C75" w:rsidR="00983E85" w:rsidP="00983E85" w:rsidRDefault="00983E85">
      <w:pPr>
        <w:jc w:val="both"/>
        <w:rPr>
          <w:rFonts w:ascii="Arial" w:hAnsi="Arial" w:cs="Arial"/>
        </w:rPr>
      </w:pPr>
    </w:p>
    <w:p w:rsidRPr="008D6C75" w:rsidR="00983E85" w:rsidP="00983E85" w:rsidRDefault="00983E85">
      <w:pPr>
        <w:jc w:val="both"/>
        <w:rPr>
          <w:rFonts w:ascii="Arial" w:hAnsi="Arial" w:cs="Arial"/>
        </w:rPr>
      </w:pPr>
      <w:r w:rsidRPr="008D6C75">
        <w:rPr>
          <w:rFonts w:ascii="Arial" w:hAnsi="Arial" w:cs="Arial"/>
        </w:rPr>
        <w:t xml:space="preserve">Početak u </w:t>
      </w:r>
      <w:r w:rsidR="001E7A2B">
        <w:rPr>
          <w:rFonts w:ascii="Arial" w:hAnsi="Arial" w:cs="Arial"/>
        </w:rPr>
        <w:t>12</w:t>
      </w:r>
      <w:r w:rsidR="008F6416">
        <w:rPr>
          <w:rFonts w:ascii="Arial" w:hAnsi="Arial" w:cs="Arial"/>
        </w:rPr>
        <w:t>,</w:t>
      </w:r>
      <w:r w:rsidR="001E7A2B">
        <w:rPr>
          <w:rFonts w:ascii="Arial" w:hAnsi="Arial" w:cs="Arial"/>
        </w:rPr>
        <w:t>30</w:t>
      </w:r>
      <w:r w:rsidRPr="008D6C75" w:rsidR="00FD4CF1">
        <w:rPr>
          <w:rFonts w:ascii="Arial" w:hAnsi="Arial" w:cs="Arial"/>
        </w:rPr>
        <w:t xml:space="preserve"> </w:t>
      </w:r>
      <w:r w:rsidRPr="008D6C75">
        <w:rPr>
          <w:rFonts w:ascii="Arial" w:hAnsi="Arial" w:cs="Arial"/>
        </w:rPr>
        <w:t xml:space="preserve"> sati.</w:t>
      </w:r>
    </w:p>
    <w:p w:rsidRPr="008D6C75" w:rsidR="00983E85" w:rsidP="00983E85" w:rsidRDefault="00FE0A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</w:t>
      </w:r>
      <w:r w:rsidR="00B77B93">
        <w:rPr>
          <w:rFonts w:ascii="Arial" w:hAnsi="Arial" w:cs="Arial"/>
        </w:rPr>
        <w:t xml:space="preserve">sutkinja zajedno sa zapisničarkom stigla na lice mjesta i tamo zatekla: </w:t>
      </w:r>
      <w:r>
        <w:rPr>
          <w:rFonts w:ascii="Arial" w:hAnsi="Arial" w:cs="Arial"/>
        </w:rPr>
        <w:t xml:space="preserve"> </w:t>
      </w:r>
    </w:p>
    <w:p w:rsidRPr="008D6C75" w:rsidR="00A323BC" w:rsidP="00983E85" w:rsidRDefault="00A323BC">
      <w:pPr>
        <w:jc w:val="both"/>
        <w:rPr>
          <w:rFonts w:ascii="Arial" w:hAnsi="Arial" w:cs="Arial"/>
        </w:rPr>
      </w:pPr>
    </w:p>
    <w:p w:rsidR="00B77B93" w:rsidP="001E7A2B" w:rsidRDefault="00C06B29">
      <w:pPr>
        <w:jc w:val="both"/>
        <w:rPr>
          <w:rFonts w:ascii="Arial" w:hAnsi="Arial" w:cs="Arial"/>
        </w:rPr>
      </w:pPr>
      <w:r w:rsidRPr="008D6C75">
        <w:rPr>
          <w:rFonts w:ascii="Arial" w:hAnsi="Arial" w:cs="Arial"/>
        </w:rPr>
        <w:t xml:space="preserve">1) </w:t>
      </w:r>
      <w:r w:rsidR="001E7A2B">
        <w:rPr>
          <w:rFonts w:ascii="Arial" w:hAnsi="Arial" w:cs="Arial"/>
        </w:rPr>
        <w:t xml:space="preserve">stečajna upraviteljica Marijana </w:t>
      </w:r>
      <w:r w:rsidR="00AF2E7B">
        <w:rPr>
          <w:rFonts w:ascii="Arial" w:hAnsi="Arial" w:cs="Arial"/>
        </w:rPr>
        <w:t>B</w:t>
      </w:r>
      <w:r w:rsidR="001E7A2B">
        <w:rPr>
          <w:rFonts w:ascii="Arial" w:hAnsi="Arial" w:cs="Arial"/>
        </w:rPr>
        <w:t>abić</w:t>
      </w: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2) vještak Eduard Kliman</w:t>
      </w: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vještak Denis Lakošeljac </w:t>
      </w: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4) bravar Mirza Halilović, OI broj: 115365615</w:t>
      </w: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5) svjedoci: Ronald Šuran, OI broj: 116551072</w:t>
      </w: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Željko Kovačević, OI broj: 117070689</w:t>
      </w:r>
    </w:p>
    <w:p w:rsidR="00601452" w:rsidP="00FE0A45" w:rsidRDefault="00601452">
      <w:pPr>
        <w:jc w:val="both"/>
        <w:rPr>
          <w:rFonts w:ascii="Arial" w:hAnsi="Arial" w:cs="Arial"/>
        </w:rPr>
      </w:pPr>
    </w:p>
    <w:p w:rsidR="00702396" w:rsidP="001E7A2B" w:rsidRDefault="006014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E7A2B">
        <w:rPr>
          <w:rFonts w:ascii="Arial" w:hAnsi="Arial" w:cs="Arial"/>
        </w:rPr>
        <w:t xml:space="preserve">Pristupa se identifikaciji predmetnih čestica. </w:t>
      </w:r>
    </w:p>
    <w:p w:rsidR="001E7A2B" w:rsidP="001E7A2B" w:rsidRDefault="001E7A2B">
      <w:pPr>
        <w:jc w:val="both"/>
        <w:rPr>
          <w:rFonts w:ascii="Arial" w:hAnsi="Arial" w:cs="Arial"/>
        </w:rPr>
      </w:pP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Mjernični vještak navodi: </w:t>
      </w: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Predmetne k.č. su k.č. 595/1 k.o. Vižinada i k.č. ZGR 223/2 k.o. Vižinada. </w:t>
      </w: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K.č. 595/1 s tlocrtnom površinom prema službenom katastarskom stanju od 1180 m2. Ista je u naravi livada trokutastog oblika, sa sjeverne strane graniči s asfaltiranom ulicom, s južne strane nije vidljiva fizička međa a sa zapadne strane graniči s pročeljem zgrade na k.č. ZGR 223/2 te prema sjeveru sa ogradnim zidovima dvorišta susjednih parcela. </w:t>
      </w: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K.č. ZGR 223/2 u naravi je obiteljska kuća u nizu i ruševina koja je također u nizu te dvorište sa zapadne strane, sve do asfaltirane ulice. Ista ima površinu prema službenom katastarskom stanju od 330 m2. U spis predajem digitalni ortofoto s preklopljenim katastarskim planom i prijepis posjedovnog lista. </w:t>
      </w:r>
    </w:p>
    <w:p w:rsidR="001E7A2B" w:rsidP="001E7A2B" w:rsidRDefault="001E7A2B">
      <w:pPr>
        <w:jc w:val="both"/>
        <w:rPr>
          <w:rFonts w:ascii="Arial" w:hAnsi="Arial" w:cs="Arial"/>
        </w:rPr>
      </w:pP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Vještak se otpušta. </w:t>
      </w:r>
    </w:p>
    <w:p w:rsidR="001E7A2B" w:rsidP="001E7A2B" w:rsidRDefault="001E7A2B">
      <w:pPr>
        <w:jc w:val="both"/>
        <w:rPr>
          <w:rFonts w:ascii="Arial" w:hAnsi="Arial" w:cs="Arial"/>
        </w:rPr>
      </w:pP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Mjernični vještak: Eduard Kliman, v.r. </w:t>
      </w:r>
    </w:p>
    <w:p w:rsidR="001E7A2B" w:rsidP="001E7A2B" w:rsidRDefault="001E7A2B">
      <w:pPr>
        <w:jc w:val="both"/>
        <w:rPr>
          <w:rFonts w:ascii="Arial" w:hAnsi="Arial" w:cs="Arial"/>
        </w:rPr>
      </w:pP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Sud vrši fotografiranja te se pregledava nekretnina. </w:t>
      </w:r>
    </w:p>
    <w:p w:rsidR="001E7A2B" w:rsidP="001E7A2B" w:rsidRDefault="001E7A2B">
      <w:pPr>
        <w:jc w:val="both"/>
        <w:rPr>
          <w:rFonts w:ascii="Arial" w:hAnsi="Arial" w:cs="Arial"/>
        </w:rPr>
      </w:pP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se u kuću na k.č. 223/2 k.o. Vižinada ušlo prisilno obijanjem brave. Bravar je izmijenio bravu na ulaznim vratima te je nove ključeve predao stečajnoj upraviteljici. </w:t>
      </w:r>
    </w:p>
    <w:p w:rsidR="001E7A2B" w:rsidP="001E7A2B" w:rsidRDefault="001E7A2B">
      <w:pPr>
        <w:jc w:val="both"/>
        <w:rPr>
          <w:rFonts w:ascii="Arial" w:hAnsi="Arial" w:cs="Arial"/>
        </w:rPr>
      </w:pPr>
    </w:p>
    <w:p w:rsidR="001E7A2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Građevinski vještak vrši obilazak nekretnine radi izrade nalaza i mišljenja. </w:t>
      </w:r>
    </w:p>
    <w:p w:rsidR="001E7A2B" w:rsidP="001E7A2B" w:rsidRDefault="001E7A2B">
      <w:pPr>
        <w:jc w:val="both"/>
        <w:rPr>
          <w:rFonts w:ascii="Arial" w:hAnsi="Arial" w:cs="Arial"/>
        </w:rPr>
      </w:pPr>
    </w:p>
    <w:p w:rsidR="00AF2E7B" w:rsidP="001E7A2B" w:rsidRDefault="001E7A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Bravar:</w:t>
      </w:r>
    </w:p>
    <w:p w:rsidR="001E7A2B" w:rsidP="001E7A2B" w:rsidRDefault="00AF2E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Mirza Halilović, v.r. </w:t>
      </w:r>
    </w:p>
    <w:p w:rsidR="00AF2E7B" w:rsidP="001E7A2B" w:rsidRDefault="00AF2E7B">
      <w:pPr>
        <w:jc w:val="both"/>
        <w:rPr>
          <w:rFonts w:ascii="Arial" w:hAnsi="Arial" w:cs="Arial"/>
        </w:rPr>
      </w:pPr>
    </w:p>
    <w:p w:rsidR="00AF2E7B" w:rsidP="001E7A2B" w:rsidRDefault="00AF2E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Građevinski vještak: </w:t>
      </w:r>
    </w:p>
    <w:p w:rsidR="00AF2E7B" w:rsidP="001E7A2B" w:rsidRDefault="00AF2E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Denis Lakošeljac, v.r.</w:t>
      </w:r>
    </w:p>
    <w:p w:rsidR="00AF2E7B" w:rsidP="001E7A2B" w:rsidRDefault="00AF2E7B">
      <w:pPr>
        <w:jc w:val="both"/>
        <w:rPr>
          <w:rFonts w:ascii="Arial" w:hAnsi="Arial" w:cs="Arial"/>
        </w:rPr>
      </w:pPr>
    </w:p>
    <w:p w:rsidR="00AF2E7B" w:rsidP="001E7A2B" w:rsidRDefault="00AF2E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Svjedoci: </w:t>
      </w:r>
    </w:p>
    <w:p w:rsidR="00AF2E7B" w:rsidP="001E7A2B" w:rsidRDefault="00AF2E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Željko Kovačević, v.r.</w:t>
      </w:r>
    </w:p>
    <w:p w:rsidR="00AF2E7B" w:rsidP="001E7A2B" w:rsidRDefault="00AF2E7B">
      <w:pPr>
        <w:jc w:val="both"/>
        <w:rPr>
          <w:rFonts w:ascii="Arial" w:hAnsi="Arial" w:cs="Arial"/>
        </w:rPr>
      </w:pPr>
    </w:p>
    <w:p w:rsidRPr="00B77B93" w:rsidR="00AF2E7B" w:rsidP="001E7A2B" w:rsidRDefault="00AF2E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Ronald Šuran, v.r. </w:t>
      </w:r>
    </w:p>
    <w:p w:rsidR="00702396" w:rsidP="00D6128A" w:rsidRDefault="00702396">
      <w:pPr>
        <w:jc w:val="both"/>
        <w:rPr>
          <w:rFonts w:ascii="Arial" w:hAnsi="Arial" w:cs="Arial"/>
        </w:rPr>
      </w:pPr>
    </w:p>
    <w:p w:rsidR="00702396" w:rsidP="00D6128A" w:rsidRDefault="00702396">
      <w:pPr>
        <w:jc w:val="both"/>
        <w:rPr>
          <w:rFonts w:ascii="Arial" w:hAnsi="Arial" w:cs="Arial"/>
        </w:rPr>
      </w:pPr>
    </w:p>
    <w:p w:rsidRPr="008D6C75" w:rsidR="00F73183" w:rsidP="00D6128A" w:rsidRDefault="00F73183">
      <w:pPr>
        <w:jc w:val="both"/>
        <w:rPr>
          <w:rFonts w:ascii="Arial" w:hAnsi="Arial" w:cs="Arial"/>
        </w:rPr>
      </w:pPr>
      <w:r w:rsidRPr="008D6C75">
        <w:rPr>
          <w:rFonts w:ascii="Arial" w:hAnsi="Arial" w:cs="Arial"/>
        </w:rPr>
        <w:tab/>
      </w:r>
      <w:r w:rsidRPr="008D6C75">
        <w:rPr>
          <w:rFonts w:ascii="Arial" w:hAnsi="Arial" w:cs="Arial"/>
        </w:rPr>
        <w:tab/>
      </w:r>
      <w:r w:rsidRPr="008D6C75">
        <w:rPr>
          <w:rFonts w:ascii="Arial" w:hAnsi="Arial" w:cs="Arial"/>
        </w:rPr>
        <w:tab/>
      </w:r>
      <w:r w:rsidRPr="008D6C75">
        <w:rPr>
          <w:rFonts w:ascii="Arial" w:hAnsi="Arial" w:cs="Arial"/>
        </w:rPr>
        <w:tab/>
      </w:r>
      <w:r w:rsidRPr="008D6C75">
        <w:rPr>
          <w:rFonts w:ascii="Arial" w:hAnsi="Arial" w:cs="Arial"/>
        </w:rPr>
        <w:tab/>
        <w:t xml:space="preserve">Dovršeno u </w:t>
      </w:r>
      <w:r w:rsidR="00AF2E7B">
        <w:rPr>
          <w:rFonts w:ascii="Arial" w:hAnsi="Arial" w:cs="Arial"/>
        </w:rPr>
        <w:t>13:00</w:t>
      </w:r>
      <w:r w:rsidRPr="008D6C75" w:rsidR="00EE03DA">
        <w:rPr>
          <w:rFonts w:ascii="Arial" w:hAnsi="Arial" w:cs="Arial"/>
        </w:rPr>
        <w:t xml:space="preserve"> </w:t>
      </w:r>
      <w:r w:rsidRPr="008D6C75">
        <w:rPr>
          <w:rFonts w:ascii="Arial" w:hAnsi="Arial" w:cs="Arial"/>
        </w:rPr>
        <w:t xml:space="preserve">sati. </w:t>
      </w:r>
    </w:p>
    <w:p w:rsidRPr="008D6C75" w:rsidR="00983E85" w:rsidP="00983E85" w:rsidRDefault="00983E85">
      <w:pPr>
        <w:jc w:val="both"/>
        <w:rPr>
          <w:rFonts w:ascii="Arial" w:hAnsi="Arial" w:cs="Arial"/>
        </w:rPr>
      </w:pPr>
    </w:p>
    <w:p w:rsidR="001B02C3" w:rsidP="008D6C75" w:rsidRDefault="00AF2E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St. upraviteljica </w:t>
      </w:r>
      <w:r w:rsidR="00316ABB">
        <w:rPr>
          <w:rFonts w:ascii="Arial" w:hAnsi="Arial" w:cs="Arial"/>
        </w:rPr>
        <w:t xml:space="preserve"> </w:t>
      </w:r>
      <w:r w:rsidR="004609F0">
        <w:rPr>
          <w:rFonts w:ascii="Arial" w:hAnsi="Arial" w:cs="Arial"/>
        </w:rPr>
        <w:t xml:space="preserve"> </w:t>
      </w:r>
      <w:r w:rsidR="004609F0">
        <w:rPr>
          <w:rFonts w:ascii="Arial" w:hAnsi="Arial" w:cs="Arial"/>
        </w:rPr>
        <w:tab/>
      </w:r>
      <w:r w:rsidR="00165210">
        <w:rPr>
          <w:rFonts w:ascii="Arial" w:hAnsi="Arial" w:cs="Arial"/>
        </w:rPr>
        <w:t xml:space="preserve">  </w:t>
      </w:r>
      <w:r w:rsidR="00165210">
        <w:rPr>
          <w:rFonts w:ascii="Arial" w:hAnsi="Arial" w:cs="Arial"/>
        </w:rPr>
        <w:tab/>
      </w:r>
      <w:r w:rsidR="00165210">
        <w:rPr>
          <w:rFonts w:ascii="Arial" w:hAnsi="Arial" w:cs="Arial"/>
        </w:rPr>
        <w:tab/>
      </w:r>
      <w:r w:rsidR="006C1AD2">
        <w:rPr>
          <w:rFonts w:ascii="Arial" w:hAnsi="Arial" w:cs="Arial"/>
        </w:rPr>
        <w:tab/>
        <w:t>Sutkinja:</w:t>
      </w:r>
      <w:r w:rsidR="006C1AD2">
        <w:rPr>
          <w:rFonts w:ascii="Arial" w:hAnsi="Arial" w:cs="Arial"/>
        </w:rPr>
        <w:tab/>
      </w:r>
      <w:r w:rsidR="006C1AD2">
        <w:rPr>
          <w:rFonts w:ascii="Arial" w:hAnsi="Arial" w:cs="Arial"/>
        </w:rPr>
        <w:tab/>
      </w:r>
      <w:r w:rsidR="00C9437C">
        <w:rPr>
          <w:rFonts w:ascii="Arial" w:hAnsi="Arial" w:cs="Arial"/>
        </w:rPr>
        <w:tab/>
      </w:r>
      <w:r w:rsidR="00B4059C">
        <w:rPr>
          <w:rFonts w:ascii="Arial" w:hAnsi="Arial" w:cs="Arial"/>
        </w:rPr>
        <w:t xml:space="preserve"> </w:t>
      </w:r>
    </w:p>
    <w:p w:rsidR="003473DB" w:rsidP="008E5F41" w:rsidRDefault="00AF2E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Marijana Babić, v.r.</w:t>
      </w:r>
      <w:r w:rsidR="006C1AD2">
        <w:rPr>
          <w:rFonts w:ascii="Arial" w:hAnsi="Arial" w:cs="Arial"/>
        </w:rPr>
        <w:tab/>
      </w:r>
      <w:r w:rsidR="001B02C3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16ABB">
        <w:rPr>
          <w:rFonts w:ascii="Arial" w:hAnsi="Arial" w:cs="Arial"/>
        </w:rPr>
        <w:tab/>
      </w:r>
      <w:r w:rsidR="006C1AD2">
        <w:rPr>
          <w:rFonts w:ascii="Arial" w:hAnsi="Arial" w:cs="Arial"/>
        </w:rPr>
        <w:t>Tijana Licul, v.r.</w:t>
      </w:r>
      <w:r w:rsidR="006C1AD2">
        <w:rPr>
          <w:rFonts w:ascii="Arial" w:hAnsi="Arial" w:cs="Arial"/>
        </w:rPr>
        <w:tab/>
      </w:r>
      <w:r w:rsidR="00C9437C">
        <w:rPr>
          <w:rFonts w:ascii="Arial" w:hAnsi="Arial" w:cs="Arial"/>
        </w:rPr>
        <w:tab/>
      </w:r>
      <w:r w:rsidR="00B4059C">
        <w:rPr>
          <w:rFonts w:ascii="Arial" w:hAnsi="Arial" w:cs="Arial"/>
        </w:rPr>
        <w:tab/>
      </w:r>
      <w:r w:rsidR="00B4059C">
        <w:rPr>
          <w:rFonts w:ascii="Arial" w:hAnsi="Arial" w:cs="Arial"/>
        </w:rPr>
        <w:tab/>
      </w:r>
      <w:r w:rsidR="00B4059C">
        <w:rPr>
          <w:rFonts w:ascii="Arial" w:hAnsi="Arial" w:cs="Arial"/>
        </w:rPr>
        <w:tab/>
      </w:r>
      <w:r w:rsidR="00B4059C">
        <w:rPr>
          <w:rFonts w:ascii="Arial" w:hAnsi="Arial" w:cs="Arial"/>
        </w:rPr>
        <w:tab/>
      </w:r>
      <w:r w:rsidR="00B4059C">
        <w:rPr>
          <w:rFonts w:ascii="Arial" w:hAnsi="Arial" w:cs="Arial"/>
        </w:rPr>
        <w:tab/>
      </w:r>
      <w:r w:rsidR="00B4059C">
        <w:rPr>
          <w:rFonts w:ascii="Arial" w:hAnsi="Arial" w:cs="Arial"/>
        </w:rPr>
        <w:tab/>
      </w:r>
      <w:r w:rsidR="00B4059C">
        <w:rPr>
          <w:rFonts w:ascii="Arial" w:hAnsi="Arial" w:cs="Arial"/>
        </w:rPr>
        <w:tab/>
      </w:r>
    </w:p>
    <w:p w:rsidR="006C1AD2" w:rsidP="00316ABB" w:rsidRDefault="006C1A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C1AD2" w:rsidP="008D6C75" w:rsidRDefault="006C1AD2">
      <w:pPr>
        <w:jc w:val="both"/>
        <w:rPr>
          <w:rFonts w:ascii="Arial" w:hAnsi="Arial" w:cs="Arial"/>
        </w:rPr>
      </w:pPr>
    </w:p>
    <w:p w:rsidR="001B02C3" w:rsidP="008D6C75" w:rsidRDefault="00254BF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F2E7B">
        <w:rPr>
          <w:rFonts w:ascii="Arial" w:hAnsi="Arial" w:cs="Arial"/>
        </w:rPr>
        <w:tab/>
      </w:r>
      <w:r w:rsidR="00AF2E7B">
        <w:rPr>
          <w:rFonts w:ascii="Arial" w:hAnsi="Arial" w:cs="Arial"/>
        </w:rPr>
        <w:tab/>
      </w:r>
      <w:r w:rsidR="00AF2E7B">
        <w:rPr>
          <w:rFonts w:ascii="Arial" w:hAnsi="Arial" w:cs="Arial"/>
        </w:rPr>
        <w:tab/>
      </w:r>
      <w:r w:rsidR="00AF2E7B">
        <w:rPr>
          <w:rFonts w:ascii="Arial" w:hAnsi="Arial" w:cs="Arial"/>
        </w:rPr>
        <w:tab/>
      </w:r>
      <w:r w:rsidR="001B02C3">
        <w:rPr>
          <w:rFonts w:ascii="Arial" w:hAnsi="Arial" w:cs="Arial"/>
        </w:rPr>
        <w:t>Zapisničarka: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473DB">
        <w:rPr>
          <w:rFonts w:ascii="Arial" w:hAnsi="Arial" w:cs="Arial"/>
        </w:rPr>
        <w:t xml:space="preserve"> </w:t>
      </w:r>
    </w:p>
    <w:p w:rsidR="00491781" w:rsidP="00E17531" w:rsidRDefault="004917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54BFF">
        <w:rPr>
          <w:rFonts w:ascii="Arial" w:hAnsi="Arial" w:cs="Arial"/>
        </w:rPr>
        <w:tab/>
      </w:r>
      <w:r w:rsidR="00AF2E7B">
        <w:rPr>
          <w:rFonts w:ascii="Arial" w:hAnsi="Arial" w:cs="Arial"/>
        </w:rPr>
        <w:tab/>
      </w:r>
      <w:r w:rsidR="00AF2E7B">
        <w:rPr>
          <w:rFonts w:ascii="Arial" w:hAnsi="Arial" w:cs="Arial"/>
        </w:rPr>
        <w:tab/>
      </w:r>
      <w:r w:rsidR="00AF2E7B">
        <w:rPr>
          <w:rFonts w:ascii="Arial" w:hAnsi="Arial" w:cs="Arial"/>
        </w:rPr>
        <w:tab/>
      </w:r>
      <w:r w:rsidR="00AF2E7B">
        <w:rPr>
          <w:rFonts w:ascii="Arial" w:hAnsi="Arial" w:cs="Arial"/>
        </w:rPr>
        <w:tab/>
      </w:r>
      <w:r w:rsidR="001B02C3">
        <w:rPr>
          <w:rFonts w:ascii="Arial" w:hAnsi="Arial" w:cs="Arial"/>
        </w:rPr>
        <w:t>Sanja Prodan</w:t>
      </w:r>
      <w:r w:rsidR="00DF67DF">
        <w:rPr>
          <w:rFonts w:ascii="Arial" w:hAnsi="Arial" w:cs="Arial"/>
        </w:rPr>
        <w:t>, v.r.</w:t>
      </w:r>
      <w:r w:rsidR="00DD6CB5">
        <w:rPr>
          <w:rFonts w:ascii="Arial" w:hAnsi="Arial" w:cs="Arial"/>
        </w:rPr>
        <w:tab/>
      </w:r>
      <w:r w:rsidR="00254BFF">
        <w:rPr>
          <w:rFonts w:ascii="Arial" w:hAnsi="Arial" w:cs="Arial"/>
        </w:rPr>
        <w:tab/>
      </w:r>
      <w:r w:rsidR="00E17531">
        <w:rPr>
          <w:rFonts w:ascii="Arial" w:hAnsi="Arial" w:cs="Arial"/>
        </w:rPr>
        <w:t xml:space="preserve"> </w:t>
      </w:r>
    </w:p>
    <w:p w:rsidR="001B02C3" w:rsidP="008D6C75" w:rsidRDefault="001B02C3">
      <w:pPr>
        <w:jc w:val="both"/>
        <w:rPr>
          <w:rFonts w:ascii="Arial" w:hAnsi="Arial" w:cs="Arial"/>
        </w:rPr>
      </w:pPr>
    </w:p>
    <w:p w:rsidR="001B02C3" w:rsidP="008D6C75" w:rsidRDefault="001B02C3">
      <w:pPr>
        <w:jc w:val="both"/>
        <w:rPr>
          <w:rFonts w:ascii="Arial" w:hAnsi="Arial" w:cs="Arial"/>
        </w:rPr>
      </w:pPr>
    </w:p>
    <w:p w:rsidRPr="008D6C75" w:rsidR="00983E85" w:rsidP="008D6C75" w:rsidRDefault="006943BF">
      <w:pPr>
        <w:jc w:val="both"/>
        <w:rPr>
          <w:rFonts w:ascii="Arial" w:hAnsi="Arial" w:cs="Arial"/>
        </w:rPr>
      </w:pPr>
      <w:r w:rsidRPr="008D6C75">
        <w:rPr>
          <w:rFonts w:ascii="Arial" w:hAnsi="Arial" w:cs="Arial"/>
        </w:rPr>
        <w:t xml:space="preserve"> </w:t>
      </w:r>
    </w:p>
    <w:sectPr w:rsidRPr="008D6C75" w:rsidR="00983E85" w:rsidSect="001B02C3">
      <w:headerReference w:type="even" r:id="rId9"/>
      <w:headerReference w:type="default" r:id="rId10"/>
      <w:pgSz w:w="11906" w:h="16838"/>
      <w:pgMar w:top="1104" w:right="1286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318D" w:rsidRDefault="00C0318D">
      <w:r>
        <w:separator/>
      </w:r>
    </w:p>
  </w:endnote>
  <w:endnote w:type="continuationSeparator" w:id="0">
    <w:p w:rsidR="00C0318D" w:rsidRDefault="00C0318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318D" w:rsidRDefault="00C0318D">
      <w:r>
        <w:separator/>
      </w:r>
    </w:p>
  </w:footnote>
  <w:footnote w:type="continuationSeparator" w:id="0">
    <w:p w:rsidR="00C0318D" w:rsidRDefault="00C0318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F721E" w:rsidP="005E40F7" w:rsidRDefault="001F721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F721E" w:rsidRDefault="001F721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16ABB" w:rsidP="00316ABB" w:rsidRDefault="001B02C3">
    <w:pPr>
      <w:tabs>
        <w:tab w:val="center" w:pos="4601"/>
        <w:tab w:val="left" w:pos="7440"/>
      </w:tabs>
      <w:jc w:val="right"/>
      <w:rPr>
        <w:rFonts w:ascii="Arial" w:hAnsi="Arial" w:cs="Arial"/>
      </w:rPr>
    </w:pPr>
    <w:r>
      <w:tab/>
    </w:r>
    <w:sdt>
      <w:sdtPr>
        <w:id w:val="-1577818561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AF2E7B">
          <w:t xml:space="preserve">   </w:t>
        </w:r>
        <w:r w:rsidRPr="001B02C3">
          <w:rPr>
            <w:rFonts w:ascii="Arial" w:hAnsi="Arial" w:cs="Arial"/>
          </w:rPr>
          <w:fldChar w:fldCharType="begin"/>
        </w:r>
        <w:r w:rsidRPr="001B02C3">
          <w:rPr>
            <w:rFonts w:ascii="Arial" w:hAnsi="Arial" w:cs="Arial"/>
          </w:rPr>
          <w:instrText>PAGE   \* MERGEFORMAT</w:instrText>
        </w:r>
        <w:r w:rsidRPr="001B02C3">
          <w:rPr>
            <w:rFonts w:ascii="Arial" w:hAnsi="Arial" w:cs="Arial"/>
          </w:rPr>
          <w:fldChar w:fldCharType="separate"/>
        </w:r>
        <w:r w:rsidR="00962161">
          <w:rPr>
            <w:rFonts w:ascii="Arial" w:hAnsi="Arial" w:cs="Arial"/>
            <w:noProof/>
          </w:rPr>
          <w:t>2</w:t>
        </w:r>
        <w:r w:rsidRPr="001B02C3">
          <w:rPr>
            <w:rFonts w:ascii="Arial" w:hAnsi="Arial" w:cs="Arial"/>
          </w:rPr>
          <w:fldChar w:fldCharType="end"/>
        </w:r>
      </w:sdtContent>
    </w:sdt>
    <w:r w:rsidR="001E7E2D">
      <w:rPr>
        <w:rFonts w:ascii="Arial" w:hAnsi="Arial" w:cs="Arial"/>
      </w:rPr>
      <w:t xml:space="preserve">               </w:t>
    </w:r>
    <w:r w:rsidR="00E17531">
      <w:rPr>
        <w:rFonts w:ascii="Arial" w:hAnsi="Arial" w:cs="Arial"/>
      </w:rPr>
      <w:t xml:space="preserve">         </w:t>
    </w:r>
    <w:r w:rsidR="001E7E2D">
      <w:rPr>
        <w:rFonts w:ascii="Arial" w:hAnsi="Arial" w:cs="Arial"/>
      </w:rPr>
      <w:t xml:space="preserve">                        </w:t>
    </w:r>
    <w:r w:rsidR="00AF2E7B">
      <w:rPr>
        <w:rFonts w:ascii="Arial" w:hAnsi="Arial" w:cs="Arial"/>
      </w:rPr>
      <w:t>St-143/2024-30</w:t>
    </w:r>
  </w:p>
  <w:p w:rsidR="00AF2E7B" w:rsidRDefault="00AF2E7B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668AB"/>
    <w:multiLevelType w:val="hybridMultilevel"/>
    <w:tmpl w:val="61324792"/>
    <w:lvl w:ilvl="0" w:tplc="B6B6D2F4">
      <w:start w:val="1"/>
      <w:numFmt w:val="upperRoman"/>
      <w:lvlText w:val="%1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0262B51"/>
    <w:multiLevelType w:val="hybridMultilevel"/>
    <w:tmpl w:val="A85412C4"/>
    <w:lvl w:ilvl="0" w:tplc="5AFCD0D8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06E710B"/>
    <w:multiLevelType w:val="hybridMultilevel"/>
    <w:tmpl w:val="A52AE99C"/>
    <w:lvl w:ilvl="0" w:tplc="D0BE92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5C0F8B"/>
    <w:multiLevelType w:val="hybridMultilevel"/>
    <w:tmpl w:val="AEE04F06"/>
    <w:lvl w:ilvl="0" w:tplc="0C80EDF6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49CA1231"/>
    <w:multiLevelType w:val="hybridMultilevel"/>
    <w:tmpl w:val="6BEEFEE4"/>
    <w:lvl w:ilvl="0" w:tplc="7068E04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71C14335"/>
    <w:multiLevelType w:val="hybridMultilevel"/>
    <w:tmpl w:val="AD5AD5D0"/>
    <w:lvl w:ilvl="0" w:tplc="8ECE0BB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5BD1213"/>
    <w:multiLevelType w:val="hybridMultilevel"/>
    <w:tmpl w:val="F942F452"/>
    <w:lvl w:ilvl="0" w:tplc="B0D6AC6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E85"/>
    <w:rsid w:val="000012EA"/>
    <w:rsid w:val="000028A8"/>
    <w:rsid w:val="00035011"/>
    <w:rsid w:val="00035092"/>
    <w:rsid w:val="0003539D"/>
    <w:rsid w:val="000501B4"/>
    <w:rsid w:val="00052376"/>
    <w:rsid w:val="000525B2"/>
    <w:rsid w:val="00062CC4"/>
    <w:rsid w:val="000645F7"/>
    <w:rsid w:val="0006534E"/>
    <w:rsid w:val="00081541"/>
    <w:rsid w:val="00082295"/>
    <w:rsid w:val="0008590B"/>
    <w:rsid w:val="000A0677"/>
    <w:rsid w:val="000A2A62"/>
    <w:rsid w:val="000B3B92"/>
    <w:rsid w:val="000D01FB"/>
    <w:rsid w:val="000E736D"/>
    <w:rsid w:val="000F39F3"/>
    <w:rsid w:val="000F6FF8"/>
    <w:rsid w:val="00114B63"/>
    <w:rsid w:val="00140AC5"/>
    <w:rsid w:val="001419D2"/>
    <w:rsid w:val="00144C55"/>
    <w:rsid w:val="00150CC3"/>
    <w:rsid w:val="001557A7"/>
    <w:rsid w:val="00165210"/>
    <w:rsid w:val="00173EA1"/>
    <w:rsid w:val="00177FB2"/>
    <w:rsid w:val="0018383F"/>
    <w:rsid w:val="00186C4C"/>
    <w:rsid w:val="00187160"/>
    <w:rsid w:val="001A5461"/>
    <w:rsid w:val="001A60FC"/>
    <w:rsid w:val="001A733B"/>
    <w:rsid w:val="001B02C3"/>
    <w:rsid w:val="001B0F9C"/>
    <w:rsid w:val="001B3E0D"/>
    <w:rsid w:val="001B4AE3"/>
    <w:rsid w:val="001B4D9F"/>
    <w:rsid w:val="001E7A2B"/>
    <w:rsid w:val="001E7E2D"/>
    <w:rsid w:val="001F721E"/>
    <w:rsid w:val="00204A3C"/>
    <w:rsid w:val="00216923"/>
    <w:rsid w:val="00220FF8"/>
    <w:rsid w:val="0023066B"/>
    <w:rsid w:val="0024503C"/>
    <w:rsid w:val="00254BFF"/>
    <w:rsid w:val="00256154"/>
    <w:rsid w:val="002779C0"/>
    <w:rsid w:val="00282E96"/>
    <w:rsid w:val="00286F51"/>
    <w:rsid w:val="00295C4C"/>
    <w:rsid w:val="002C4A17"/>
    <w:rsid w:val="002E00C6"/>
    <w:rsid w:val="002E5938"/>
    <w:rsid w:val="00313E21"/>
    <w:rsid w:val="0031463C"/>
    <w:rsid w:val="00316ABB"/>
    <w:rsid w:val="003206A6"/>
    <w:rsid w:val="003313D9"/>
    <w:rsid w:val="00332BC6"/>
    <w:rsid w:val="00335B8A"/>
    <w:rsid w:val="00342EAD"/>
    <w:rsid w:val="003473DB"/>
    <w:rsid w:val="003505AC"/>
    <w:rsid w:val="00393A35"/>
    <w:rsid w:val="003A6AA6"/>
    <w:rsid w:val="003B0A0E"/>
    <w:rsid w:val="003B0FBD"/>
    <w:rsid w:val="003D45B2"/>
    <w:rsid w:val="003D5507"/>
    <w:rsid w:val="003E13DE"/>
    <w:rsid w:val="003E1FA6"/>
    <w:rsid w:val="003E264A"/>
    <w:rsid w:val="003E3CCB"/>
    <w:rsid w:val="003E566B"/>
    <w:rsid w:val="003F2F74"/>
    <w:rsid w:val="00412AFD"/>
    <w:rsid w:val="00437FC3"/>
    <w:rsid w:val="004471E1"/>
    <w:rsid w:val="00460612"/>
    <w:rsid w:val="004609F0"/>
    <w:rsid w:val="00464024"/>
    <w:rsid w:val="0046513F"/>
    <w:rsid w:val="00466000"/>
    <w:rsid w:val="004874C1"/>
    <w:rsid w:val="00491781"/>
    <w:rsid w:val="00491B5C"/>
    <w:rsid w:val="00491C28"/>
    <w:rsid w:val="004B1863"/>
    <w:rsid w:val="004B5EC7"/>
    <w:rsid w:val="004B709E"/>
    <w:rsid w:val="004D063F"/>
    <w:rsid w:val="004E22FE"/>
    <w:rsid w:val="004F2EF1"/>
    <w:rsid w:val="005138E5"/>
    <w:rsid w:val="005254A1"/>
    <w:rsid w:val="00533E7F"/>
    <w:rsid w:val="00540A61"/>
    <w:rsid w:val="00543157"/>
    <w:rsid w:val="00555CC0"/>
    <w:rsid w:val="00561783"/>
    <w:rsid w:val="00567480"/>
    <w:rsid w:val="00576179"/>
    <w:rsid w:val="0059000A"/>
    <w:rsid w:val="00590D7D"/>
    <w:rsid w:val="00594B60"/>
    <w:rsid w:val="005B18A3"/>
    <w:rsid w:val="005B2375"/>
    <w:rsid w:val="005B4766"/>
    <w:rsid w:val="005B6E63"/>
    <w:rsid w:val="005C49F2"/>
    <w:rsid w:val="005D74E0"/>
    <w:rsid w:val="005E40F7"/>
    <w:rsid w:val="00601452"/>
    <w:rsid w:val="00616AA6"/>
    <w:rsid w:val="006175CA"/>
    <w:rsid w:val="0062262F"/>
    <w:rsid w:val="00640D47"/>
    <w:rsid w:val="006413AB"/>
    <w:rsid w:val="006574DB"/>
    <w:rsid w:val="006601AB"/>
    <w:rsid w:val="0067127F"/>
    <w:rsid w:val="00673F8E"/>
    <w:rsid w:val="006943BF"/>
    <w:rsid w:val="006B0608"/>
    <w:rsid w:val="006B3B21"/>
    <w:rsid w:val="006C1AD2"/>
    <w:rsid w:val="006E4D02"/>
    <w:rsid w:val="006F3306"/>
    <w:rsid w:val="006F59A1"/>
    <w:rsid w:val="006F7AAA"/>
    <w:rsid w:val="00702396"/>
    <w:rsid w:val="007416CE"/>
    <w:rsid w:val="00745F52"/>
    <w:rsid w:val="00747844"/>
    <w:rsid w:val="00747C69"/>
    <w:rsid w:val="007602D3"/>
    <w:rsid w:val="00764209"/>
    <w:rsid w:val="007674A4"/>
    <w:rsid w:val="007708DD"/>
    <w:rsid w:val="00782197"/>
    <w:rsid w:val="00791FC8"/>
    <w:rsid w:val="0079344C"/>
    <w:rsid w:val="00796A74"/>
    <w:rsid w:val="007B4D7F"/>
    <w:rsid w:val="007B5C2B"/>
    <w:rsid w:val="007C1C04"/>
    <w:rsid w:val="007C41C1"/>
    <w:rsid w:val="007C68A3"/>
    <w:rsid w:val="007C68DE"/>
    <w:rsid w:val="007E34B8"/>
    <w:rsid w:val="007E6B53"/>
    <w:rsid w:val="00803903"/>
    <w:rsid w:val="00805B22"/>
    <w:rsid w:val="00813AD7"/>
    <w:rsid w:val="008149B7"/>
    <w:rsid w:val="008272BF"/>
    <w:rsid w:val="0086429E"/>
    <w:rsid w:val="00866498"/>
    <w:rsid w:val="00872F26"/>
    <w:rsid w:val="00884242"/>
    <w:rsid w:val="008D6C75"/>
    <w:rsid w:val="008E5F41"/>
    <w:rsid w:val="008F201F"/>
    <w:rsid w:val="008F5FD3"/>
    <w:rsid w:val="008F6416"/>
    <w:rsid w:val="00911663"/>
    <w:rsid w:val="00936D26"/>
    <w:rsid w:val="00953EA6"/>
    <w:rsid w:val="00962161"/>
    <w:rsid w:val="00963EAA"/>
    <w:rsid w:val="00964D86"/>
    <w:rsid w:val="00974894"/>
    <w:rsid w:val="00983E85"/>
    <w:rsid w:val="00991E96"/>
    <w:rsid w:val="009A5E8A"/>
    <w:rsid w:val="009C0FFD"/>
    <w:rsid w:val="009C4E0F"/>
    <w:rsid w:val="009D7314"/>
    <w:rsid w:val="009E271F"/>
    <w:rsid w:val="009E5EBA"/>
    <w:rsid w:val="009F0686"/>
    <w:rsid w:val="009F78DC"/>
    <w:rsid w:val="00A24999"/>
    <w:rsid w:val="00A323BC"/>
    <w:rsid w:val="00A51DF3"/>
    <w:rsid w:val="00A543B7"/>
    <w:rsid w:val="00A54F33"/>
    <w:rsid w:val="00A7315B"/>
    <w:rsid w:val="00A870DC"/>
    <w:rsid w:val="00A900DA"/>
    <w:rsid w:val="00A92163"/>
    <w:rsid w:val="00AA6048"/>
    <w:rsid w:val="00AA7CEE"/>
    <w:rsid w:val="00AB13B1"/>
    <w:rsid w:val="00AC2C58"/>
    <w:rsid w:val="00AC7A49"/>
    <w:rsid w:val="00AD2FCC"/>
    <w:rsid w:val="00AD3D77"/>
    <w:rsid w:val="00AD7458"/>
    <w:rsid w:val="00AE2504"/>
    <w:rsid w:val="00AE2DA6"/>
    <w:rsid w:val="00AF01BF"/>
    <w:rsid w:val="00AF2E7B"/>
    <w:rsid w:val="00B077D4"/>
    <w:rsid w:val="00B160B5"/>
    <w:rsid w:val="00B230BE"/>
    <w:rsid w:val="00B308C4"/>
    <w:rsid w:val="00B32CDD"/>
    <w:rsid w:val="00B4059C"/>
    <w:rsid w:val="00B43A77"/>
    <w:rsid w:val="00B46D84"/>
    <w:rsid w:val="00B51A18"/>
    <w:rsid w:val="00B54B0C"/>
    <w:rsid w:val="00B77B93"/>
    <w:rsid w:val="00B90C22"/>
    <w:rsid w:val="00B95496"/>
    <w:rsid w:val="00BB0389"/>
    <w:rsid w:val="00BC1E92"/>
    <w:rsid w:val="00BD6F1F"/>
    <w:rsid w:val="00BD7219"/>
    <w:rsid w:val="00BF2124"/>
    <w:rsid w:val="00BF2A55"/>
    <w:rsid w:val="00C0318D"/>
    <w:rsid w:val="00C06B29"/>
    <w:rsid w:val="00C116B0"/>
    <w:rsid w:val="00C24DBA"/>
    <w:rsid w:val="00C35735"/>
    <w:rsid w:val="00C37E2B"/>
    <w:rsid w:val="00C4742C"/>
    <w:rsid w:val="00C64084"/>
    <w:rsid w:val="00C71573"/>
    <w:rsid w:val="00C72F6F"/>
    <w:rsid w:val="00C7399C"/>
    <w:rsid w:val="00C80A3F"/>
    <w:rsid w:val="00C8498E"/>
    <w:rsid w:val="00C86D13"/>
    <w:rsid w:val="00C90404"/>
    <w:rsid w:val="00C92CA8"/>
    <w:rsid w:val="00C92CC5"/>
    <w:rsid w:val="00C9437C"/>
    <w:rsid w:val="00CA4628"/>
    <w:rsid w:val="00CC27AA"/>
    <w:rsid w:val="00CC2BDF"/>
    <w:rsid w:val="00CC6176"/>
    <w:rsid w:val="00CE70E7"/>
    <w:rsid w:val="00D0594C"/>
    <w:rsid w:val="00D15624"/>
    <w:rsid w:val="00D33686"/>
    <w:rsid w:val="00D420F0"/>
    <w:rsid w:val="00D4514F"/>
    <w:rsid w:val="00D55B35"/>
    <w:rsid w:val="00D6128A"/>
    <w:rsid w:val="00D80B3A"/>
    <w:rsid w:val="00DA06CE"/>
    <w:rsid w:val="00DA2695"/>
    <w:rsid w:val="00DA4843"/>
    <w:rsid w:val="00DA77A5"/>
    <w:rsid w:val="00DB6653"/>
    <w:rsid w:val="00DC7173"/>
    <w:rsid w:val="00DD3BD9"/>
    <w:rsid w:val="00DD5A65"/>
    <w:rsid w:val="00DD6CB5"/>
    <w:rsid w:val="00DD77AB"/>
    <w:rsid w:val="00DE10EA"/>
    <w:rsid w:val="00DE5120"/>
    <w:rsid w:val="00DF2DA3"/>
    <w:rsid w:val="00DF667B"/>
    <w:rsid w:val="00DF67DF"/>
    <w:rsid w:val="00E17531"/>
    <w:rsid w:val="00E223CB"/>
    <w:rsid w:val="00E43587"/>
    <w:rsid w:val="00E444BE"/>
    <w:rsid w:val="00E554E8"/>
    <w:rsid w:val="00E57A11"/>
    <w:rsid w:val="00E65EBE"/>
    <w:rsid w:val="00E852F5"/>
    <w:rsid w:val="00E91637"/>
    <w:rsid w:val="00E91C41"/>
    <w:rsid w:val="00E94EE1"/>
    <w:rsid w:val="00EA0290"/>
    <w:rsid w:val="00EA0C57"/>
    <w:rsid w:val="00EA69C5"/>
    <w:rsid w:val="00EB5526"/>
    <w:rsid w:val="00EC1EE5"/>
    <w:rsid w:val="00EC7879"/>
    <w:rsid w:val="00EE03DA"/>
    <w:rsid w:val="00EE0E92"/>
    <w:rsid w:val="00EE42D2"/>
    <w:rsid w:val="00EF0CE0"/>
    <w:rsid w:val="00F01D39"/>
    <w:rsid w:val="00F05124"/>
    <w:rsid w:val="00F36B9E"/>
    <w:rsid w:val="00F50EAB"/>
    <w:rsid w:val="00F53224"/>
    <w:rsid w:val="00F56F4E"/>
    <w:rsid w:val="00F57FFB"/>
    <w:rsid w:val="00F62519"/>
    <w:rsid w:val="00F7298A"/>
    <w:rsid w:val="00F73183"/>
    <w:rsid w:val="00F80809"/>
    <w:rsid w:val="00F91F76"/>
    <w:rsid w:val="00F97F46"/>
    <w:rsid w:val="00FB1101"/>
    <w:rsid w:val="00FB2366"/>
    <w:rsid w:val="00FC4A6F"/>
    <w:rsid w:val="00FC52DA"/>
    <w:rsid w:val="00FC62F8"/>
    <w:rsid w:val="00FC70EA"/>
    <w:rsid w:val="00FD2A9C"/>
    <w:rsid w:val="00FD3623"/>
    <w:rsid w:val="00FD4CF1"/>
    <w:rsid w:val="00FD7C44"/>
    <w:rsid w:val="00FE0A45"/>
    <w:rsid w:val="00FF3F90"/>
    <w:rsid w:val="00FF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1" v:ext="edit"/>
    <o:shapelayout v:ext="edit">
      <o:idmap data="1" v:ext="edit"/>
    </o:shapelayout>
  </w:shapeDefaults>
  <w:decimalSymbol w:val=","/>
  <w:listSeparator w:val=";"/>
  <w15:docId w15:val="{F9CBBF0E-FF87-4D19-8019-48D4AD7595F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73EA1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983E8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83E85"/>
  </w:style>
  <w:style w:type="paragraph" w:styleId="Podnoje">
    <w:name w:val="footer"/>
    <w:basedOn w:val="Normal"/>
    <w:rsid w:val="00983E8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4742C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7C68DE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621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621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6216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6216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6216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085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854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96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veljače 2025.</izvorni_sadrzaj>
    <derivirana_varijabla naziv="DomainObject.DatumDonosenjaOdluke_1">14. veljače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prijepis zapisnika učitan radi dostave</izvorni_sadrzaj>
    <derivirana_varijabla naziv="DomainObject.Primjedba_1">prijepis zapisnika učitan radi dostave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2024.</izvorni_sadrzaj>
    <derivirana_varijabla naziv="DomainObject.Predmet.DatumOsnivanja_1">3.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- NAKNADNA DIOBA</izvorni_sadrzaj>
    <derivirana_varijabla naziv="DomainObject.Predmet.Opis_1">NOVI BROJ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St-143/2024</izvorni_sadrzaj>
    <derivirana_varijabla naziv="DomainObject.Predmet.OznakaBroj_1">St-143/2024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CREATIVE LIFE d.o.o. u stečaju</izvorni_sadrzaj>
    <derivirana_varijabla naziv="DomainObject.Predmet.ProtustrankaFormated_1">  Stečajna masa iza CREATIVE LIFE d.o.o. u stečaju</derivirana_varijabla>
  </DomainObject.Predmet.ProtustrankaFormated>
  <DomainObject.Predmet.ProtustrankaFormatedOIB>
    <izvorni_sadrzaj>  Stečajna masa iza CREATIVE LIFE d.o.o. u stečaju, OIB 59207470007</izvorni_sadrzaj>
    <derivirana_varijabla naziv="DomainObject.Predmet.ProtustrankaFormatedOIB_1">  Stečajna masa iza CREATIVE LIFE d.o.o. u stečaju, OIB 59207470007</derivirana_varijabla>
  </DomainObject.Predmet.ProtustrankaFormatedOIB>
  <DomainObject.Predmet.ProtustrankaFormatedWithAdress>
    <izvorni_sadrzaj> Stečajna masa iza CREATIVE LIFE d.o.o. u stečaju, Ilica 126, 10000 Zagreb</izvorni_sadrzaj>
    <derivirana_varijabla naziv="DomainObject.Predmet.ProtustrankaFormatedWithAdress_1"> Stečajna masa iza CREATIVE LIFE d.o.o. u stečaju, Ilica 126, 10000 Zagreb</derivirana_varijabla>
  </DomainObject.Predmet.ProtustrankaFormatedWithAdress>
  <DomainObject.Predmet.ProtustrankaFormatedWithAdressOIB>
    <izvorni_sadrzaj> Stečajna masa iza CREATIVE LIFE d.o.o. u stečaju, OIB 59207470007, Ilica 126, 10000 Zagreb</izvorni_sadrzaj>
    <derivirana_varijabla naziv="DomainObject.Predmet.ProtustrankaFormatedWithAdressOIB_1"> Stečajna masa iza CREATIVE LIFE d.o.o. u stečaju, OIB 59207470007, Ilica 126, 10000 Zagreb</derivirana_varijabla>
  </DomainObject.Predmet.ProtustrankaFormatedWithAdressOIB>
  <DomainObject.Predmet.ProtustrankaWithAdress>
    <izvorni_sadrzaj>Stečajna masa iza CREATIVE LIFE d.o.o. u stečaju Ilica 126, 10000 Zagreb</izvorni_sadrzaj>
    <derivirana_varijabla naziv="DomainObject.Predmet.ProtustrankaWithAdress_1">Stečajna masa iza CREATIVE LIFE d.o.o. u stečaju Ilica 126, 10000 Zagreb</derivirana_varijabla>
  </DomainObject.Predmet.ProtustrankaWithAdress>
  <DomainObject.Predmet.ProtustrankaWithAdressOIB>
    <izvorni_sadrzaj>Stečajna masa iza CREATIVE LIFE d.o.o. u stečaju, OIB 59207470007, Ilica 126, 10000 Zagreb</izvorni_sadrzaj>
    <derivirana_varijabla naziv="DomainObject.Predmet.ProtustrankaWithAdressOIB_1">Stečajna masa iza CREATIVE LIFE d.o.o. u stečaju, OIB 59207470007, Ilica 126, 10000 Zagreb</derivirana_varijabla>
  </DomainObject.Predmet.ProtustrankaWithAdressOIB>
  <DomainObject.Predmet.ProtustrankaNazivFormated>
    <izvorni_sadrzaj>Stečajna masa iza CREATIVE LIFE d.o.o. u stečaju</izvorni_sadrzaj>
    <derivirana_varijabla naziv="DomainObject.Predmet.ProtustrankaNazivFormated_1">Stečajna masa iza CREATIVE LIFE d.o.o. u stečaju</derivirana_varijabla>
  </DomainObject.Predmet.ProtustrankaNazivFormated>
  <DomainObject.Predmet.ProtustrankaNazivFormatedOIB>
    <izvorni_sadrzaj>Stečajna masa iza CREATIVE LIFE d.o.o. u stečaju, OIB 59207470007</izvorni_sadrzaj>
    <derivirana_varijabla naziv="DomainObject.Predmet.ProtustrankaNazivFormatedOIB_1">Stečajna masa iza CREATIVE LIFE d.o.o. u stečaju, OIB 59207470007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Babić, Zagreb</izvorni_sadrzaj>
    <derivirana_varijabla naziv="DomainObject.Predmet.StrankaFormated_1">  Marijana Babić, Zagreb</derivirana_varijabla>
  </DomainObject.Predmet.StrankaFormated>
  <DomainObject.Predmet.StrankaFormatedOIB>
    <izvorni_sadrzaj>  Marijana Babić, Zagreb, OIB 55547385863</izvorni_sadrzaj>
    <derivirana_varijabla naziv="DomainObject.Predmet.StrankaFormatedOIB_1">  Marijana Babić, Zagreb, OIB 55547385863</derivirana_varijabla>
  </DomainObject.Predmet.StrankaFormatedOIB>
  <DomainObject.Predmet.StrankaFormatedWithAdress>
    <izvorni_sadrzaj> Marijana Babić, Zagreb, Ilica 126, 10000 Zagreb</izvorni_sadrzaj>
    <derivirana_varijabla naziv="DomainObject.Predmet.StrankaFormatedWithAdress_1"> Marijana Babić, Zagreb, Ilica 126, 10000 Zagreb</derivirana_varijabla>
  </DomainObject.Predmet.StrankaFormatedWithAdress>
  <DomainObject.Predmet.StrankaFormatedWithAdressOIB>
    <izvorni_sadrzaj> Marijana Babić, Zagreb, OIB 55547385863, Ilica 126, 10000 Zagreb</izvorni_sadrzaj>
    <derivirana_varijabla naziv="DomainObject.Predmet.StrankaFormatedWithAdressOIB_1"> Marijana Babić, Zagreb, OIB 55547385863, Ilica 126, 10000 Zagreb</derivirana_varijabla>
  </DomainObject.Predmet.StrankaFormatedWithAdressOIB>
  <DomainObject.Predmet.StrankaWithAdress>
    <izvorni_sadrzaj>Marijana Babić, Zagreb Ilica 126,10000 Zagreb</izvorni_sadrzaj>
    <derivirana_varijabla naziv="DomainObject.Predmet.StrankaWithAdress_1">Marijana Babić, Zagreb Ilica 126,10000 Zagreb</derivirana_varijabla>
  </DomainObject.Predmet.StrankaWithAdress>
  <DomainObject.Predmet.StrankaWithAdressOIB>
    <izvorni_sadrzaj>Marijana Babić, Zagreb, OIB 55547385863, Ilica 126,10000 Zagreb</izvorni_sadrzaj>
    <derivirana_varijabla naziv="DomainObject.Predmet.StrankaWithAdressOIB_1">Marijana Babić, Zagreb, OIB 55547385863, Ilica 126,10000 Zagreb</derivirana_varijabla>
  </DomainObject.Predmet.StrankaWithAdressOIB>
  <DomainObject.Predmet.StrankaNazivFormated>
    <izvorni_sadrzaj>Marijana Babić, Zagreb</izvorni_sadrzaj>
    <derivirana_varijabla naziv="DomainObject.Predmet.StrankaNazivFormated_1">Marijana Babić, Zagreb</derivirana_varijabla>
  </DomainObject.Predmet.StrankaNazivFormated>
  <DomainObject.Predmet.StrankaNazivFormatedOIB>
    <izvorni_sadrzaj>Marijana Babić, Zagreb, OIB 55547385863</izvorni_sadrzaj>
    <derivirana_varijabla naziv="DomainObject.Predmet.StrankaNazivFormatedOIB_1">Marijana Babić, Zagreb, OIB 55547385863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Marijana Babić, Zagreb</item>
    </izvorni_sadrzaj>
    <derivirana_varijabla naziv="DomainObject.Predmet.StrankaListFormated_1">
      <item>Marijana Babić, Zagreb</item>
    </derivirana_varijabla>
  </DomainObject.Predmet.StrankaListFormated>
  <DomainObject.Predmet.StrankaListFormatedOIB>
    <izvorni_sadrzaj>
      <item>Marijana Babić, Zagreb, OIB 55547385863</item>
    </izvorni_sadrzaj>
    <derivirana_varijabla naziv="DomainObject.Predmet.StrankaListFormatedOIB_1">
      <item>Marijana Babić, Zagreb, OIB 55547385863</item>
    </derivirana_varijabla>
  </DomainObject.Predmet.StrankaListFormatedOIB>
  <DomainObject.Predmet.StrankaListFormatedWithAdress>
    <izvorni_sadrzaj>
      <item>Marijana Babić, Zagreb, Ilica 126, 10000 Zagreb</item>
    </izvorni_sadrzaj>
    <derivirana_varijabla naziv="DomainObject.Predmet.StrankaListFormatedWithAdress_1">
      <item>Marijana Babić, Zagreb, Ilica 126, 10000 Zagreb</item>
    </derivirana_varijabla>
  </DomainObject.Predmet.StrankaListFormatedWithAdress>
  <DomainObject.Predmet.StrankaListFormatedWithAdressOIB>
    <izvorni_sadrzaj>
      <item>Marijana Babić, Zagreb, OIB 55547385863, Ilica 126, 10000 Zagreb</item>
    </izvorni_sadrzaj>
    <derivirana_varijabla naziv="DomainObject.Predmet.StrankaListFormatedWithAdressOIB_1">
      <item>Marijana Babić, Zagreb, OIB 55547385863, Ilica 126, 10000 Zagreb</item>
    </derivirana_varijabla>
  </DomainObject.Predmet.StrankaListFormatedWithAdressOIB>
  <DomainObject.Predmet.StrankaListNazivFormated>
    <izvorni_sadrzaj>
      <item>Marijana Babić, Zagreb</item>
    </izvorni_sadrzaj>
    <derivirana_varijabla naziv="DomainObject.Predmet.StrankaListNazivFormated_1">
      <item>Marijana Babić, Zagreb</item>
    </derivirana_varijabla>
  </DomainObject.Predmet.StrankaListNazivFormated>
  <DomainObject.Predmet.StrankaListNazivFormatedOIB>
    <izvorni_sadrzaj>
      <item>Marijana Babić, Zagreb, OIB 55547385863</item>
    </izvorni_sadrzaj>
    <derivirana_varijabla naziv="DomainObject.Predmet.StrankaListNazivFormatedOIB_1">
      <item>Marijana Babić, Zagreb, OIB 55547385863</item>
    </derivirana_varijabla>
  </DomainObject.Predmet.StrankaListNazivFormatedOIB>
  <DomainObject.Predmet.ProtuStrankaListFormated>
    <izvorni_sadrzaj>
      <item>Stečajna masa iza CREATIVE LIFE d.o.o. u stečaju</item>
    </izvorni_sadrzaj>
    <derivirana_varijabla naziv="DomainObject.Predmet.ProtuStrankaListFormated_1">
      <item>Stečajna masa iza CREATIVE LIFE d.o.o. u stečaju</item>
    </derivirana_varijabla>
  </DomainObject.Predmet.ProtuStrankaListFormated>
  <DomainObject.Predmet.ProtuStrankaListFormatedOIB>
    <izvorni_sadrzaj>
      <item>Stečajna masa iza CREATIVE LIFE d.o.o. u stečaju, OIB 59207470007</item>
    </izvorni_sadrzaj>
    <derivirana_varijabla naziv="DomainObject.Predmet.ProtuStrankaListFormatedOIB_1">
      <item>Stečajna masa iza CREATIVE LIFE d.o.o. u stečaju, OIB 59207470007</item>
    </derivirana_varijabla>
  </DomainObject.Predmet.ProtuStrankaListFormatedOIB>
  <DomainObject.Predmet.ProtuStrankaListFormatedWithAdress>
    <izvorni_sadrzaj>
      <item>Stečajna masa iza CREATIVE LIFE d.o.o. u stečaju, Ilica 126, 10000 Zagreb</item>
    </izvorni_sadrzaj>
    <derivirana_varijabla naziv="DomainObject.Predmet.ProtuStrankaListFormatedWithAdress_1">
      <item>Stečajna masa iza CREATIVE LIFE d.o.o. u stečaju, Ilica 126, 10000 Zagreb</item>
    </derivirana_varijabla>
  </DomainObject.Predmet.ProtuStrankaListFormatedWithAdress>
  <DomainObject.Predmet.ProtuStrankaListFormatedWithAdressOIB>
    <izvorni_sadrzaj>
      <item>Stečajna masa iza CREATIVE LIFE d.o.o. u stečaju, OIB 59207470007, Ilica 126, 10000 Zagreb</item>
    </izvorni_sadrzaj>
    <derivirana_varijabla naziv="DomainObject.Predmet.ProtuStrankaListFormatedWithAdressOIB_1">
      <item>Stečajna masa iza CREATIVE LIFE d.o.o. u stečaju, OIB 59207470007, Ilica 126, 10000 Zagreb</item>
    </derivirana_varijabla>
  </DomainObject.Predmet.ProtuStrankaListFormatedWithAdressOIB>
  <DomainObject.Predmet.ProtuStrankaListNazivFormated>
    <izvorni_sadrzaj>
      <item>Stečajna masa iza CREATIVE LIFE d.o.o. u stečaju</item>
    </izvorni_sadrzaj>
    <derivirana_varijabla naziv="DomainObject.Predmet.ProtuStrankaListNazivFormated_1">
      <item>Stečajna masa iza CREATIVE LIFE d.o.o. u stečaju</item>
    </derivirana_varijabla>
  </DomainObject.Predmet.ProtuStrankaListNazivFormated>
  <DomainObject.Predmet.ProtuStrankaListNazivFormatedOIB>
    <izvorni_sadrzaj>
      <item>Stečajna masa iza CREATIVE LIFE d.o.o. u stečaju, OIB 59207470007</item>
    </izvorni_sadrzaj>
    <derivirana_varijabla naziv="DomainObject.Predmet.ProtuStrankaListNazivFormatedOIB_1">
      <item>Stečajna masa iza CREATIVE LIFE d.o.o. u stečaju, OIB 59207470007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veljače 2025.</izvorni_sadrzaj>
    <derivirana_varijabla naziv="DomainObject.Datum_1">17. veljače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Marijana Babić, Zagreb</izvorni_sadrzaj>
    <derivirana_varijabla naziv="DomainObject.Predmet.StrankaIDrugi_1">Marijana Babić, Zagreb</derivirana_varijabla>
  </DomainObject.Predmet.StrankaIDrugi>
  <DomainObject.Predmet.ProtustrankaIDrugi>
    <izvorni_sadrzaj>Stečajna masa iza CREATIVE LIFE d.o.o. u stečaju</izvorni_sadrzaj>
    <derivirana_varijabla naziv="DomainObject.Predmet.ProtustrankaIDrugi_1">Stečajna masa iza CREATIVE LIFE d.o.o. u stečaju</derivirana_varijabla>
  </DomainObject.Predmet.ProtustrankaIDrugi>
  <DomainObject.Predmet.StrankaIDrugiAdressOIB>
    <izvorni_sadrzaj>Marijana Babić, Zagreb, OIB 55547385863, Ilica 126, 10000 Zagreb</izvorni_sadrzaj>
    <derivirana_varijabla naziv="DomainObject.Predmet.StrankaIDrugiAdressOIB_1">Marijana Babić, Zagreb, OIB 55547385863, Ilica 126, 10000 Zagreb</derivirana_varijabla>
  </DomainObject.Predmet.StrankaIDrugiAdressOIB>
  <DomainObject.Predmet.ProtustrankaIDrugiAdressOIB>
    <izvorni_sadrzaj>Stečajna masa iza CREATIVE LIFE d.o.o. u stečaju, OIB 59207470007, Ilica 126, 10000 Zagreb</izvorni_sadrzaj>
    <derivirana_varijabla naziv="DomainObject.Predmet.ProtustrankaIDrugiAdressOIB_1">Stečajna masa iza CREATIVE LIFE d.o.o. u stečaju, OIB 59207470007, Ilica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Babić, Zagreb</item>
      <item>Stečajna masa iza CREATIVE LIFE d.o.o. u stečaju</item>
    </izvorni_sadrzaj>
    <derivirana_varijabla naziv="DomainObject.Predmet.SudioniciListNaziv_1">
      <item>Marijana Babić, Zagreb</item>
      <item>Stečajna masa iza CREATIVE LIFE d.o.o. u stečaju</item>
    </derivirana_varijabla>
  </DomainObject.Predmet.SudioniciListNaziv>
  <DomainObject.Predmet.SudioniciListAdressOIB>
    <izvorni_sadrzaj>
      <item>Marijana Babić, Zagreb, OIB 55547385863, Ilica 126,10000 Zagreb</item>
      <item>Stečajna masa iza CREATIVE LIFE d.o.o. u stečaju, OIB 59207470007, Ilica 126,10000 Zagreb</item>
    </izvorni_sadrzaj>
    <derivirana_varijabla naziv="DomainObject.Predmet.SudioniciListAdressOIB_1">
      <item>Marijana Babić, Zagreb, OIB 55547385863, Ilica 126,10000 Zagreb</item>
      <item>Stečajna masa iza CREATIVE LIFE d.o.o. u stečaju, OIB 59207470007, Ilica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55547385863</item>
      <item>, OIB 59207470007</item>
    </izvorni_sadrzaj>
    <derivirana_varijabla naziv="DomainObject.Predmet.SudioniciListNazivOIB_1">
      <item>, OIB 55547385863</item>
      <item>, OIB 59207470007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studenog 2024.</izvorni_sadrzaj>
    <derivirana_varijabla naziv="DomainObject.PredzadnjaOdlukaIzPredmeta.DatumDonosenjaOdluke_1">19. studenog 2024.</derivirana_varijabla>
  </DomainObject.PredzadnjaOdlukaIzPredmeta.DatumDonosenjaOdluke>
  <DomainObject.PredzadnjaOdlukaIzPredmeta.Oznaka>
    <izvorni_sadrzaj>St-143/2024-25</izvorni_sadrzaj>
    <derivirana_varijabla naziv="DomainObject.PredzadnjaOdlukaIzPredmeta.Oznaka_1">St-143/2024-25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2024.</izvorni_sadrzaj>
    <derivirana_varijabla naziv="DomainObject.Predmet.DatumPocetkaProcesa_1">19.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FBF37-ADC2-456A-A2E9-6A0A7378DC4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300</properties:Words>
  <properties:Characters>1687</properties:Characters>
  <properties:Lines>75</properties:Lines>
  <properties:Paragraphs>38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2025-02-17T08:00:00Z</dcterms:created>
  <dc:creator>epincin</dc:creator>
  <cp:lastModifiedBy>Sanja Prodan</cp:lastModifiedBy>
  <cp:lastPrinted>2024-04-29T07:35:00Z</cp:lastPrinted>
  <dcterms:modified xmlns:xsi="http://www.w3.org/2001/XMLSchema-instance" xsi:type="dcterms:W3CDTF">2025-02-17T08:20:00Z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(ST-143-2024-30   prijepis zapinsika.docx)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