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cd04" w14:paraId="35fcd04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5E12BF">
        <w:rPr>
          <w:rFonts w:hAnsi="Times New Roman" w:ascii="Times New Roman"/>
          <w:b/>
          <w:lang w:eastAsia="hr-HR"/>
        </w:rPr>
        <w:t>464</w:t>
      </w:r>
      <w:r>
        <w:rPr>
          <w:rFonts w:hAnsi="Times New Roman" w:ascii="Times New Roman"/>
          <w:b/>
          <w:lang w:eastAsia="hr-HR"/>
        </w:rPr>
        <w:t>/201</w:t>
      </w:r>
      <w:r w:rsidR="005E12BF">
        <w:rPr>
          <w:rFonts w:hAnsi="Times New Roman" w:ascii="Times New Roman"/>
          <w:b/>
          <w:lang w:eastAsia="hr-HR"/>
        </w:rPr>
        <w:t>3</w:t>
      </w:r>
      <w:r>
        <w:rPr>
          <w:rFonts w:hAnsi="Times New Roman" w:ascii="Times New Roman"/>
          <w:b/>
          <w:lang w:eastAsia="hr-HR"/>
        </w:rPr>
        <w:t>-</w:t>
      </w:r>
      <w:r w:rsidR="00270D85">
        <w:rPr>
          <w:rFonts w:hAnsi="Times New Roman" w:ascii="Times New Roman"/>
          <w:b/>
          <w:lang w:eastAsia="hr-HR"/>
        </w:rPr>
        <w:t>277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6C205D" w:rsidRPr="006C205D">
        <w:rPr>
          <w:rFonts w:hAnsi="Times New Roman" w:ascii="Times New Roman"/>
        </w:rPr>
        <w:t>JEDINSTVO, poljoprivredna zadruga „u stečaju“, Smokvica, OIB: 30698530431, MBS: 060019487, zastupana po stečajnom upravitelju Vlahu Monkoviću iz Cavtata, izvan ročišta</w:t>
      </w:r>
      <w:r w:rsidRPr="00562965">
        <w:rPr>
          <w:rFonts w:hAnsi="Times New Roman" w:ascii="Times New Roman"/>
        </w:rPr>
        <w:t xml:space="preserve">, dana </w:t>
      </w:r>
      <w:r w:rsidR="007F1908">
        <w:rPr>
          <w:rFonts w:hAnsi="Times New Roman" w:ascii="Times New Roman"/>
        </w:rPr>
        <w:t xml:space="preserve">8. studenog </w:t>
      </w:r>
      <w:r>
        <w:rPr>
          <w:rFonts w:hAnsi="Times New Roman" w:ascii="Times New Roman"/>
        </w:rPr>
        <w:t>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464E33" w:rsidR="00464E33" w:rsidRPr="00464E33">
      <w:pPr>
        <w:ind w:left="705"/>
        <w:jc w:val="both"/>
        <w:rPr>
          <w:rFonts w:eastAsia="Times New Roman" w:hAnsi="Times New Roman" w:ascii="Times New Roman"/>
          <w:lang w:eastAsia="hr-HR"/>
        </w:rPr>
      </w:pPr>
      <w:r w:rsidRPr="00562965">
        <w:rPr>
          <w:rFonts w:hAnsi="Times New Roman" w:ascii="Times New Roman"/>
        </w:rPr>
        <w:tab/>
      </w:r>
      <w:r w:rsidR="00464E33" w:rsidRPr="00464E33">
        <w:rPr>
          <w:rFonts w:eastAsia="Times New Roman" w:hAnsi="Times New Roman" w:ascii="Times New Roman"/>
          <w:b/>
          <w:lang w:eastAsia="hr-HR"/>
        </w:rPr>
        <w:t>A)</w:t>
      </w:r>
      <w:r w:rsidR="00464E33" w:rsidRPr="00464E33">
        <w:rPr>
          <w:rFonts w:eastAsia="Times New Roman" w:hAnsi="Times New Roman" w:ascii="Times New Roman"/>
          <w:lang w:eastAsia="hr-HR"/>
        </w:rPr>
        <w:t xml:space="preserve"> kat. čestice </w:t>
      </w:r>
      <w:r w:rsidR="00464E33" w:rsidRPr="00464E33">
        <w:rPr>
          <w:rFonts w:eastAsia="Times New Roman" w:hAnsi="Times New Roman" w:ascii="Times New Roman"/>
          <w:b/>
          <w:lang w:eastAsia="hr-HR"/>
        </w:rPr>
        <w:t>zgr. 724</w:t>
      </w:r>
      <w:r w:rsidR="00464E33" w:rsidRPr="00464E33">
        <w:rPr>
          <w:rFonts w:eastAsia="Times New Roman" w:hAnsi="Times New Roman" w:ascii="Times New Roman"/>
          <w:lang w:eastAsia="hr-HR"/>
        </w:rPr>
        <w:t xml:space="preserve">, zgrada Uljara, neplodno, Vladina njiva, površine 390 m2 i kat. čestice </w:t>
      </w:r>
      <w:r w:rsidR="00464E33" w:rsidRPr="00464E33">
        <w:rPr>
          <w:rFonts w:eastAsia="Times New Roman" w:hAnsi="Times New Roman" w:ascii="Times New Roman"/>
          <w:b/>
          <w:lang w:eastAsia="hr-HR"/>
        </w:rPr>
        <w:t>3580/3</w:t>
      </w:r>
      <w:r w:rsidR="00464E33" w:rsidRPr="00464E33">
        <w:rPr>
          <w:rFonts w:eastAsia="Times New Roman" w:hAnsi="Times New Roman" w:ascii="Times New Roman"/>
          <w:lang w:eastAsia="hr-HR"/>
        </w:rPr>
        <w:t>, dvor, neplodno, Vladina njiva, površine 1.020 m2, sve z.ul. 2407 k.o. SMOKVICA,</w:t>
      </w:r>
    </w:p>
    <w:p w:rsidRDefault="00464E33" w:rsidP="00464E33" w:rsidR="00464E33" w:rsidRPr="00464E33">
      <w:pPr>
        <w:ind w:left="705"/>
        <w:jc w:val="both"/>
        <w:rPr>
          <w:rFonts w:eastAsia="Times New Roman" w:hAnsi="Times New Roman" w:ascii="Times New Roman"/>
          <w:lang w:eastAsia="hr-HR"/>
        </w:rPr>
      </w:pPr>
      <w:r w:rsidRPr="00464E33">
        <w:rPr>
          <w:rFonts w:eastAsia="Times New Roman" w:hAnsi="Times New Roman" w:ascii="Times New Roman"/>
          <w:b/>
          <w:lang w:eastAsia="hr-HR"/>
        </w:rPr>
        <w:t>B)</w:t>
      </w:r>
      <w:r w:rsidRPr="00464E33">
        <w:rPr>
          <w:rFonts w:eastAsia="Times New Roman" w:hAnsi="Times New Roman" w:ascii="Times New Roman"/>
          <w:lang w:eastAsia="hr-HR"/>
        </w:rPr>
        <w:t xml:space="preserve"> kat. čestice </w:t>
      </w:r>
      <w:r w:rsidRPr="00464E33">
        <w:rPr>
          <w:rFonts w:eastAsia="Times New Roman" w:hAnsi="Times New Roman" w:ascii="Times New Roman"/>
          <w:b/>
          <w:lang w:eastAsia="hr-HR"/>
        </w:rPr>
        <w:t>3575/5</w:t>
      </w:r>
      <w:r w:rsidRPr="00464E33">
        <w:rPr>
          <w:rFonts w:eastAsia="Times New Roman" w:hAnsi="Times New Roman" w:ascii="Times New Roman"/>
          <w:lang w:eastAsia="hr-HR"/>
        </w:rPr>
        <w:t xml:space="preserve">, oranica,Vladina njiva, površine 2.016 m2, kat. čestice </w:t>
      </w:r>
      <w:r w:rsidRPr="00464E33">
        <w:rPr>
          <w:rFonts w:eastAsia="Times New Roman" w:hAnsi="Times New Roman" w:ascii="Times New Roman"/>
          <w:b/>
          <w:lang w:eastAsia="hr-HR"/>
        </w:rPr>
        <w:t>3575/17</w:t>
      </w:r>
      <w:r w:rsidRPr="00464E33">
        <w:rPr>
          <w:rFonts w:eastAsia="Times New Roman" w:hAnsi="Times New Roman" w:ascii="Times New Roman"/>
          <w:lang w:eastAsia="hr-HR"/>
        </w:rPr>
        <w:t xml:space="preserve"> put, neplodno, Vladina njiva, površine 1.209 m2, kat. čestice </w:t>
      </w:r>
      <w:r w:rsidRPr="00464E33">
        <w:rPr>
          <w:rFonts w:eastAsia="Times New Roman" w:hAnsi="Times New Roman" w:ascii="Times New Roman"/>
          <w:b/>
          <w:lang w:eastAsia="hr-HR"/>
        </w:rPr>
        <w:t>3575/18</w:t>
      </w:r>
      <w:r w:rsidRPr="00464E33">
        <w:rPr>
          <w:rFonts w:eastAsia="Times New Roman" w:hAnsi="Times New Roman" w:ascii="Times New Roman"/>
          <w:lang w:eastAsia="hr-HR"/>
        </w:rPr>
        <w:t xml:space="preserve">, dvor, neplodno, Vladina njiva, površine 1.090 m2, kat. čestice </w:t>
      </w:r>
      <w:r w:rsidRPr="00464E33">
        <w:rPr>
          <w:rFonts w:eastAsia="Times New Roman" w:hAnsi="Times New Roman" w:ascii="Times New Roman"/>
          <w:b/>
          <w:lang w:eastAsia="hr-HR"/>
        </w:rPr>
        <w:t>3575/25</w:t>
      </w:r>
      <w:r w:rsidRPr="00464E33">
        <w:rPr>
          <w:rFonts w:eastAsia="Times New Roman" w:hAnsi="Times New Roman" w:ascii="Times New Roman"/>
          <w:lang w:eastAsia="hr-HR"/>
        </w:rPr>
        <w:t xml:space="preserve">, dvor, neplodno, Vladina njiva, površine 483 m2, kat. čestice </w:t>
      </w:r>
      <w:r w:rsidRPr="00464E33">
        <w:rPr>
          <w:rFonts w:eastAsia="Times New Roman" w:hAnsi="Times New Roman" w:ascii="Times New Roman"/>
          <w:b/>
          <w:lang w:eastAsia="hr-HR"/>
        </w:rPr>
        <w:t>3575/26</w:t>
      </w:r>
      <w:r w:rsidRPr="00464E33">
        <w:rPr>
          <w:rFonts w:eastAsia="Times New Roman" w:hAnsi="Times New Roman" w:ascii="Times New Roman"/>
          <w:lang w:eastAsia="hr-HR"/>
        </w:rPr>
        <w:t xml:space="preserve">, dvor, neplodno, Vladina njiva, površine 177 m2, kat. čestice </w:t>
      </w:r>
      <w:r w:rsidRPr="00464E33">
        <w:rPr>
          <w:rFonts w:eastAsia="Times New Roman" w:hAnsi="Times New Roman" w:ascii="Times New Roman"/>
          <w:b/>
          <w:lang w:eastAsia="hr-HR"/>
        </w:rPr>
        <w:t>3580/4</w:t>
      </w:r>
      <w:r w:rsidRPr="00464E33">
        <w:rPr>
          <w:rFonts w:eastAsia="Times New Roman" w:hAnsi="Times New Roman" w:ascii="Times New Roman"/>
          <w:lang w:eastAsia="hr-HR"/>
        </w:rPr>
        <w:t xml:space="preserve">, neplodno, Selca, površine 155 m2, kat. čestice </w:t>
      </w:r>
      <w:r w:rsidRPr="00464E33">
        <w:rPr>
          <w:rFonts w:eastAsia="Times New Roman" w:hAnsi="Times New Roman" w:ascii="Times New Roman"/>
          <w:b/>
          <w:lang w:eastAsia="hr-HR"/>
        </w:rPr>
        <w:t>3580/5</w:t>
      </w:r>
      <w:r w:rsidRPr="00464E33">
        <w:rPr>
          <w:rFonts w:eastAsia="Times New Roman" w:hAnsi="Times New Roman" w:ascii="Times New Roman"/>
          <w:lang w:eastAsia="hr-HR"/>
        </w:rPr>
        <w:t>, neplodno, Selca, površine 440 m2, sve z.ul. 2773 k.o. SMOKVICA.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D125A">
        <w:rPr>
          <w:rFonts w:hAnsi="Times New Roman" w:ascii="Times New Roman"/>
        </w:rPr>
        <w:t>:</w:t>
      </w:r>
    </w:p>
    <w:p w:rsidRDefault="005D125A" w:rsidP="00F61108" w:rsidR="00F61108" w:rsidRPr="00F61108">
      <w:pPr>
        <w:pStyle w:val="Odlomakpopisa"/>
        <w:numPr>
          <w:ilvl w:val="0"/>
          <w:numId w:val="16"/>
        </w:numPr>
        <w:tabs>
          <w:tab w:pos="709" w:val="left"/>
          <w:tab w:pos="993" w:val="left"/>
        </w:tabs>
        <w:ind w:hanging="4" w:left="709"/>
        <w:rPr>
          <w:rFonts w:hAnsi="Times New Roman" w:ascii="Times New Roman"/>
        </w:rPr>
      </w:pPr>
      <w:r w:rsidRPr="005D125A">
        <w:rPr>
          <w:rFonts w:hAnsi="Times New Roman" w:ascii="Times New Roman"/>
        </w:rPr>
        <w:t xml:space="preserve">za </w:t>
      </w:r>
      <w:r w:rsidR="00F61108" w:rsidRPr="00F61108">
        <w:rPr>
          <w:rFonts w:hAnsi="Times New Roman" w:ascii="Times New Roman"/>
        </w:rPr>
        <w:t>kat. čestic</w:t>
      </w:r>
      <w:r w:rsidR="00083790">
        <w:rPr>
          <w:rFonts w:hAnsi="Times New Roman" w:ascii="Times New Roman"/>
        </w:rPr>
        <w:t>u</w:t>
      </w:r>
      <w:r w:rsidR="00F61108" w:rsidRPr="00F61108">
        <w:rPr>
          <w:rFonts w:hAnsi="Times New Roman" w:ascii="Times New Roman"/>
        </w:rPr>
        <w:t xml:space="preserve"> </w:t>
      </w:r>
      <w:r w:rsidR="00F61108" w:rsidRPr="00F61108">
        <w:rPr>
          <w:rFonts w:hAnsi="Times New Roman" w:ascii="Times New Roman"/>
          <w:b/>
        </w:rPr>
        <w:t>zgr. 724</w:t>
      </w:r>
      <w:r w:rsidR="00F61108" w:rsidRPr="00F61108">
        <w:rPr>
          <w:rFonts w:hAnsi="Times New Roman" w:ascii="Times New Roman"/>
        </w:rPr>
        <w:t xml:space="preserve">, zgrada Uljara, neplodno, Vladina njiva, površine 390 m2 </w:t>
      </w:r>
      <w:r w:rsidR="00083790">
        <w:rPr>
          <w:rFonts w:hAnsi="Times New Roman" w:ascii="Times New Roman"/>
        </w:rPr>
        <w:t>u iznosu 589.004,76 kuna, za</w:t>
      </w:r>
      <w:r w:rsidR="00F61108" w:rsidRPr="00F61108">
        <w:rPr>
          <w:rFonts w:hAnsi="Times New Roman" w:ascii="Times New Roman"/>
        </w:rPr>
        <w:t xml:space="preserve"> kat. čestic</w:t>
      </w:r>
      <w:r w:rsidR="00083790">
        <w:rPr>
          <w:rFonts w:hAnsi="Times New Roman" w:ascii="Times New Roman"/>
        </w:rPr>
        <w:t>u</w:t>
      </w:r>
      <w:r w:rsidR="00F61108" w:rsidRPr="00F61108">
        <w:rPr>
          <w:rFonts w:hAnsi="Times New Roman" w:ascii="Times New Roman"/>
        </w:rPr>
        <w:t xml:space="preserve"> </w:t>
      </w:r>
      <w:r w:rsidR="00F61108" w:rsidRPr="00F61108">
        <w:rPr>
          <w:rFonts w:hAnsi="Times New Roman" w:ascii="Times New Roman"/>
          <w:b/>
        </w:rPr>
        <w:t>3580/3</w:t>
      </w:r>
      <w:r w:rsidR="00F61108" w:rsidRPr="00F61108">
        <w:rPr>
          <w:rFonts w:hAnsi="Times New Roman" w:ascii="Times New Roman"/>
        </w:rPr>
        <w:t xml:space="preserve">, dvor, neplodno, Vladina njiva, površine 1.020 m2, </w:t>
      </w:r>
      <w:r w:rsidR="00083790">
        <w:rPr>
          <w:rFonts w:hAnsi="Times New Roman" w:ascii="Times New Roman"/>
        </w:rPr>
        <w:t xml:space="preserve">u iznosu 94.325,85 kuna, </w:t>
      </w:r>
      <w:r w:rsidR="00F61108" w:rsidRPr="00F61108">
        <w:rPr>
          <w:rFonts w:hAnsi="Times New Roman" w:ascii="Times New Roman"/>
        </w:rPr>
        <w:t>sve z.ul. 2407 k.o. SMOKVICA,</w:t>
      </w:r>
    </w:p>
    <w:p w:rsidRDefault="0013026E" w:rsidP="00011ED3" w:rsidR="00F61108" w:rsidRPr="005A646D">
      <w:pPr>
        <w:pStyle w:val="Odlomakpopisa"/>
        <w:numPr>
          <w:ilvl w:val="0"/>
          <w:numId w:val="16"/>
        </w:numPr>
        <w:tabs>
          <w:tab w:pos="709" w:val="left"/>
          <w:tab w:pos="993" w:val="left"/>
        </w:tabs>
        <w:ind w:hanging="4" w:left="709"/>
        <w:jc w:val="both"/>
        <w:rPr>
          <w:rFonts w:hAnsi="Times New Roman" w:ascii="Times New Roman"/>
        </w:rPr>
      </w:pPr>
      <w:r w:rsidRPr="005A646D">
        <w:rPr>
          <w:rFonts w:hAnsi="Times New Roman" w:ascii="Times New Roman"/>
        </w:rPr>
        <w:t xml:space="preserve">za </w:t>
      </w:r>
      <w:r w:rsidR="00F61108" w:rsidRPr="005A646D">
        <w:rPr>
          <w:rFonts w:hAnsi="Times New Roman" w:ascii="Times New Roman"/>
        </w:rPr>
        <w:t>kat. čestic</w:t>
      </w:r>
      <w:r w:rsidR="00083790" w:rsidRPr="005A646D">
        <w:rPr>
          <w:rFonts w:hAnsi="Times New Roman" w:ascii="Times New Roman"/>
        </w:rPr>
        <w:t>u</w:t>
      </w:r>
      <w:r w:rsidR="00F61108" w:rsidRPr="005A646D">
        <w:rPr>
          <w:rFonts w:hAnsi="Times New Roman" w:ascii="Times New Roman"/>
        </w:rPr>
        <w:t xml:space="preserve"> </w:t>
      </w:r>
      <w:r w:rsidR="00F61108" w:rsidRPr="005A646D">
        <w:rPr>
          <w:rFonts w:hAnsi="Times New Roman" w:ascii="Times New Roman"/>
          <w:b/>
        </w:rPr>
        <w:t>3575/5</w:t>
      </w:r>
      <w:r w:rsidR="00F61108" w:rsidRPr="005A646D">
        <w:rPr>
          <w:rFonts w:hAnsi="Times New Roman" w:ascii="Times New Roman"/>
        </w:rPr>
        <w:t xml:space="preserve">, oranica,Vladina njiva, površine 2.016 m2, </w:t>
      </w:r>
      <w:r w:rsidRPr="005A646D">
        <w:rPr>
          <w:rFonts w:hAnsi="Times New Roman" w:ascii="Times New Roman"/>
        </w:rPr>
        <w:t xml:space="preserve">u iznosu 186.432,27 kuna, za </w:t>
      </w:r>
      <w:r w:rsidR="00F61108" w:rsidRPr="005A646D">
        <w:rPr>
          <w:rFonts w:hAnsi="Times New Roman" w:ascii="Times New Roman"/>
        </w:rPr>
        <w:t>kat. čestic</w:t>
      </w:r>
      <w:r w:rsidR="005A646D" w:rsidRPr="005A646D">
        <w:rPr>
          <w:rFonts w:hAnsi="Times New Roman" w:ascii="Times New Roman"/>
        </w:rPr>
        <w:t>u</w:t>
      </w:r>
      <w:r w:rsidR="00F61108" w:rsidRPr="005A646D">
        <w:rPr>
          <w:rFonts w:hAnsi="Times New Roman" w:ascii="Times New Roman"/>
        </w:rPr>
        <w:t xml:space="preserve"> </w:t>
      </w:r>
      <w:r w:rsidR="00F61108" w:rsidRPr="005A646D">
        <w:rPr>
          <w:rFonts w:hAnsi="Times New Roman" w:ascii="Times New Roman"/>
          <w:b/>
        </w:rPr>
        <w:t>3575/17</w:t>
      </w:r>
      <w:r w:rsidR="00F61108" w:rsidRPr="005A646D">
        <w:rPr>
          <w:rFonts w:hAnsi="Times New Roman" w:ascii="Times New Roman"/>
        </w:rPr>
        <w:t xml:space="preserve"> put, neplodno, Vladina njiva, površine 1.209 m2, </w:t>
      </w:r>
      <w:r w:rsidRPr="005A646D">
        <w:rPr>
          <w:rFonts w:hAnsi="Times New Roman" w:ascii="Times New Roman"/>
        </w:rPr>
        <w:t xml:space="preserve">u iznosu 163.237,35 kuna, </w:t>
      </w:r>
      <w:r w:rsidR="005A646D" w:rsidRPr="005A646D">
        <w:rPr>
          <w:rFonts w:hAnsi="Times New Roman" w:ascii="Times New Roman"/>
        </w:rPr>
        <w:t xml:space="preserve">kat. česticu </w:t>
      </w:r>
      <w:r w:rsidR="005A646D" w:rsidRPr="005A646D">
        <w:rPr>
          <w:rFonts w:hAnsi="Times New Roman" w:ascii="Times New Roman"/>
          <w:b/>
        </w:rPr>
        <w:t>3580/4</w:t>
      </w:r>
      <w:r w:rsidR="005A646D" w:rsidRPr="005A646D">
        <w:rPr>
          <w:rFonts w:hAnsi="Times New Roman" w:ascii="Times New Roman"/>
        </w:rPr>
        <w:t>, neplodno, Selca, površine 155 m2, u iznosu 14.333,83 kuna, te za</w:t>
      </w:r>
      <w:r w:rsidRPr="005A646D">
        <w:rPr>
          <w:rFonts w:hAnsi="Times New Roman" w:ascii="Times New Roman"/>
        </w:rPr>
        <w:t xml:space="preserve"> </w:t>
      </w:r>
      <w:r w:rsidR="00F61108" w:rsidRPr="005A646D">
        <w:rPr>
          <w:rFonts w:hAnsi="Times New Roman" w:ascii="Times New Roman"/>
        </w:rPr>
        <w:t>kat. čestic</w:t>
      </w:r>
      <w:r w:rsidR="005A646D" w:rsidRPr="005A646D">
        <w:rPr>
          <w:rFonts w:hAnsi="Times New Roman" w:ascii="Times New Roman"/>
        </w:rPr>
        <w:t>e</w:t>
      </w:r>
      <w:r w:rsidR="00EF0B16">
        <w:rPr>
          <w:rFonts w:hAnsi="Times New Roman" w:ascii="Times New Roman"/>
        </w:rPr>
        <w:t>:</w:t>
      </w:r>
      <w:r w:rsidR="00F61108" w:rsidRPr="005A646D">
        <w:rPr>
          <w:rFonts w:hAnsi="Times New Roman" w:ascii="Times New Roman"/>
        </w:rPr>
        <w:t xml:space="preserve"> </w:t>
      </w:r>
      <w:r w:rsidR="00F61108" w:rsidRPr="005A646D">
        <w:rPr>
          <w:rFonts w:hAnsi="Times New Roman" w:ascii="Times New Roman"/>
          <w:b/>
        </w:rPr>
        <w:t>3575/18</w:t>
      </w:r>
      <w:r w:rsidR="00F61108" w:rsidRPr="005A646D">
        <w:rPr>
          <w:rFonts w:hAnsi="Times New Roman" w:ascii="Times New Roman"/>
        </w:rPr>
        <w:t xml:space="preserve">, dvor, neplodno, Vladina njiva, površine 1.090 m2, </w:t>
      </w:r>
      <w:r w:rsidR="00F61108" w:rsidRPr="005A646D">
        <w:rPr>
          <w:rFonts w:hAnsi="Times New Roman" w:ascii="Times New Roman"/>
          <w:b/>
        </w:rPr>
        <w:t>3575/25</w:t>
      </w:r>
      <w:r w:rsidR="00F61108" w:rsidRPr="005A646D">
        <w:rPr>
          <w:rFonts w:hAnsi="Times New Roman" w:ascii="Times New Roman"/>
        </w:rPr>
        <w:t xml:space="preserve">, dvor, neplodno, Vladina njiva, površine 483 m2, </w:t>
      </w:r>
      <w:r w:rsidR="00F61108" w:rsidRPr="005A646D">
        <w:rPr>
          <w:rFonts w:hAnsi="Times New Roman" w:ascii="Times New Roman"/>
          <w:b/>
        </w:rPr>
        <w:t>3575/26</w:t>
      </w:r>
      <w:r w:rsidR="00F61108" w:rsidRPr="005A646D">
        <w:rPr>
          <w:rFonts w:hAnsi="Times New Roman" w:ascii="Times New Roman"/>
        </w:rPr>
        <w:t xml:space="preserve">, dvor, neplodno, Vladina njiva, površine 177 m2, </w:t>
      </w:r>
      <w:r w:rsidR="00EF0B16">
        <w:rPr>
          <w:rFonts w:hAnsi="Times New Roman" w:ascii="Times New Roman"/>
        </w:rPr>
        <w:t>i</w:t>
      </w:r>
      <w:r w:rsidR="00F61108" w:rsidRPr="005A646D">
        <w:rPr>
          <w:rFonts w:hAnsi="Times New Roman" w:ascii="Times New Roman"/>
        </w:rPr>
        <w:t xml:space="preserve"> </w:t>
      </w:r>
      <w:r w:rsidR="00F61108" w:rsidRPr="005A646D">
        <w:rPr>
          <w:rFonts w:hAnsi="Times New Roman" w:ascii="Times New Roman"/>
          <w:b/>
        </w:rPr>
        <w:t>3580/5</w:t>
      </w:r>
      <w:r w:rsidR="00F61108" w:rsidRPr="005A646D">
        <w:rPr>
          <w:rFonts w:hAnsi="Times New Roman" w:ascii="Times New Roman"/>
        </w:rPr>
        <w:t xml:space="preserve">, neplodno, Selca, površine 440 m2, </w:t>
      </w:r>
      <w:r w:rsidR="00EF0B16">
        <w:rPr>
          <w:rFonts w:hAnsi="Times New Roman" w:ascii="Times New Roman"/>
        </w:rPr>
        <w:t xml:space="preserve">sve u iznosu </w:t>
      </w:r>
      <w:r w:rsidR="00084768">
        <w:rPr>
          <w:rFonts w:hAnsi="Times New Roman" w:ascii="Times New Roman"/>
        </w:rPr>
        <w:t xml:space="preserve">161.833,56 kuna, sve </w:t>
      </w:r>
      <w:r w:rsidR="00F61108" w:rsidRPr="005A646D">
        <w:rPr>
          <w:rFonts w:hAnsi="Times New Roman" w:ascii="Times New Roman"/>
        </w:rPr>
        <w:t>z.ul. 2773 k.o. SMOKVICA.</w:t>
      </w:r>
    </w:p>
    <w:p w:rsidRDefault="005B612F" w:rsidP="00084768" w:rsidR="005B612F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</w:t>
      </w:r>
      <w:r w:rsidR="00F438D4">
        <w:rPr>
          <w:rFonts w:hAnsi="Times New Roman" w:ascii="Times New Roman"/>
        </w:rPr>
        <w:t xml:space="preserve"> po utvrđenoj vrijednosti od </w:t>
      </w:r>
      <w:r w:rsidR="00F61108">
        <w:rPr>
          <w:rFonts w:hAnsi="Times New Roman" w:ascii="Times New Roman"/>
        </w:rPr>
        <w:t>1.200.000</w:t>
      </w:r>
      <w:r w:rsidR="00464E33">
        <w:rPr>
          <w:rFonts w:hAnsi="Times New Roman" w:ascii="Times New Roman"/>
        </w:rPr>
        <w:t>,00</w:t>
      </w:r>
      <w:r w:rsidR="000033F0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lastRenderedPageBreak/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F15301" w:rsidR="000033F0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Na imovini iz točke</w:t>
      </w:r>
      <w:r w:rsidR="000033F0">
        <w:rPr>
          <w:rFonts w:hAnsi="Times New Roman" w:ascii="Times New Roman"/>
        </w:rPr>
        <w:t>:</w:t>
      </w:r>
    </w:p>
    <w:p w:rsidRDefault="008C5ADF" w:rsidP="000033F0" w:rsidR="003710C8">
      <w:pPr>
        <w:ind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I.</w:t>
      </w:r>
      <w:r w:rsidR="000033F0">
        <w:rPr>
          <w:rFonts w:hAnsi="Times New Roman" w:ascii="Times New Roman"/>
        </w:rPr>
        <w:t>A)</w:t>
      </w:r>
      <w:r w:rsidRPr="00562965">
        <w:rPr>
          <w:rFonts w:hAnsi="Times New Roman" w:ascii="Times New Roman"/>
        </w:rPr>
        <w:t xml:space="preserve"> ove odluke postoji </w:t>
      </w:r>
      <w:r w:rsidR="00F15301" w:rsidRPr="00F15301">
        <w:rPr>
          <w:rFonts w:hAnsi="Times New Roman" w:ascii="Times New Roman"/>
        </w:rPr>
        <w:t>upisano razlučno pravo u korist:</w:t>
      </w:r>
      <w:r w:rsidR="003710C8">
        <w:rPr>
          <w:rFonts w:hAnsi="Times New Roman" w:ascii="Times New Roman"/>
        </w:rPr>
        <w:t xml:space="preserve"> </w:t>
      </w:r>
      <w:r w:rsidR="006E44F2" w:rsidRPr="006E44F2">
        <w:rPr>
          <w:rFonts w:hAnsi="Times New Roman" w:ascii="Times New Roman"/>
        </w:rPr>
        <w:t>Općina Smokvica</w:t>
      </w:r>
      <w:r w:rsidR="003710C8">
        <w:rPr>
          <w:rFonts w:hAnsi="Times New Roman" w:ascii="Times New Roman"/>
        </w:rPr>
        <w:t xml:space="preserve">, i REPUBLIKA HRVATSKA, a </w:t>
      </w:r>
    </w:p>
    <w:p w:rsidRDefault="000033F0" w:rsidP="000033F0" w:rsidR="00824443" w:rsidRPr="00824443">
      <w:pPr>
        <w:ind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</w:rPr>
        <w:t>I.</w:t>
      </w:r>
      <w:r>
        <w:rPr>
          <w:rFonts w:hAnsi="Times New Roman" w:ascii="Times New Roman"/>
        </w:rPr>
        <w:t>B)</w:t>
      </w:r>
      <w:r w:rsidRPr="00562965">
        <w:rPr>
          <w:rFonts w:hAnsi="Times New Roman" w:ascii="Times New Roman"/>
        </w:rPr>
        <w:t xml:space="preserve"> ove odluke postoji </w:t>
      </w:r>
      <w:r w:rsidRPr="00F15301">
        <w:rPr>
          <w:rFonts w:hAnsi="Times New Roman" w:ascii="Times New Roman"/>
        </w:rPr>
        <w:t xml:space="preserve">upisano razlučno pravo u korist: </w:t>
      </w:r>
      <w:r w:rsidR="003710C8">
        <w:rPr>
          <w:rFonts w:hAnsi="Times New Roman" w:ascii="Times New Roman"/>
        </w:rPr>
        <w:t>REPUBLIKA HRVATSKA.</w:t>
      </w:r>
    </w:p>
    <w:p w:rsidRDefault="00AD404D" w:rsidP="00AD404D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88386B">
        <w:rPr>
          <w:rFonts w:hAnsi="Times New Roman" w:ascii="Times New Roman"/>
          <w:lang w:eastAsia="hr-HR"/>
        </w:rPr>
        <w:t>početne cijene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3330DC">
        <w:rPr>
          <w:rFonts w:hAnsi="Times New Roman" w:ascii="Times New Roman"/>
          <w:lang w:eastAsia="hr-HR"/>
        </w:rPr>
        <w:t>Vlaha Monkovića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3330DC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3330DC">
        <w:rPr>
          <w:rFonts w:hAnsi="Times New Roman" w:ascii="Times New Roman"/>
          <w:lang w:eastAsia="hr-HR"/>
        </w:rPr>
        <w:t>48-46-055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St.464/2013-18 od 14. studenog 2013. godine otvoren je stečajni postupak nad stečajnim dužnikom.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</w:t>
      </w:r>
      <w:r w:rsidR="009737FB">
        <w:rPr>
          <w:rFonts w:hAnsi="Times New Roman" w:ascii="Times New Roman"/>
        </w:rPr>
        <w:t>A)</w:t>
      </w:r>
      <w:r w:rsidRPr="00562965">
        <w:rPr>
          <w:rFonts w:hAnsi="Times New Roman" w:ascii="Times New Roman"/>
        </w:rPr>
        <w:t xml:space="preserve">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r w:rsidRPr="00933382">
        <w:rPr>
          <w:rFonts w:hAnsi="Times New Roman" w:ascii="Times New Roman"/>
        </w:rPr>
        <w:t xml:space="preserve">razlučno pravo u korist </w:t>
      </w:r>
      <w:r w:rsidR="00EE1C27" w:rsidRPr="00933382">
        <w:rPr>
          <w:rFonts w:hAnsi="Times New Roman" w:ascii="Times New Roman"/>
        </w:rPr>
        <w:t>Hrvatska poštanska banka d.d., Zagreb i Općina Smokvica</w:t>
      </w:r>
      <w:r w:rsidR="005A011D" w:rsidRPr="00933382">
        <w:rPr>
          <w:rFonts w:hAnsi="Times New Roman" w:ascii="Times New Roman"/>
        </w:rPr>
        <w:t>,</w:t>
      </w:r>
      <w:r w:rsidR="009737FB">
        <w:rPr>
          <w:rFonts w:hAnsi="Times New Roman" w:ascii="Times New Roman"/>
        </w:rPr>
        <w:t xml:space="preserve"> a na </w:t>
      </w:r>
      <w:r w:rsidR="009737FB" w:rsidRPr="009737FB">
        <w:rPr>
          <w:rFonts w:hAnsi="Times New Roman" w:ascii="Times New Roman"/>
        </w:rPr>
        <w:t>imovini iz točke I.</w:t>
      </w:r>
      <w:r w:rsidR="009737FB">
        <w:rPr>
          <w:rFonts w:hAnsi="Times New Roman" w:ascii="Times New Roman"/>
        </w:rPr>
        <w:t>B</w:t>
      </w:r>
      <w:r w:rsidR="009737FB" w:rsidRPr="009737FB">
        <w:rPr>
          <w:rFonts w:hAnsi="Times New Roman" w:ascii="Times New Roman"/>
        </w:rPr>
        <w:t>) ovog rješenja u zemljišnim knjigama postoji upisano razlučno pravo u korist Hrvatska poštanska banka d.d., Zagreb</w:t>
      </w:r>
      <w:r w:rsidR="009737FB">
        <w:rPr>
          <w:rFonts w:hAnsi="Times New Roman" w:ascii="Times New Roman"/>
        </w:rPr>
        <w:t xml:space="preserve">. 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lastRenderedPageBreak/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DD3359">
        <w:rPr>
          <w:rFonts w:hAnsi="Times New Roman" w:ascii="Times New Roman"/>
        </w:rPr>
        <w:t xml:space="preserve">održanom </w:t>
      </w:r>
      <w:r w:rsidR="00DD3359" w:rsidRPr="00DD3359">
        <w:rPr>
          <w:rFonts w:hAnsi="Times New Roman" w:ascii="Times New Roman"/>
        </w:rPr>
        <w:t>7. studenog</w:t>
      </w:r>
      <w:r w:rsidRPr="00DD3359">
        <w:rPr>
          <w:rFonts w:hAnsi="Times New Roman" w:ascii="Times New Roman"/>
        </w:rPr>
        <w:t xml:space="preserve"> 201</w:t>
      </w:r>
      <w:r w:rsidR="00D404B1" w:rsidRPr="00DD3359">
        <w:rPr>
          <w:rFonts w:hAnsi="Times New Roman" w:ascii="Times New Roman"/>
        </w:rPr>
        <w:t>7</w:t>
      </w:r>
      <w:r w:rsidRPr="00DD3359">
        <w:rPr>
          <w:rFonts w:hAnsi="Times New Roman" w:ascii="Times New Roman"/>
        </w:rPr>
        <w:t>. godine omogućio</w:t>
      </w:r>
      <w:r w:rsidRPr="00E4326E">
        <w:rPr>
          <w:rFonts w:hAnsi="Times New Roman" w:ascii="Times New Roman"/>
        </w:rPr>
        <w:t xml:space="preserve"> strankama, založnim vjerovnicima, sudionicima u postupku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6433FE">
        <w:rPr>
          <w:rFonts w:hAnsi="Times New Roman" w:ascii="Times New Roman"/>
        </w:rPr>
        <w:t xml:space="preserve">stalnog sudskog vještaka ovog suda dipl. ing. Zlatka Bendera (list spisa </w:t>
      </w:r>
      <w:r w:rsidR="000F7C3C" w:rsidRPr="006433FE">
        <w:rPr>
          <w:rFonts w:hAnsi="Times New Roman" w:ascii="Times New Roman"/>
        </w:rPr>
        <w:t>991-995</w:t>
      </w:r>
      <w:r w:rsidR="00B93C1E" w:rsidRPr="006433FE">
        <w:rPr>
          <w:rFonts w:hAnsi="Times New Roman" w:ascii="Times New Roman"/>
        </w:rPr>
        <w:t>) tako što</w:t>
      </w:r>
      <w:r w:rsidR="00E83263" w:rsidRPr="006433FE">
        <w:rPr>
          <w:rFonts w:hAnsi="Times New Roman" w:ascii="Times New Roman"/>
        </w:rPr>
        <w:t xml:space="preserve"> je </w:t>
      </w:r>
      <w:r w:rsidR="000F7C3C" w:rsidRPr="006433FE">
        <w:rPr>
          <w:rFonts w:hAnsi="Times New Roman" w:ascii="Times New Roman"/>
        </w:rPr>
        <w:t xml:space="preserve">pojedinačno procjenjenu vrijednost zbrojio </w:t>
      </w:r>
      <w:r w:rsidR="008D2FF8" w:rsidRPr="006433FE">
        <w:rPr>
          <w:rFonts w:hAnsi="Times New Roman" w:ascii="Times New Roman"/>
        </w:rPr>
        <w:t xml:space="preserve">i dobio iznos od </w:t>
      </w:r>
      <w:r w:rsidR="00D93573">
        <w:rPr>
          <w:rFonts w:hAnsi="Times New Roman" w:ascii="Times New Roman"/>
        </w:rPr>
        <w:t>1.209.167,56</w:t>
      </w:r>
      <w:r w:rsidR="008D2FF8" w:rsidRPr="006433FE">
        <w:rPr>
          <w:rFonts w:hAnsi="Times New Roman" w:ascii="Times New Roman"/>
        </w:rPr>
        <w:t xml:space="preserve"> kuna, te iznos </w:t>
      </w:r>
      <w:r w:rsidR="000F7C3C" w:rsidRPr="006433FE">
        <w:rPr>
          <w:rFonts w:hAnsi="Times New Roman" w:ascii="Times New Roman"/>
        </w:rPr>
        <w:t xml:space="preserve">zaokružio na </w:t>
      </w:r>
      <w:r w:rsidR="008D2FF8" w:rsidRPr="006433FE">
        <w:rPr>
          <w:rFonts w:hAnsi="Times New Roman" w:ascii="Times New Roman"/>
        </w:rPr>
        <w:t xml:space="preserve">višekratnik odnosno </w:t>
      </w:r>
      <w:r w:rsidR="00D93573">
        <w:rPr>
          <w:rFonts w:hAnsi="Times New Roman" w:ascii="Times New Roman"/>
        </w:rPr>
        <w:t>1</w:t>
      </w:r>
      <w:r w:rsidR="004E30E6">
        <w:rPr>
          <w:rFonts w:hAnsi="Times New Roman" w:ascii="Times New Roman"/>
        </w:rPr>
        <w:t>.200</w:t>
      </w:r>
      <w:r w:rsidR="008D2FF8" w:rsidRPr="006433FE">
        <w:rPr>
          <w:rFonts w:hAnsi="Times New Roman" w:ascii="Times New Roman"/>
        </w:rPr>
        <w:t xml:space="preserve">.000,00 kuna, </w:t>
      </w:r>
      <w:r w:rsidR="0013460C" w:rsidRPr="006433FE">
        <w:rPr>
          <w:rFonts w:hAnsi="Times New Roman" w:ascii="Times New Roman"/>
        </w:rPr>
        <w:t xml:space="preserve">vodeći računa da će se u predmetnom slučaju </w:t>
      </w:r>
      <w:r w:rsidR="008603D2" w:rsidRPr="006433FE">
        <w:rPr>
          <w:rFonts w:hAnsi="Times New Roman" w:ascii="Times New Roman"/>
        </w:rPr>
        <w:t xml:space="preserve">razlučno pravo </w:t>
      </w:r>
      <w:r w:rsidR="0013460C" w:rsidRPr="006433FE">
        <w:rPr>
          <w:rFonts w:hAnsi="Times New Roman" w:ascii="Times New Roman"/>
        </w:rPr>
        <w:t xml:space="preserve">na imovini brisati nakon prodaje, </w:t>
      </w:r>
      <w:r w:rsidR="006433FE" w:rsidRPr="006433FE">
        <w:rPr>
          <w:rFonts w:hAnsi="Times New Roman" w:ascii="Times New Roman"/>
        </w:rPr>
        <w:t xml:space="preserve">te </w:t>
      </w:r>
      <w:r w:rsidR="00D93573">
        <w:rPr>
          <w:rFonts w:hAnsi="Times New Roman" w:ascii="Times New Roman"/>
        </w:rPr>
        <w:t xml:space="preserve">da </w:t>
      </w:r>
      <w:r w:rsidR="006433FE" w:rsidRPr="006433FE">
        <w:rPr>
          <w:rFonts w:hAnsi="Times New Roman" w:ascii="Times New Roman"/>
        </w:rPr>
        <w:t>upisani</w:t>
      </w:r>
      <w:r w:rsidR="00901C3A" w:rsidRPr="006433FE">
        <w:rPr>
          <w:rFonts w:hAnsi="Times New Roman" w:ascii="Times New Roman"/>
        </w:rPr>
        <w:t xml:space="preserve"> tereti </w:t>
      </w:r>
      <w:r w:rsidR="0013460C" w:rsidRPr="006433FE">
        <w:rPr>
          <w:rFonts w:hAnsi="Times New Roman" w:ascii="Times New Roman"/>
        </w:rPr>
        <w:t>značajnije ne utječe na vrijednosti predmetne imovine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</w:t>
      </w:r>
      <w:r w:rsidR="006433FE">
        <w:rPr>
          <w:rFonts w:hAnsi="Times New Roman" w:ascii="Times New Roman"/>
        </w:rPr>
        <w:t xml:space="preserve"> iz srpnja 2017. godine</w:t>
      </w:r>
      <w:r w:rsidR="0082718A">
        <w:rPr>
          <w:rFonts w:hAnsi="Times New Roman" w:ascii="Times New Roman"/>
        </w:rPr>
        <w:t>, budući da isti smatra</w:t>
      </w:r>
      <w:r w:rsidR="006433FE">
        <w:rPr>
          <w:rFonts w:hAnsi="Times New Roman" w:ascii="Times New Roman"/>
        </w:rPr>
        <w:t xml:space="preserve"> </w:t>
      </w:r>
      <w:r w:rsidR="0082718A">
        <w:rPr>
          <w:rFonts w:hAnsi="Times New Roman" w:ascii="Times New Roman"/>
        </w:rPr>
        <w:t>napravljenim prema pravilima struke</w:t>
      </w:r>
      <w:r w:rsidR="00DD3359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</w:t>
      </w:r>
    </w:p>
    <w:p w:rsidRDefault="00DD3359" w:rsidP="00E4326E" w:rsidR="00DD3359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EC3EC5">
        <w:rPr>
          <w:rFonts w:hAnsi="Times New Roman" w:ascii="Times New Roman"/>
          <w:b/>
          <w:lang w:eastAsia="hr-HR"/>
        </w:rPr>
        <w:t>8. studenog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EC3EC5">
        <w:rPr>
          <w:rFonts w:hAnsi="Times New Roman" w:ascii="Times New Roman"/>
          <w:lang w:eastAsia="hr-HR"/>
        </w:rPr>
        <w:t>08.11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  <w:r w:rsidR="00270D85" w:rsidRPr="00270D85">
        <w:rPr>
          <w:rFonts w:hAnsi="Times New Roman" w:ascii="Times New Roman"/>
          <w:lang w:eastAsia="hr-HR"/>
        </w:rPr>
        <w:t xml:space="preserve"> </w:t>
      </w:r>
      <w:r w:rsidR="00270D85">
        <w:rPr>
          <w:rFonts w:hAnsi="Times New Roman" w:ascii="Times New Roman"/>
          <w:lang w:eastAsia="hr-HR"/>
        </w:rPr>
        <w:t>putem e oglasne ploče,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3710C8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Republika Hrvatska, putem Ž</w:t>
      </w:r>
      <w:r w:rsidR="00EC3EC5">
        <w:rPr>
          <w:rFonts w:hAnsi="Times New Roman" w:ascii="Times New Roman"/>
          <w:lang w:eastAsia="hr-HR"/>
        </w:rPr>
        <w:t>DO</w:t>
      </w:r>
      <w:r>
        <w:rPr>
          <w:rFonts w:hAnsi="Times New Roman" w:ascii="Times New Roman"/>
          <w:lang w:eastAsia="hr-HR"/>
        </w:rPr>
        <w:t xml:space="preserve"> Građansko upravni odjel u Dubrovniku</w:t>
      </w:r>
      <w:r w:rsidR="00236B56" w:rsidRPr="00236B56">
        <w:rPr>
          <w:rFonts w:hAnsi="Times New Roman" w:ascii="Times New Roman"/>
          <w:lang w:eastAsia="hr-HR"/>
        </w:rPr>
        <w:t>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>Općina Smokvica,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rPr>
          <w:rFonts w:hAnsi="Times New Roman" w:ascii="Times New Roman"/>
          <w:lang w:eastAsia="hr-HR"/>
        </w:rPr>
      </w:pPr>
      <w:r w:rsidRPr="00D93573">
        <w:rPr>
          <w:rFonts w:hAnsi="Times New Roman" w:ascii="Times New Roman"/>
          <w:lang w:eastAsia="hr-HR"/>
        </w:rPr>
        <w:t>mrežna stranica e oglasna ploča.</w:t>
      </w:r>
    </w:p>
    <w:sectPr w:rsidSect="00562965" w:rsidR="00236B56" w:rsidRPr="00236B56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F0AF3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6E44F2">
      <w:rPr>
        <w:b/>
        <w:sz w:val="22"/>
        <w:szCs w:val="22"/>
      </w:rPr>
      <w:t>464</w:t>
    </w:r>
    <w:r>
      <w:rPr>
        <w:b/>
        <w:sz w:val="22"/>
        <w:szCs w:val="22"/>
      </w:rPr>
      <w:t>/201</w:t>
    </w:r>
    <w:r w:rsidR="006E44F2">
      <w:rPr>
        <w:b/>
        <w:sz w:val="22"/>
        <w:szCs w:val="22"/>
      </w:rPr>
      <w:t>3</w:t>
    </w:r>
    <w:r>
      <w:rPr>
        <w:b/>
        <w:sz w:val="22"/>
        <w:szCs w:val="22"/>
      </w:rPr>
      <w:t>-</w:t>
    </w:r>
    <w:r w:rsidR="00270D85">
      <w:rPr>
        <w:b/>
        <w:sz w:val="22"/>
        <w:szCs w:val="22"/>
      </w:rPr>
      <w:t>277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11ED3"/>
    <w:rsid w:val="00034703"/>
    <w:rsid w:val="00037142"/>
    <w:rsid w:val="00063313"/>
    <w:rsid w:val="00067787"/>
    <w:rsid w:val="00083790"/>
    <w:rsid w:val="00084768"/>
    <w:rsid w:val="00097B9E"/>
    <w:rsid w:val="000B069A"/>
    <w:rsid w:val="000D0C33"/>
    <w:rsid w:val="000F7C3C"/>
    <w:rsid w:val="00110002"/>
    <w:rsid w:val="0013026E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02608"/>
    <w:rsid w:val="00230A83"/>
    <w:rsid w:val="00236B56"/>
    <w:rsid w:val="00254BD4"/>
    <w:rsid w:val="00270D85"/>
    <w:rsid w:val="0027517C"/>
    <w:rsid w:val="002859C4"/>
    <w:rsid w:val="002F14C3"/>
    <w:rsid w:val="003330DC"/>
    <w:rsid w:val="003405A6"/>
    <w:rsid w:val="00341D0A"/>
    <w:rsid w:val="00362D39"/>
    <w:rsid w:val="0036508C"/>
    <w:rsid w:val="003710C8"/>
    <w:rsid w:val="003E2C37"/>
    <w:rsid w:val="00434B9F"/>
    <w:rsid w:val="00464E33"/>
    <w:rsid w:val="00471E62"/>
    <w:rsid w:val="004955BB"/>
    <w:rsid w:val="004964BE"/>
    <w:rsid w:val="004A73CC"/>
    <w:rsid w:val="004B2B50"/>
    <w:rsid w:val="004C0B39"/>
    <w:rsid w:val="004C4241"/>
    <w:rsid w:val="004C46EC"/>
    <w:rsid w:val="004E30E6"/>
    <w:rsid w:val="004F67B0"/>
    <w:rsid w:val="00501EC3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60197D"/>
    <w:rsid w:val="00633E38"/>
    <w:rsid w:val="006433FE"/>
    <w:rsid w:val="006A5B6F"/>
    <w:rsid w:val="006C205D"/>
    <w:rsid w:val="006D3BAF"/>
    <w:rsid w:val="006E44F2"/>
    <w:rsid w:val="006E6F9E"/>
    <w:rsid w:val="00714C40"/>
    <w:rsid w:val="00733AC1"/>
    <w:rsid w:val="007472E4"/>
    <w:rsid w:val="007732A3"/>
    <w:rsid w:val="00794158"/>
    <w:rsid w:val="007C4D33"/>
    <w:rsid w:val="007F1908"/>
    <w:rsid w:val="00824443"/>
    <w:rsid w:val="0082718A"/>
    <w:rsid w:val="008603D2"/>
    <w:rsid w:val="00860D45"/>
    <w:rsid w:val="00875D3F"/>
    <w:rsid w:val="0088386B"/>
    <w:rsid w:val="008B1A17"/>
    <w:rsid w:val="008B3D29"/>
    <w:rsid w:val="008C5ADF"/>
    <w:rsid w:val="008D27E7"/>
    <w:rsid w:val="008D2FF8"/>
    <w:rsid w:val="008E2A91"/>
    <w:rsid w:val="008E6E4D"/>
    <w:rsid w:val="008F451E"/>
    <w:rsid w:val="00901C3A"/>
    <w:rsid w:val="00917308"/>
    <w:rsid w:val="009269C6"/>
    <w:rsid w:val="00933382"/>
    <w:rsid w:val="00944167"/>
    <w:rsid w:val="009737FB"/>
    <w:rsid w:val="009B677A"/>
    <w:rsid w:val="009D6AA7"/>
    <w:rsid w:val="00A14F65"/>
    <w:rsid w:val="00A2611D"/>
    <w:rsid w:val="00A44040"/>
    <w:rsid w:val="00A640EA"/>
    <w:rsid w:val="00A86B97"/>
    <w:rsid w:val="00A96A5E"/>
    <w:rsid w:val="00AA2ABB"/>
    <w:rsid w:val="00AD404D"/>
    <w:rsid w:val="00B06C6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A4BAD"/>
    <w:rsid w:val="00CB60E7"/>
    <w:rsid w:val="00D106A2"/>
    <w:rsid w:val="00D25313"/>
    <w:rsid w:val="00D33829"/>
    <w:rsid w:val="00D33F4E"/>
    <w:rsid w:val="00D404B1"/>
    <w:rsid w:val="00D93573"/>
    <w:rsid w:val="00DD3359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3EC5"/>
    <w:rsid w:val="00EE1C27"/>
    <w:rsid w:val="00EF0AF3"/>
    <w:rsid w:val="00EF0B16"/>
    <w:rsid w:val="00F15301"/>
    <w:rsid w:val="00F20875"/>
    <w:rsid w:val="00F41700"/>
    <w:rsid w:val="00F438D4"/>
    <w:rsid w:val="00F61108"/>
    <w:rsid w:val="00F62ECF"/>
    <w:rsid w:val="00F66E0E"/>
    <w:rsid w:val="00F85738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AF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0AF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0AF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0AF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AF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0AF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0AF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0AF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1353</properties:Words>
  <properties:Characters>7376</properties:Characters>
  <properties:Lines>161</properties:Lines>
  <properties:Paragraphs>57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2017-08-18T10:37:00Z</dcterms:created>
  <dc:creator>Srđan Gavranić</dc:creator>
  <cp:lastModifiedBy>Srđan Gavranić</cp:lastModifiedBy>
  <cp:lastPrinted>2016-02-25T10:03:00Z</cp:lastPrinted>
  <dcterms:modified xmlns:xsi="http://www.w3.org/2001/XMLSchema-instance" xsi:type="dcterms:W3CDTF">2017-11-08T11:45:00Z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