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858b9" w14:paraId="58858b9" w:rsidRDefault="00AE4875" w:rsidP="00AE4875" w:rsidR="00AE4875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A13BA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t>14 St-1</w:t>
      </w:r>
      <w:r w:rsidR="000052B4">
        <w:t>0</w:t>
      </w:r>
      <w:r>
        <w:t>/1</w:t>
      </w:r>
      <w:r w:rsidR="000052B4">
        <w:t>7</w:t>
      </w:r>
      <w:r>
        <w:t>-5</w:t>
      </w:r>
    </w:p>
    <w:p w:rsidRDefault="00AE4875" w:rsidP="00AE4875" w:rsidR="00AE4875" w:rsidRPr="00D21A2C"/>
    <w:p w:rsidRDefault="00AE4875" w:rsidP="00AE4875" w:rsidR="00AE487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E4875" w:rsidP="00AE4875" w:rsidR="00AE487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7071F" w:rsidP="00081DAA" w:rsidR="00D90419" w:rsidRPr="00AE487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A1A56" w:rsidP="00081DAA" w:rsidR="00AA1A56">
      <w:pPr>
        <w:rPr>
          <w:b/>
          <w:bCs/>
          <w:sz w:val="28"/>
        </w:rPr>
      </w:pPr>
    </w:p>
    <w:p w:rsidRDefault="0002108B" w:rsidP="0002108B" w:rsidR="0002108B">
      <w:pPr>
        <w:jc w:val="center"/>
      </w:pPr>
      <w:r>
        <w:t>U IME REPUBLIKE HRVATSKE</w:t>
      </w:r>
    </w:p>
    <w:p w:rsidRDefault="00D90419" w:rsidR="00D90419" w:rsidRPr="0002108B">
      <w:pPr>
        <w:jc w:val="center"/>
      </w:pPr>
      <w:r w:rsidRPr="0002108B">
        <w:t>R J E Š E N J E</w:t>
      </w:r>
    </w:p>
    <w:p w:rsidRDefault="00D90419" w:rsidR="00D90419">
      <w:pPr>
        <w:jc w:val="both"/>
      </w:pPr>
    </w:p>
    <w:p w:rsidRDefault="00D90419" w:rsidR="00D90419">
      <w:pPr>
        <w:jc w:val="both"/>
      </w:pPr>
    </w:p>
    <w:p w:rsidRDefault="00D90419" w:rsidP="000052B4" w:rsidR="000052B4">
      <w:pPr>
        <w:jc w:val="both"/>
      </w:pPr>
      <w:r>
        <w:tab/>
      </w:r>
      <w:r w:rsidR="000052B4" w:rsidRPr="00014DB9">
        <w:t xml:space="preserve">Trgovački sud u Osijeku, po sucu mr. sc. Tihomiru Kovačeviću, kao stečajnom sucu, povodom </w:t>
      </w:r>
      <w:r w:rsidR="000052B4">
        <w:t>prijedloga vjerovnika – radnice Mirele Babić, Osijek, W. Wilsona 15, OIB 56635987475</w:t>
      </w:r>
      <w:r w:rsidR="000052B4" w:rsidRPr="005F4DEA">
        <w:t xml:space="preserve">, </w:t>
      </w:r>
      <w:r w:rsidR="000052B4" w:rsidRPr="00014DB9">
        <w:t xml:space="preserve">za otvaranje stečajnog postupka nad dužnikom </w:t>
      </w:r>
      <w:r w:rsidR="000052B4">
        <w:t>BIONARDO REPOWER društvo s ograničenom odgovornošću za proizvodnju, trgovinu i usluge, Županja, Ivana Gundulića 43</w:t>
      </w:r>
      <w:r w:rsidR="000052B4" w:rsidRPr="005F4DEA">
        <w:t xml:space="preserve">, MBS </w:t>
      </w:r>
      <w:r w:rsidR="000052B4">
        <w:t>080642106</w:t>
      </w:r>
      <w:r w:rsidR="000052B4" w:rsidRPr="005F4DEA">
        <w:t xml:space="preserve">, OIB </w:t>
      </w:r>
      <w:r w:rsidR="000052B4">
        <w:t>25102121885</w:t>
      </w:r>
      <w:r w:rsidR="000052B4" w:rsidRPr="005F4DEA">
        <w:t>,</w:t>
      </w:r>
      <w:r w:rsidR="000052B4" w:rsidRPr="00014DB9">
        <w:t xml:space="preserve"> dana </w:t>
      </w:r>
      <w:r w:rsidR="009D4BAC">
        <w:t>5</w:t>
      </w:r>
      <w:r w:rsidR="000052B4" w:rsidRPr="00014DB9">
        <w:t xml:space="preserve">. </w:t>
      </w:r>
      <w:r w:rsidR="000052B4">
        <w:t>s</w:t>
      </w:r>
      <w:r w:rsidR="009D4BAC">
        <w:t>rp</w:t>
      </w:r>
      <w:r w:rsidR="000052B4">
        <w:t>nja</w:t>
      </w:r>
      <w:r w:rsidR="000052B4" w:rsidRPr="00014DB9">
        <w:t xml:space="preserve"> 201</w:t>
      </w:r>
      <w:r w:rsidR="000052B4">
        <w:t>7</w:t>
      </w:r>
      <w:r w:rsidR="000052B4" w:rsidRPr="00014DB9">
        <w:t xml:space="preserve">. </w:t>
      </w:r>
    </w:p>
    <w:p w:rsidRDefault="00350F91" w:rsidP="00350F91" w:rsidR="00350F91">
      <w:pPr>
        <w:jc w:val="both"/>
      </w:pPr>
    </w:p>
    <w:p w:rsidRDefault="00A31801" w:rsidR="00A31801"/>
    <w:p w:rsidRDefault="00D90419" w:rsidP="00044ED1" w:rsidR="00D90419" w:rsidRPr="0002108B">
      <w:pPr>
        <w:jc w:val="center"/>
      </w:pPr>
      <w:r w:rsidRPr="0002108B">
        <w:t>r i j e š i o    j e</w:t>
      </w:r>
    </w:p>
    <w:p w:rsidRDefault="000D77E1" w:rsidP="0002108B" w:rsidR="000D77E1">
      <w:pPr>
        <w:rPr>
          <w:b/>
          <w:bCs/>
          <w:sz w:val="28"/>
        </w:rPr>
      </w:pPr>
    </w:p>
    <w:p w:rsidRDefault="0002108B" w:rsidP="0002108B" w:rsidR="0002108B">
      <w:pPr>
        <w:rPr>
          <w:b/>
          <w:bCs/>
          <w:sz w:val="28"/>
        </w:rPr>
      </w:pPr>
    </w:p>
    <w:p w:rsidRDefault="00D54B84" w:rsidP="00D54B84" w:rsidR="00E97D1F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Određuje se nastavak postupka u ovoj pravnoj stvari.</w:t>
      </w:r>
    </w:p>
    <w:p w:rsidRDefault="00D54B84" w:rsidP="00D54B84" w:rsidR="00D54B84">
      <w:pPr>
        <w:ind w:left="1770"/>
        <w:jc w:val="both"/>
        <w:rPr>
          <w:bCs/>
        </w:rPr>
      </w:pPr>
    </w:p>
    <w:p w:rsidRDefault="00A31801" w:rsidP="009D4BAC" w:rsidR="0039545B" w:rsidRPr="00F03FE9">
      <w:pPr>
        <w:numPr>
          <w:ilvl w:val="0"/>
          <w:numId w:val="8"/>
        </w:numPr>
        <w:jc w:val="both"/>
        <w:rPr>
          <w:bCs/>
          <w:sz w:val="28"/>
        </w:rPr>
      </w:pPr>
      <w:r w:rsidRPr="00F03FE9">
        <w:t xml:space="preserve">Odbacuje se prijedlog za otvaranje stečajnog postupka nad dužnikom </w:t>
      </w:r>
      <w:r w:rsidR="009D4BAC" w:rsidRPr="009D4BAC">
        <w:rPr>
          <w:bCs/>
        </w:rPr>
        <w:t>BIONARDO REPOWER društvo s ograničenom odgovornošću za proizvodnju, trgovinu i usluge, Županja, Ivana Gundulića 43, MBS 080642106, OIB 25102121885</w:t>
      </w:r>
      <w:r w:rsidRPr="00F03FE9">
        <w:rPr>
          <w:bCs/>
        </w:rPr>
        <w:t>,</w:t>
      </w:r>
      <w:r w:rsidRPr="00F03FE9">
        <w:t xml:space="preserve"> podnesen dana </w:t>
      </w:r>
      <w:r w:rsidR="009D4BAC">
        <w:t>5</w:t>
      </w:r>
      <w:r w:rsidRPr="00F03FE9">
        <w:t xml:space="preserve">. </w:t>
      </w:r>
      <w:r w:rsidR="0017071F" w:rsidRPr="00F03FE9">
        <w:t>s</w:t>
      </w:r>
      <w:r w:rsidR="009D4BAC">
        <w:t>iječ</w:t>
      </w:r>
      <w:r w:rsidR="0017071F" w:rsidRPr="00F03FE9">
        <w:t>nja</w:t>
      </w:r>
      <w:r w:rsidRPr="00F03FE9">
        <w:t xml:space="preserve"> 201</w:t>
      </w:r>
      <w:r w:rsidR="009D4BAC">
        <w:t>7</w:t>
      </w:r>
      <w:r w:rsidRPr="00F03FE9">
        <w:t xml:space="preserve">. </w:t>
      </w:r>
    </w:p>
    <w:p w:rsidRDefault="00D54B84" w:rsidP="003C65D2" w:rsidR="00D54B84">
      <w:pPr>
        <w:rPr>
          <w:b/>
          <w:bCs/>
          <w:sz w:val="28"/>
        </w:rPr>
      </w:pPr>
    </w:p>
    <w:p w:rsidRDefault="00044ED1" w:rsidP="00044ED1" w:rsidR="00044ED1" w:rsidRPr="0002108B">
      <w:pPr>
        <w:jc w:val="center"/>
      </w:pPr>
      <w:r w:rsidRPr="0002108B">
        <w:t>Obrazloženje</w:t>
      </w:r>
    </w:p>
    <w:p w:rsidRDefault="00BF1EBD" w:rsidP="00044ED1" w:rsidR="00BF1EBD">
      <w:pPr>
        <w:jc w:val="center"/>
        <w:rPr>
          <w:b/>
          <w:bCs/>
          <w:sz w:val="28"/>
        </w:rPr>
      </w:pPr>
    </w:p>
    <w:p w:rsidRDefault="000D77E1" w:rsidP="00044ED1" w:rsidR="000D77E1">
      <w:pPr>
        <w:jc w:val="center"/>
        <w:rPr>
          <w:b/>
          <w:bCs/>
          <w:sz w:val="28"/>
        </w:rPr>
      </w:pPr>
    </w:p>
    <w:p w:rsidRDefault="00B418FE" w:rsidP="0002108B" w:rsidR="0002108B">
      <w:pPr>
        <w:pStyle w:val="Tijeloteksta"/>
        <w:ind w:firstLine="708"/>
      </w:pPr>
      <w:r>
        <w:t xml:space="preserve">Vjerovnik – radnik Mirela Babić iz Osijeka </w:t>
      </w:r>
      <w:r w:rsidR="0002108B">
        <w:t xml:space="preserve">podnijela je </w:t>
      </w:r>
      <w:r>
        <w:t xml:space="preserve">5.01.2017. </w:t>
      </w:r>
      <w:r w:rsidR="0002108B">
        <w:t xml:space="preserve">prijedlog za otvaranje stečajnog postupka nad dužnikom </w:t>
      </w:r>
      <w:r w:rsidR="009D4BAC" w:rsidRPr="009D4BAC">
        <w:rPr>
          <w:bCs/>
        </w:rPr>
        <w:t>BIONARDO REPOWER društvo s ograničenom odgovornošću za proizvodnju, trgovinu i usluge, Županja, Ivana Gundulića 43, MBS 080642106, OIB 25102121885</w:t>
      </w:r>
      <w:r w:rsidR="0002108B" w:rsidRPr="0002108B">
        <w:rPr>
          <w:bCs/>
        </w:rPr>
        <w:t>,</w:t>
      </w:r>
      <w:r w:rsidR="0002108B">
        <w:rPr>
          <w:b/>
        </w:rPr>
        <w:t xml:space="preserve"> </w:t>
      </w:r>
      <w:r w:rsidR="0002108B">
        <w:t xml:space="preserve">u kojem navodi da je </w:t>
      </w:r>
      <w:r w:rsidR="00B6535E">
        <w:t xml:space="preserve">žiro-račun dužnika blokiran preko dvije godine pa </w:t>
      </w:r>
      <w:r w:rsidR="0002108B">
        <w:t>su ispunjeni zakonski uvjeti za pokretanje stečajnog postupka</w:t>
      </w:r>
      <w:r w:rsidR="00B6535E">
        <w:t>, te</w:t>
      </w:r>
      <w:r w:rsidR="0002108B">
        <w:t xml:space="preserve"> predlaže da Trgovački sud u Osijeku pokrene stečajni postupak.</w:t>
      </w:r>
    </w:p>
    <w:p w:rsidRDefault="0002108B" w:rsidP="0002108B" w:rsidR="0002108B">
      <w:pPr>
        <w:jc w:val="both"/>
      </w:pPr>
    </w:p>
    <w:p w:rsidRDefault="0002108B" w:rsidP="0002108B" w:rsidR="0002108B">
      <w:pPr>
        <w:jc w:val="both"/>
      </w:pPr>
      <w:r>
        <w:tab/>
        <w:t xml:space="preserve">Uvidom u stečajni upisnik Trgovačkog suda u Osijeku utvrđeno je da se kod ovog suda pod poslovnim brojem </w:t>
      </w:r>
      <w:r w:rsidRPr="00014DB9">
        <w:t>St-3</w:t>
      </w:r>
      <w:r w:rsidR="00B6535E">
        <w:t>54</w:t>
      </w:r>
      <w:r w:rsidRPr="00014DB9">
        <w:t>/1</w:t>
      </w:r>
      <w:r w:rsidR="00B6535E">
        <w:t>6</w:t>
      </w:r>
      <w:r>
        <w:t xml:space="preserve"> vodi postupak za otvaranje stečaja nad dužnikom </w:t>
      </w:r>
      <w:r w:rsidR="001338BC" w:rsidRPr="009D4BAC">
        <w:rPr>
          <w:bCs/>
        </w:rPr>
        <w:t xml:space="preserve">BIONARDO REPOWER </w:t>
      </w:r>
      <w:r w:rsidR="004C05FF">
        <w:t xml:space="preserve">d.o.o. </w:t>
      </w:r>
      <w:r w:rsidR="001338BC">
        <w:t>Županja</w:t>
      </w:r>
      <w:r>
        <w:t xml:space="preserve"> po prijedlogu predlagatelja – </w:t>
      </w:r>
      <w:r w:rsidR="001338BC">
        <w:t>FINE Regionalni centar Osijek, Podružnica Osijek, podnesen 16.11.2015</w:t>
      </w:r>
      <w:r>
        <w:t xml:space="preserve">. </w:t>
      </w:r>
    </w:p>
    <w:p w:rsidRDefault="0017071F" w:rsidP="0002108B" w:rsidR="0017071F">
      <w:pPr>
        <w:jc w:val="both"/>
      </w:pPr>
    </w:p>
    <w:p w:rsidRDefault="0017071F" w:rsidP="0017071F" w:rsidR="0017071F"/>
    <w:p w:rsidRDefault="00C57024" w:rsidP="0017071F" w:rsidR="00C57024">
      <w:pPr>
        <w:jc w:val="both"/>
      </w:pPr>
      <w:r>
        <w:tab/>
        <w:t xml:space="preserve"> </w:t>
      </w:r>
    </w:p>
    <w:p w:rsidRDefault="00C57024" w:rsidP="00C57024" w:rsidR="00C57024">
      <w:pPr>
        <w:jc w:val="both"/>
      </w:pPr>
    </w:p>
    <w:p w:rsidRDefault="00D54B84" w:rsidP="00B834FB" w:rsidR="00D54B84" w:rsidRPr="00D54B84">
      <w:pPr>
        <w:jc w:val="both"/>
      </w:pPr>
      <w:r>
        <w:lastRenderedPageBreak/>
        <w:tab/>
        <w:t xml:space="preserve">Budući je </w:t>
      </w:r>
      <w:r w:rsidR="004C05FF">
        <w:t>1</w:t>
      </w:r>
      <w:r w:rsidR="00297AFB">
        <w:t>2</w:t>
      </w:r>
      <w:r>
        <w:t>.</w:t>
      </w:r>
      <w:r w:rsidR="00C57024">
        <w:t>0</w:t>
      </w:r>
      <w:r w:rsidR="00297AFB">
        <w:t>4</w:t>
      </w:r>
      <w:r>
        <w:t>.201</w:t>
      </w:r>
      <w:r w:rsidR="00297AFB">
        <w:t>7</w:t>
      </w:r>
      <w:r>
        <w:t>. godine rje</w:t>
      </w:r>
      <w:r w:rsidR="0002108B">
        <w:t>šenjem ovoga suda poslovni broj</w:t>
      </w:r>
      <w:r>
        <w:t xml:space="preserve"> </w:t>
      </w:r>
      <w:r w:rsidR="0002108B">
        <w:t xml:space="preserve">13 </w:t>
      </w:r>
      <w:r>
        <w:t>St-</w:t>
      </w:r>
      <w:r w:rsidR="0002108B">
        <w:t>3</w:t>
      </w:r>
      <w:r w:rsidR="00297AFB">
        <w:t>54</w:t>
      </w:r>
      <w:r>
        <w:t>/1</w:t>
      </w:r>
      <w:r w:rsidR="00297AFB">
        <w:t>6</w:t>
      </w:r>
      <w:r w:rsidR="0031780D">
        <w:t>-</w:t>
      </w:r>
      <w:r w:rsidR="00297AFB">
        <w:t>16</w:t>
      </w:r>
      <w:r>
        <w:t xml:space="preserve"> otvoren </w:t>
      </w:r>
      <w:r w:rsidR="0031780D">
        <w:t xml:space="preserve">i istovremeno zaključen </w:t>
      </w:r>
      <w:r>
        <w:t xml:space="preserve">stečajni postupak nad dužnikom </w:t>
      </w:r>
      <w:r w:rsidR="00297AFB" w:rsidRPr="00297AFB">
        <w:rPr>
          <w:bCs/>
        </w:rPr>
        <w:t>BIONARDO REPOWER društvo s ograničenom odgovornošću za proizvodnju, trgovinu i usluge, Županja, Ivana Gundulića 43</w:t>
      </w:r>
      <w:r w:rsidR="0002108B" w:rsidRPr="0002108B">
        <w:rPr>
          <w:bCs/>
        </w:rPr>
        <w:t>,</w:t>
      </w:r>
      <w:r w:rsidR="0002108B">
        <w:rPr>
          <w:bCs/>
        </w:rPr>
        <w:t xml:space="preserve"> </w:t>
      </w:r>
      <w:r>
        <w:t xml:space="preserve">a koje je postalo pravomoćno dana </w:t>
      </w:r>
      <w:r w:rsidR="00E341BA">
        <w:t>3</w:t>
      </w:r>
      <w:r>
        <w:t>.</w:t>
      </w:r>
      <w:r w:rsidR="00350F91">
        <w:t>0</w:t>
      </w:r>
      <w:r w:rsidR="00E341BA">
        <w:t>5</w:t>
      </w:r>
      <w:r>
        <w:t>.201</w:t>
      </w:r>
      <w:r w:rsidR="00E341BA">
        <w:t>7</w:t>
      </w:r>
      <w:r>
        <w:t xml:space="preserve">. godine, odlučeno je kao u izreci temeljem čl. 215. st. 4. i čl. 194. st. 3. </w:t>
      </w:r>
      <w:r w:rsidR="00F56266">
        <w:t>ZPP-a</w:t>
      </w:r>
      <w:r>
        <w:t xml:space="preserve">, a u vezi s čl. </w:t>
      </w:r>
      <w:r w:rsidR="003A4A76">
        <w:t>10</w:t>
      </w:r>
      <w:r>
        <w:t xml:space="preserve">. </w:t>
      </w:r>
      <w:r w:rsidR="003A4A76" w:rsidRPr="003A4A76">
        <w:t>Stečajnog zakona (NN 71/15)</w:t>
      </w:r>
      <w:r>
        <w:t>.</w:t>
      </w:r>
    </w:p>
    <w:p w:rsidRDefault="00BF1EBD" w:rsidP="00D72724" w:rsidR="00BF1EBD" w:rsidRPr="00D72724">
      <w:pPr>
        <w:jc w:val="both"/>
        <w:rPr>
          <w:bCs/>
        </w:rPr>
      </w:pPr>
    </w:p>
    <w:p w:rsidRDefault="00BF1EBD" w:rsidP="00044ED1" w:rsidR="00BF1EBD">
      <w:pPr>
        <w:jc w:val="center"/>
      </w:pPr>
    </w:p>
    <w:p w:rsidRDefault="00D90419" w:rsidP="0002108B" w:rsidR="00D90419">
      <w:pPr>
        <w:jc w:val="center"/>
      </w:pPr>
      <w:r>
        <w:t>U Osijeku</w:t>
      </w:r>
      <w:r w:rsidR="0002108B">
        <w:t xml:space="preserve"> </w:t>
      </w:r>
      <w:r w:rsidR="00E341BA">
        <w:t>5</w:t>
      </w:r>
      <w:r w:rsidR="00AA1A56">
        <w:t xml:space="preserve">. </w:t>
      </w:r>
      <w:r w:rsidR="00920A99">
        <w:t>s</w:t>
      </w:r>
      <w:r w:rsidR="00E341BA">
        <w:t>rpnja</w:t>
      </w:r>
      <w:r w:rsidR="00AA1A56">
        <w:t xml:space="preserve"> 201</w:t>
      </w:r>
      <w:r w:rsidR="00E341BA">
        <w:t>7</w:t>
      </w:r>
      <w:r>
        <w:t>.</w:t>
      </w:r>
      <w:r w:rsidR="00280570">
        <w:t xml:space="preserve"> </w:t>
      </w:r>
    </w:p>
    <w:p w:rsidRDefault="00D90419" w:rsidR="00D90419">
      <w:pPr>
        <w:jc w:val="both"/>
      </w:pPr>
    </w:p>
    <w:p w:rsidRDefault="00B46D29" w:rsidR="00B46D29">
      <w:pPr>
        <w:jc w:val="both"/>
      </w:pPr>
    </w:p>
    <w:p w:rsidRDefault="0039545B" w:rsidP="0039545B" w:rsidR="0039545B" w:rsidRPr="0002108B">
      <w:pPr>
        <w:pStyle w:val="Naslov2"/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</w:pP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>Zapisničar:</w:t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</w:r>
      <w:r w:rsidRPr="0002108B">
        <w:rPr>
          <w:rFonts w:cs="Times New Roman" w:hAnsi="Times New Roman" w:ascii="Times New Roman"/>
          <w:b w:val="false"/>
          <w:bCs w:val="false"/>
          <w:i w:val="false"/>
          <w:sz w:val="24"/>
          <w:szCs w:val="24"/>
        </w:rPr>
        <w:tab/>
        <w:t>STEČAJNI SUDAC:</w:t>
      </w:r>
    </w:p>
    <w:p w:rsidRDefault="0039545B" w:rsidP="0039545B" w:rsidR="0039545B" w:rsidRPr="0002108B">
      <w:pPr>
        <w:jc w:val="both"/>
      </w:pPr>
      <w:r w:rsidRPr="0002108B">
        <w:t>Elizabeta Đeke</w:t>
      </w:r>
      <w:r w:rsidRPr="0002108B">
        <w:tab/>
      </w:r>
      <w:r w:rsidRPr="0002108B">
        <w:tab/>
      </w:r>
      <w:r w:rsidRPr="0002108B">
        <w:tab/>
      </w:r>
      <w:r w:rsidRPr="0002108B">
        <w:tab/>
      </w:r>
      <w:r w:rsidRPr="0002108B">
        <w:tab/>
      </w:r>
      <w:r w:rsidRPr="0002108B">
        <w:tab/>
        <w:t xml:space="preserve">      mr. sc. Tihomir Kovačević</w:t>
      </w:r>
    </w:p>
    <w:p w:rsidRDefault="00D72724" w:rsidR="00D72724"/>
    <w:p w:rsidRDefault="00D72724" w:rsidR="00D72724"/>
    <w:p w:rsidRDefault="00D72724" w:rsidR="00B35E7C">
      <w:r>
        <w:t>UPUTA O PRAVNOM LIJEKU:</w:t>
      </w:r>
    </w:p>
    <w:p w:rsidRDefault="00AA1A56" w:rsidP="00B35E7C" w:rsidR="00D72724">
      <w:pPr>
        <w:tabs>
          <w:tab w:pos="6240" w:val="left"/>
        </w:tabs>
      </w:pPr>
      <w:r>
        <w:t>Protiv ovog rješenja može nezadovoljna stranka uložiti žalbu Visokom trgovačkom sudu Republike Hrvatske u Zagrebu u roku od 8 dana pismeno u 3 primjerka putem ovoga suda.</w:t>
      </w:r>
    </w:p>
    <w:p w:rsidRDefault="0039545B" w:rsidP="00B35E7C" w:rsidR="0039545B">
      <w:pPr>
        <w:tabs>
          <w:tab w:pos="6240" w:val="left"/>
        </w:tabs>
      </w:pPr>
    </w:p>
    <w:p w:rsidRDefault="0039545B" w:rsidP="00B35E7C" w:rsidR="0039545B">
      <w:pPr>
        <w:tabs>
          <w:tab w:pos="6240" w:val="left"/>
        </w:tabs>
      </w:pPr>
    </w:p>
    <w:p w:rsidRDefault="00173460" w:rsidP="00B35E7C" w:rsidR="00173460">
      <w:pPr>
        <w:tabs>
          <w:tab w:pos="6240" w:val="left"/>
        </w:tabs>
      </w:pPr>
      <w:r>
        <w:t>D</w:t>
      </w:r>
      <w:r w:rsidR="0039545B">
        <w:t xml:space="preserve"> </w:t>
      </w:r>
      <w:r>
        <w:t>N</w:t>
      </w:r>
      <w:r w:rsidR="0039545B">
        <w:t xml:space="preserve"> </w:t>
      </w:r>
      <w:r>
        <w:t>A</w:t>
      </w:r>
      <w:r w:rsidR="0039545B">
        <w:t xml:space="preserve"> </w:t>
      </w:r>
      <w:r>
        <w:t>:</w:t>
      </w:r>
    </w:p>
    <w:p w:rsidRDefault="000D77E1" w:rsidP="0002108B" w:rsidR="00D00212">
      <w:pPr>
        <w:numPr>
          <w:ilvl w:val="0"/>
          <w:numId w:val="5"/>
        </w:numPr>
        <w:tabs>
          <w:tab w:pos="6240" w:val="left"/>
        </w:tabs>
      </w:pPr>
      <w:r>
        <w:t>Predlagatelj</w:t>
      </w:r>
      <w:r w:rsidR="00E341BA">
        <w:t xml:space="preserve"> Mirela Babić, Osijek, W. Wilsona 15</w:t>
      </w:r>
    </w:p>
    <w:p w:rsidRDefault="00D00212" w:rsidP="0002108B" w:rsidR="00D00212">
      <w:pPr>
        <w:numPr>
          <w:ilvl w:val="0"/>
          <w:numId w:val="5"/>
        </w:numPr>
        <w:tabs>
          <w:tab w:pos="6240" w:val="left"/>
        </w:tabs>
      </w:pPr>
      <w:r>
        <w:t>Dužnik</w:t>
      </w:r>
      <w:r w:rsidR="00B834FB">
        <w:t xml:space="preserve"> </w:t>
      </w:r>
    </w:p>
    <w:p w:rsidRDefault="00F56266" w:rsidP="00F56266" w:rsidR="00F56266" w:rsidRPr="00F56266">
      <w:pPr>
        <w:numPr>
          <w:ilvl w:val="0"/>
          <w:numId w:val="5"/>
        </w:numPr>
        <w:jc w:val="both"/>
      </w:pPr>
      <w:r w:rsidRPr="00F56266">
        <w:t xml:space="preserve">mrežna stranica e-Oglasna ploča sudova </w:t>
      </w:r>
    </w:p>
    <w:p w:rsidRDefault="00F56266" w:rsidP="00F56266" w:rsidR="00F56266">
      <w:pPr>
        <w:tabs>
          <w:tab w:pos="6240" w:val="left"/>
        </w:tabs>
        <w:ind w:left="720"/>
      </w:pPr>
    </w:p>
    <w:p w:rsidRDefault="00D00212" w:rsidP="00D00212" w:rsidR="00CF3F89">
      <w:pPr>
        <w:tabs>
          <w:tab w:pos="6240" w:val="left"/>
        </w:tabs>
        <w:ind w:left="360"/>
      </w:pPr>
      <w:r>
        <w:t xml:space="preserve">      </w:t>
      </w:r>
      <w:r w:rsidR="00492B0C">
        <w:t xml:space="preserve"> </w:t>
      </w:r>
    </w:p>
    <w:p w:rsidRDefault="00B35E7C" w:rsidP="000D77E1" w:rsidR="00D90419" w:rsidRPr="00B35E7C">
      <w:pPr>
        <w:tabs>
          <w:tab w:pos="6240" w:val="left"/>
        </w:tabs>
        <w:ind w:left="360"/>
      </w:pPr>
      <w:r>
        <w:tab/>
      </w:r>
    </w:p>
    <w:sectPr w:rsidSect="000D77E1" w:rsidR="00D90419" w:rsidRPr="00B35E7C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AFE" w:rsidR="00262AFE">
      <w:r>
        <w:separator/>
      </w:r>
    </w:p>
  </w:endnote>
  <w:endnote w:id="0" w:type="continuationSeparator">
    <w:p w:rsidRDefault="00262AFE" w:rsidR="00262A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AFE" w:rsidR="00262AFE">
      <w:r>
        <w:separator/>
      </w:r>
    </w:p>
  </w:footnote>
  <w:footnote w:id="0" w:type="continuationSeparator">
    <w:p w:rsidRDefault="00262AFE" w:rsidR="00262A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801" w:rsidP="00E97D1F" w:rsidR="00A318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31801" w:rsidR="00A318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801" w:rsidP="005F5EBB" w:rsidR="00A318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11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1801" w:rsidP="000D77E1" w:rsidR="00A31801">
    <w:pPr>
      <w:pStyle w:val="Zaglavlje"/>
    </w:pPr>
    <w:r>
      <w:t xml:space="preserve">   </w:t>
    </w:r>
    <w:r>
      <w:tab/>
    </w:r>
    <w:r>
      <w:tab/>
    </w:r>
  </w:p>
  <w:p w:rsidRDefault="00A31801" w:rsidP="0002108B" w:rsidR="00A31801">
    <w:pPr>
      <w:pStyle w:val="Zaglavlje"/>
    </w:pPr>
    <w:r>
      <w:tab/>
    </w:r>
    <w:r>
      <w:tab/>
    </w:r>
    <w:r w:rsidR="00AE4875" w:rsidRPr="00AE4875">
      <w:t>14 St-</w:t>
    </w:r>
    <w:r w:rsidR="000052B4" w:rsidRPr="000052B4">
      <w:t>10/17</w:t>
    </w:r>
    <w:r w:rsidR="00AE4875" w:rsidRPr="00AE4875">
      <w:t>-5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801" w:rsidR="00A31801">
    <w:pPr>
      <w:pStyle w:val="Zaglavlje"/>
    </w:pPr>
  </w:p>
  <w:p w:rsidRDefault="00A31801" w:rsidP="0017071F" w:rsidR="00A31801">
    <w:pPr>
      <w:pStyle w:val="Zaglavlje"/>
    </w:pPr>
    <w:r>
      <w:tab/>
    </w:r>
    <w:r>
      <w:tab/>
      <w:t xml:space="preserve">        </w:t>
    </w: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0B3EDB"/>
    <w:multiLevelType w:val="hybridMultilevel"/>
    <w:tmpl w:val="80A470E6"/>
    <w:lvl w:tplc="041A000F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</w:lvl>
    <w:lvl w:tentative="true"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0E25AB"/>
    <w:multiLevelType w:val="hybridMultilevel"/>
    <w:tmpl w:val="EB8C13F0"/>
    <w:lvl w:tplc="7F5684A4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A57496"/>
    <w:multiLevelType w:val="hybridMultilevel"/>
    <w:tmpl w:val="90F44C60"/>
    <w:lvl w:tplc="41468A4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3"/>
  </w:num>
  <w:num w:numId="5">
    <w:abstractNumId w:val="7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04755"/>
    <w:rsid w:val="000052B4"/>
    <w:rsid w:val="0002108B"/>
    <w:rsid w:val="00025E04"/>
    <w:rsid w:val="00044ED1"/>
    <w:rsid w:val="00081DAA"/>
    <w:rsid w:val="000D77E1"/>
    <w:rsid w:val="00114FA2"/>
    <w:rsid w:val="001338BC"/>
    <w:rsid w:val="00161BD6"/>
    <w:rsid w:val="0017071F"/>
    <w:rsid w:val="00171689"/>
    <w:rsid w:val="00173460"/>
    <w:rsid w:val="001A0279"/>
    <w:rsid w:val="0021611D"/>
    <w:rsid w:val="0022097D"/>
    <w:rsid w:val="002242FE"/>
    <w:rsid w:val="00262AFE"/>
    <w:rsid w:val="00280570"/>
    <w:rsid w:val="00297AFB"/>
    <w:rsid w:val="0031780D"/>
    <w:rsid w:val="00350F91"/>
    <w:rsid w:val="00363C96"/>
    <w:rsid w:val="0039545B"/>
    <w:rsid w:val="00397533"/>
    <w:rsid w:val="003A4A76"/>
    <w:rsid w:val="003B2C17"/>
    <w:rsid w:val="003C1178"/>
    <w:rsid w:val="003C65D2"/>
    <w:rsid w:val="00486E2E"/>
    <w:rsid w:val="00492B0C"/>
    <w:rsid w:val="004C05FF"/>
    <w:rsid w:val="004E5D65"/>
    <w:rsid w:val="005C11B9"/>
    <w:rsid w:val="005C6CA6"/>
    <w:rsid w:val="005F5EBB"/>
    <w:rsid w:val="00612D2C"/>
    <w:rsid w:val="00634859"/>
    <w:rsid w:val="006600F1"/>
    <w:rsid w:val="006C07AE"/>
    <w:rsid w:val="007349D2"/>
    <w:rsid w:val="00781A1C"/>
    <w:rsid w:val="007E5628"/>
    <w:rsid w:val="00920A99"/>
    <w:rsid w:val="009A0BA1"/>
    <w:rsid w:val="009D4BAC"/>
    <w:rsid w:val="00A13BA1"/>
    <w:rsid w:val="00A31801"/>
    <w:rsid w:val="00A466A6"/>
    <w:rsid w:val="00A60347"/>
    <w:rsid w:val="00A65909"/>
    <w:rsid w:val="00AA1A56"/>
    <w:rsid w:val="00AB5917"/>
    <w:rsid w:val="00AC7458"/>
    <w:rsid w:val="00AE4875"/>
    <w:rsid w:val="00B15461"/>
    <w:rsid w:val="00B35E7C"/>
    <w:rsid w:val="00B418FE"/>
    <w:rsid w:val="00B46D29"/>
    <w:rsid w:val="00B6535E"/>
    <w:rsid w:val="00B74F73"/>
    <w:rsid w:val="00B834FB"/>
    <w:rsid w:val="00BF1EBD"/>
    <w:rsid w:val="00BF2834"/>
    <w:rsid w:val="00C57024"/>
    <w:rsid w:val="00C625DD"/>
    <w:rsid w:val="00CB1194"/>
    <w:rsid w:val="00CF3F89"/>
    <w:rsid w:val="00D00212"/>
    <w:rsid w:val="00D54B84"/>
    <w:rsid w:val="00D72724"/>
    <w:rsid w:val="00D90419"/>
    <w:rsid w:val="00DA050D"/>
    <w:rsid w:val="00DB2600"/>
    <w:rsid w:val="00DB723F"/>
    <w:rsid w:val="00E341BA"/>
    <w:rsid w:val="00E56C93"/>
    <w:rsid w:val="00E84C9B"/>
    <w:rsid w:val="00E97D1F"/>
    <w:rsid w:val="00F03FE9"/>
    <w:rsid w:val="00F21BA3"/>
    <w:rsid w:val="00F56266"/>
    <w:rsid w:val="00F65328"/>
    <w:rsid w:val="00F74E63"/>
    <w:rsid w:val="00F87F06"/>
    <w:rsid w:val="00FC2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qFormat/>
    <w:rsid w:val="0039545B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02108B"/>
    <w:pPr>
      <w:jc w:val="both"/>
    </w:pPr>
  </w:style>
  <w:style w:customStyle="true" w:styleId="TijelotekstaChar" w:type="character">
    <w:name w:val="Tijelo teksta Char"/>
    <w:link w:val="Tijeloteksta"/>
    <w:rsid w:val="0002108B"/>
    <w:rPr>
      <w:sz w:val="24"/>
      <w:szCs w:val="24"/>
    </w:rPr>
  </w:style>
  <w:style w:styleId="Naglaeno" w:type="character">
    <w:name w:val="Strong"/>
    <w:qFormat/>
    <w:rsid w:val="00AE487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C11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C11B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C11B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1B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1B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qFormat/>
    <w:rsid w:val="0039545B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D77E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D77E1"/>
  </w:style>
  <w:style w:styleId="Podnoje" w:type="paragraph">
    <w:name w:val="footer"/>
    <w:basedOn w:val="Normal"/>
    <w:rsid w:val="000D77E1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link w:val="TijelotekstaChar"/>
    <w:rsid w:val="0002108B"/>
    <w:pPr>
      <w:jc w:val="both"/>
    </w:pPr>
  </w:style>
  <w:style w:customStyle="1" w:styleId="TijelotekstaChar" w:type="character">
    <w:name w:val="Tijelo teksta Char"/>
    <w:link w:val="Tijeloteksta"/>
    <w:rsid w:val="0002108B"/>
    <w:rPr>
      <w:sz w:val="24"/>
      <w:szCs w:val="24"/>
    </w:rPr>
  </w:style>
  <w:style w:styleId="Naglaeno" w:type="character">
    <w:name w:val="Strong"/>
    <w:qFormat/>
    <w:rsid w:val="00AE487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C11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C11B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C11B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1B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1B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2017.</izvorni_sadrzaj>
    <derivirana_varijabla naziv="DomainObject.DatumDonosenjaOdluke_1">5.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2017.</izvorni_sadrzaj>
    <derivirana_varijabla naziv="DomainObject.Predmet.DatumOsnivanja_1">9.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St-10/2017</izvorni_sadrzaj>
    <derivirana_varijabla naziv="DomainObject.Predmet.OznakaBroj_1">St-10/2017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postoji st-354/16</izvorni_sadrzaj>
    <derivirana_varijabla naziv="DomainObject.Predmet.PrimjedbaSuca_1">postoji st-354/16</derivirana_varijabla>
  </DomainObject.Predmet.PrimjedbaSuca>
  <DomainObject.Predmet.ProtustrankaFormated>
    <izvorni_sadrzaj>  BIONARDO REPOWER društvo s ograničenom odgovornošću za proizvodnju, trgovinu i usluge</izvorni_sadrzaj>
    <derivirana_varijabla naziv="DomainObject.Predmet.ProtustrankaFormated_1">  BIONARDO REPOWER društvo s ograničenom odgovornošću za proizvodnju, trgovinu i usluge</derivirana_varijabla>
  </DomainObject.Predmet.ProtustrankaFormated>
  <DomainObject.Predmet.ProtustrankaFormatedOIB>
    <izvorni_sadrzaj>  BIONARDO REPOWER društvo s ograničenom odgovornošću za proizvodnju, trgovinu i usluge, OIB 25102121885</izvorni_sadrzaj>
    <derivirana_varijabla naziv="DomainObject.Predmet.ProtustrankaFormatedOIB_1">  BIONARDO REPOWER društvo s ograničenom odgovornošću za proizvodnju, trgovinu i usluge, OIB 25102121885</derivirana_varijabla>
  </DomainObject.Predmet.ProtustrankaFormatedOIB>
  <DomainObject.Predmet.ProtustrankaFormatedWithAdress>
    <izvorni_sadrzaj> BIONARDO REPOWER društvo s ograničenom odgovornošću za proizvodnju, trgovinu i usluge, Ivana Gundulića 43, 32270 Županja</izvorni_sadrzaj>
    <derivirana_varijabla naziv="DomainObject.Predmet.ProtustrankaFormatedWithAdress_1"> BIONARDO REPOWER društvo s ograničenom odgovornošću za proizvodnju, trgovinu i usluge, Ivana Gundulića 43, 32270 Županja</derivirana_varijabla>
  </DomainObject.Predmet.ProtustrankaFormatedWithAdress>
  <DomainObject.Predmet.ProtustrankaFormatedWithAdressOIB>
    <izvorni_sadrzaj> BIONARDO REPOWER društvo s ograničenom odgovornošću za proizvodnju, trgovinu i usluge, OIB 25102121885, Ivana Gundulića 43, 32270 Županja</izvorni_sadrzaj>
    <derivirana_varijabla naziv="DomainObject.Predmet.ProtustrankaFormatedWithAdressOIB_1"> BIONARDO REPOWER društvo s ograničenom odgovornošću za proizvodnju, trgovinu i usluge, OIB 25102121885, Ivana Gundulića 43, 32270 Županja</derivirana_varijabla>
  </DomainObject.Predmet.ProtustrankaFormatedWithAdressOIB>
  <DomainObject.Predmet.ProtustrankaWithAdress>
    <izvorni_sadrzaj>BIONARDO REPOWER društvo s ograničenom odgovornošću za proizvodnju, trgovinu i usluge Ivana Gundulića 43, 32270 Županja</izvorni_sadrzaj>
    <derivirana_varijabla naziv="DomainObject.Predmet.ProtustrankaWithAdress_1">BIONARDO REPOWER društvo s ograničenom odgovornošću za proizvodnju, trgovinu i usluge Ivana Gundulića 43, 32270 Županja</derivirana_varijabla>
  </DomainObject.Predmet.ProtustrankaWithAdress>
  <DomainObject.Predmet.ProtustrankaWithAdressOIB>
    <izvorni_sadrzaj>BIONARDO REPOWER društvo s ograničenom odgovornošću za proizvodnju, trgovinu i usluge, OIB 25102121885, Ivana Gundulića 43, 32270 Županja</izvorni_sadrzaj>
    <derivirana_varijabla naziv="DomainObject.Predmet.ProtustrankaWithAdressOIB_1">BIONARDO REPOWER društvo s ograničenom odgovornošću za proizvodnju, trgovinu i usluge, OIB 25102121885, Ivana Gundulića 43, 32270 Županja</derivirana_varijabla>
  </DomainObject.Predmet.ProtustrankaWithAdressOIB>
  <DomainObject.Predmet.ProtustrankaNazivFormated>
    <izvorni_sadrzaj>BIONARDO REPOWER društvo s ograničenom odgovornošću za proizvodnju, trgovinu i usluge</izvorni_sadrzaj>
    <derivirana_varijabla naziv="DomainObject.Predmet.ProtustrankaNazivFormated_1">BIONARDO REPOWER društvo s ograničenom odgovornošću za proizvodnju, trgovinu i usluge</derivirana_varijabla>
  </DomainObject.Predmet.ProtustrankaNazivFormated>
  <DomainObject.Predmet.ProtustrankaNazivFormatedOIB>
    <izvorni_sadrzaj>BIONARDO REPOWER društvo s ograničenom odgovornošću za proizvodnju, trgovinu i usluge, OIB 25102121885</izvorni_sadrzaj>
    <derivirana_varijabla naziv="DomainObject.Predmet.ProtustrankaNazivFormatedOIB_1">BIONARDO REPOWER društvo s ograničenom odgovornošću za proizvodnju, trgovinu i usluge, OIB 25102121885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Mirela Babić</izvorni_sadrzaj>
    <derivirana_varijabla naziv="DomainObject.Predmet.StrankaFormated_1">  Mirela Babić</derivirana_varijabla>
  </DomainObject.Predmet.StrankaFormated>
  <DomainObject.Predmet.StrankaFormatedOIB>
    <izvorni_sadrzaj>  Mirela Babić, OIB 56635987475</izvorni_sadrzaj>
    <derivirana_varijabla naziv="DomainObject.Predmet.StrankaFormatedOIB_1">  Mirela Babić, OIB 56635987475</derivirana_varijabla>
  </DomainObject.Predmet.StrankaFormatedOIB>
  <DomainObject.Predmet.StrankaFormatedWithAdress>
    <izvorni_sadrzaj> Mirela Babić, Woodrova Wilsona 15, 31000 Osijek</izvorni_sadrzaj>
    <derivirana_varijabla naziv="DomainObject.Predmet.StrankaFormatedWithAdress_1"> Mirela Babić, Woodrova Wilsona 15, 31000 Osijek</derivirana_varijabla>
  </DomainObject.Predmet.StrankaFormatedWithAdress>
  <DomainObject.Predmet.StrankaFormatedWithAdressOIB>
    <izvorni_sadrzaj> Mirela Babić, OIB 56635987475, Woodrova Wilsona 15, 31000 Osijek</izvorni_sadrzaj>
    <derivirana_varijabla naziv="DomainObject.Predmet.StrankaFormatedWithAdressOIB_1"> Mirela Babić, OIB 56635987475, Woodrova Wilsona 15, 31000 Osijek</derivirana_varijabla>
  </DomainObject.Predmet.StrankaFormatedWithAdressOIB>
  <DomainObject.Predmet.StrankaWithAdress>
    <izvorni_sadrzaj>Mirela Babić Woodrova Wilsona 15,31000 Osijek</izvorni_sadrzaj>
    <derivirana_varijabla naziv="DomainObject.Predmet.StrankaWithAdress_1">Mirela Babić Woodrova Wilsona 15,31000 Osijek</derivirana_varijabla>
  </DomainObject.Predmet.StrankaWithAdress>
  <DomainObject.Predmet.StrankaWithAdressOIB>
    <izvorni_sadrzaj>Mirela Babić, OIB 56635987475, Woodrova Wilsona 15,31000 Osijek</izvorni_sadrzaj>
    <derivirana_varijabla naziv="DomainObject.Predmet.StrankaWithAdressOIB_1">Mirela Babić, OIB 56635987475, Woodrova Wilsona 15,31000 Osijek</derivirana_varijabla>
  </DomainObject.Predmet.StrankaWithAdressOIB>
  <DomainObject.Predmet.StrankaNazivFormated>
    <izvorni_sadrzaj>Mirela Babić</izvorni_sadrzaj>
    <derivirana_varijabla naziv="DomainObject.Predmet.StrankaNazivFormated_1">Mirela Babić</derivirana_varijabla>
  </DomainObject.Predmet.StrankaNazivFormated>
  <DomainObject.Predmet.StrankaNazivFormatedOIB>
    <izvorni_sadrzaj>Mirela Babić, OIB 56635987475</izvorni_sadrzaj>
    <derivirana_varijabla naziv="DomainObject.Predmet.StrankaNazivFormatedOIB_1">Mirela Babić, OIB 56635987475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Mirela Babić</item>
    </izvorni_sadrzaj>
    <derivirana_varijabla naziv="DomainObject.Predmet.StrankaListFormated_1">
      <item>Mirela Babić</item>
    </derivirana_varijabla>
  </DomainObject.Predmet.StrankaListFormated>
  <DomainObject.Predmet.StrankaListFormatedOIB>
    <izvorni_sadrzaj>
      <item>Mirela Babić, OIB 56635987475</item>
    </izvorni_sadrzaj>
    <derivirana_varijabla naziv="DomainObject.Predmet.StrankaListFormatedOIB_1">
      <item>Mirela Babić, OIB 56635987475</item>
    </derivirana_varijabla>
  </DomainObject.Predmet.StrankaListFormatedOIB>
  <DomainObject.Predmet.StrankaListFormatedWithAdress>
    <izvorni_sadrzaj>
      <item>Mirela Babić, Woodrova Wilsona 15, 31000 Osijek</item>
    </izvorni_sadrzaj>
    <derivirana_varijabla naziv="DomainObject.Predmet.StrankaListFormatedWithAdress_1">
      <item>Mirela Babić, Woodrova Wilsona 15, 31000 Osijek</item>
    </derivirana_varijabla>
  </DomainObject.Predmet.StrankaListFormatedWithAdress>
  <DomainObject.Predmet.StrankaListFormatedWithAdressOIB>
    <izvorni_sadrzaj>
      <item>Mirela Babić, OIB 56635987475, Woodrova Wilsona 15, 31000 Osijek</item>
    </izvorni_sadrzaj>
    <derivirana_varijabla naziv="DomainObject.Predmet.StrankaListFormatedWithAdressOIB_1">
      <item>Mirela Babić, OIB 56635987475, Woodrova Wilsona 15, 31000 Osijek</item>
    </derivirana_varijabla>
  </DomainObject.Predmet.StrankaListFormatedWithAdressOIB>
  <DomainObject.Predmet.StrankaListNazivFormated>
    <izvorni_sadrzaj>
      <item>Mirela Babić</item>
    </izvorni_sadrzaj>
    <derivirana_varijabla naziv="DomainObject.Predmet.StrankaListNazivFormated_1">
      <item>Mirela Babić</item>
    </derivirana_varijabla>
  </DomainObject.Predmet.StrankaListNazivFormated>
  <DomainObject.Predmet.StrankaListNazivFormatedOIB>
    <izvorni_sadrzaj>
      <item>Mirela Babić, OIB 56635987475</item>
    </izvorni_sadrzaj>
    <derivirana_varijabla naziv="DomainObject.Predmet.StrankaListNazivFormatedOIB_1">
      <item>Mirela Babić, OIB 56635987475</item>
    </derivirana_varijabla>
  </DomainObject.Predmet.StrankaListNazivFormatedOIB>
  <DomainObject.Predmet.ProtuStrankaListFormated>
    <izvorni_sadrzaj>
      <item>BIONARDO REPOWER društvo s ograničenom odgovornošću za proizvodnju, trgovinu i usluge</item>
    </izvorni_sadrzaj>
    <derivirana_varijabla naziv="DomainObject.Predmet.ProtuStrankaListFormated_1">
      <item>BIONARDO REPOWER društvo s ograničenom odgovornošću za proizvodnju, trgovinu i usluge</item>
    </derivirana_varijabla>
  </DomainObject.Predmet.ProtuStrankaListFormated>
  <DomainObject.Predmet.ProtuStrankaListFormatedOIB>
    <izvorni_sadrzaj>
      <item>BIONARDO REPOWER društvo s ograničenom odgovornošću za proizvodnju, trgovinu i usluge, OIB 25102121885</item>
    </izvorni_sadrzaj>
    <derivirana_varijabla naziv="DomainObject.Predmet.ProtuStrankaListFormatedOIB_1">
      <item>BIONARDO REPOWER društvo s ograničenom odgovornošću za proizvodnju, trgovinu i usluge, OIB 25102121885</item>
    </derivirana_varijabla>
  </DomainObject.Predmet.ProtuStrankaListFormatedOIB>
  <DomainObject.Predmet.ProtuStrankaListFormatedWithAdress>
    <izvorni_sadrzaj>
      <item>BIONARDO REPOWER društvo s ograničenom odgovornošću za proizvodnju, trgovinu i usluge, Ivana Gundulića 43, 32270 Županja</item>
    </izvorni_sadrzaj>
    <derivirana_varijabla naziv="DomainObject.Predmet.ProtuStrankaListFormatedWithAdress_1">
      <item>BIONARDO REPOWER društvo s ograničenom odgovornošću za proizvodnju, trgovinu i usluge, Ivana Gundulića 43, 32270 Županja</item>
    </derivirana_varijabla>
  </DomainObject.Predmet.ProtuStrankaListFormatedWithAdress>
  <DomainObject.Predmet.ProtuStrankaListFormatedWithAdressOIB>
    <izvorni_sadrzaj>
      <item>BIONARDO REPOWER društvo s ograničenom odgovornošću za proizvodnju, trgovinu i usluge, OIB 25102121885, Ivana Gundulića 43, 32270 Županja</item>
    </izvorni_sadrzaj>
    <derivirana_varijabla naziv="DomainObject.Predmet.ProtuStrankaListFormatedWithAdressOIB_1">
      <item>BIONARDO REPOWER društvo s ograničenom odgovornošću za proizvodnju, trgovinu i usluge, OIB 25102121885, Ivana Gundulića 43, 32270 Županja</item>
    </derivirana_varijabla>
  </DomainObject.Predmet.ProtuStrankaListFormatedWithAdressOIB>
  <DomainObject.Predmet.ProtuStrankaListNazivFormated>
    <izvorni_sadrzaj>
      <item>BIONARDO REPOWER društvo s ograničenom odgovornošću za proizvodnju, trgovinu i usluge</item>
    </izvorni_sadrzaj>
    <derivirana_varijabla naziv="DomainObject.Predmet.ProtuStrankaListNazivFormated_1">
      <item>BIONARDO REPOWER društvo s ograničenom odgovornošću za proizvodnju, trgovinu i usluge</item>
    </derivirana_varijabla>
  </DomainObject.Predmet.ProtuStrankaListNazivFormated>
  <DomainObject.Predmet.ProtuStrankaListNazivFormatedOIB>
    <izvorni_sadrzaj>
      <item>BIONARDO REPOWER društvo s ograničenom odgovornošću za proizvodnju, trgovinu i usluge, OIB 25102121885</item>
    </izvorni_sadrzaj>
    <derivirana_varijabla naziv="DomainObject.Predmet.ProtuStrankaListNazivFormatedOIB_1">
      <item>BIONARDO REPOWER društvo s ograničenom odgovornošću za proizvodnju, trgovinu i usluge, OIB 25102121885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2017.</izvorni_sadrzaj>
    <derivirana_varijabla naziv="DomainObject.Datum_1">5.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Mirela Babić</izvorni_sadrzaj>
    <derivirana_varijabla naziv="DomainObject.Predmet.StrankaIDrugi_1">Mirela Babić</derivirana_varijabla>
  </DomainObject.Predmet.StrankaIDrugi>
  <DomainObject.Predmet.ProtustrankaIDrugi>
    <izvorni_sadrzaj>BIONARDO REPOWER društvo s ograničenom odgovornošću za proizvodnju, trgovinu i usluge</izvorni_sadrzaj>
    <derivirana_varijabla naziv="DomainObject.Predmet.ProtustrankaIDrugi_1">BIONARDO REPOWER društvo s ograničenom odgovornošću za proizvodnju, trgovinu i usluge</derivirana_varijabla>
  </DomainObject.Predmet.ProtustrankaIDrugi>
  <DomainObject.Predmet.StrankaIDrugiAdressOIB>
    <izvorni_sadrzaj>Mirela Babić, OIB 56635987475, Woodrova Wilsona 15, 31000 Osijek</izvorni_sadrzaj>
    <derivirana_varijabla naziv="DomainObject.Predmet.StrankaIDrugiAdressOIB_1">Mirela Babić, OIB 56635987475, Woodrova Wilsona 15, 31000 Osijek</derivirana_varijabla>
  </DomainObject.Predmet.StrankaIDrugiAdressOIB>
  <DomainObject.Predmet.ProtustrankaIDrugiAdressOIB>
    <izvorni_sadrzaj>BIONARDO REPOWER društvo s ograničenom odgovornošću za proizvodnju, trgovinu i usluge, OIB 25102121885, Ivana Gundulića 43, 32270 Županja</izvorni_sadrzaj>
    <derivirana_varijabla naziv="DomainObject.Predmet.ProtustrankaIDrugiAdressOIB_1">BIONARDO REPOWER društvo s ograničenom odgovornošću za proizvodnju, trgovinu i usluge, OIB 25102121885, Ivana Gundulića 43,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Mirela Babić</item>
      <item>BIONARDO REPOWER društvo s ograničenom odgovornošću za proizvodnju, trgovinu i usluge</item>
    </izvorni_sadrzaj>
    <derivirana_varijabla naziv="DomainObject.Predmet.SudioniciListNaziv_1">
      <item>Mirela Babić</item>
      <item>BIONARDO REPOWER društvo s ograničenom odgovornošću za proizvodnju, trgovinu i usluge</item>
    </derivirana_varijabla>
  </DomainObject.Predmet.SudioniciListNaziv>
  <DomainObject.Predmet.SudioniciListAdressOIB>
    <izvorni_sadrzaj>
      <item>Mirela Babić, OIB 56635987475, Woodrova Wilsona 15,31000 Osijek</item>
      <item>BIONARDO REPOWER društvo s ograničenom odgovornošću za proizvodnju, trgovinu i usluge, OIB 25102121885, Ivana Gundulića 43,32270 Županja</item>
    </izvorni_sadrzaj>
    <derivirana_varijabla naziv="DomainObject.Predmet.SudioniciListAdressOIB_1">
      <item>Mirela Babić, OIB 56635987475, Woodrova Wilsona 15,31000 Osijek</item>
      <item>BIONARDO REPOWER društvo s ograničenom odgovornošću za proizvodnju, trgovinu i usluge, OIB 25102121885, Ivana Gundulića 43,32270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56635987475</item>
      <item>, OIB 25102121885</item>
    </izvorni_sadrzaj>
    <derivirana_varijabla naziv="DomainObject.Predmet.SudioniciListNazivOIB_1">
      <item>, OIB 56635987475</item>
      <item>, OIB 25102121885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2059</properties:Characters>
  <properties:Lines>71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2486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2017-07-05T12:26:00Z</dcterms:created>
  <dc:creator>..</dc:creator>
  <cp:lastModifiedBy>Elizabeta Đeke</cp:lastModifiedBy>
  <cp:lastPrinted>2017-07-05T09:49:00Z</cp:lastPrinted>
  <dcterms:modified xmlns:xsi="http://www.w3.org/2001/XMLSchema-instance" xsi:type="dcterms:W3CDTF">2017-07-05T12:26:00Z</dcterms:modified>
  <cp:revision>3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