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6826" w14:paraId="22d6826" w:rsidRDefault="00AE5C58" w:rsidP="00910611" w:rsidR="00AE5C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C58" w:rsidP="00910611" w:rsidR="00AE5C58">
      <w:r>
        <w:rPr>
          <w:rFonts w:eastAsia="MS Mincho"/>
          <w:szCs w:val="24"/>
        </w:rPr>
        <w:t>REPUBLIKA HRVATSKA</w:t>
      </w:r>
    </w:p>
    <w:p w:rsidRDefault="00AE5C58" w:rsidP="00910611" w:rsidR="00AE5C58">
      <w:r>
        <w:rPr>
          <w:rFonts w:eastAsia="MS Mincho"/>
          <w:szCs w:val="24"/>
        </w:rPr>
        <w:t>TRGOVAČKI SUD U RIJECI</w:t>
      </w:r>
    </w:p>
    <w:p w:rsidRDefault="00AE5C58" w:rsidR="00AE5C5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AE5C58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EC63A3">
        <w:rPr>
          <w:bCs w:val="false"/>
          <w:sz w:val="24"/>
          <w:szCs w:val="24"/>
        </w:rPr>
        <w:t>ZLATNA MREŽA</w:t>
      </w:r>
      <w:r w:rsidR="00EC63A3">
        <w:rPr>
          <w:sz w:val="24"/>
          <w:szCs w:val="24"/>
        </w:rPr>
        <w:t xml:space="preserve"> društvo s ograničenom odgovornošću za ribarstvo i ugostiteljstvo Ika, Primorska 17, MBS</w:t>
      </w:r>
      <w:r w:rsidR="00EC63A3">
        <w:rPr>
          <w:rFonts w:eastAsiaTheme="minorHAnsi"/>
          <w:bCs w:val="false"/>
          <w:sz w:val="24"/>
          <w:szCs w:val="24"/>
          <w:lang w:eastAsia="en-US"/>
        </w:rPr>
        <w:t xml:space="preserve">: </w:t>
      </w:r>
      <w:r w:rsidR="00EC63A3">
        <w:rPr>
          <w:sz w:val="24"/>
          <w:szCs w:val="24"/>
        </w:rPr>
        <w:t>040245719, OIB: 91351886481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EC63A3">
        <w:rPr>
          <w:sz w:val="24"/>
          <w:szCs w:val="24"/>
        </w:rPr>
        <w:t>106.144,32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C63A3">
        <w:rPr>
          <w:sz w:val="24"/>
          <w:szCs w:val="24"/>
        </w:rPr>
        <w:t>Poziva se osoba ovlaštena za zastupanje dužnika po zakonu (</w:t>
      </w:r>
      <w:r w:rsidR="00EC63A3" w:rsidRPr="00EC63A3">
        <w:rPr>
          <w:sz w:val="24"/>
          <w:szCs w:val="24"/>
        </w:rPr>
        <w:t>Vladimir Jakšinić, Ičići, Ul. 43. Istarske divizije 20 i Viviana Vukelić, OIB: 43088906421, Rijeka, Prvog Maja 38</w:t>
      </w:r>
      <w:r w:rsidRPr="00EC63A3">
        <w:rPr>
          <w:sz w:val="24"/>
          <w:szCs w:val="24"/>
        </w:rPr>
        <w:t xml:space="preserve">) da u roku od 15 dana od dana </w:t>
      </w:r>
      <w:r w:rsidRPr="00CC755C">
        <w:rPr>
          <w:sz w:val="24"/>
          <w:szCs w:val="24"/>
        </w:rPr>
        <w:t xml:space="preserve">objave oglasa podnese sudu, pozivom na </w:t>
      </w:r>
      <w:r w:rsidRPr="00D554E5">
        <w:rPr>
          <w:sz w:val="24"/>
          <w:szCs w:val="24"/>
        </w:rPr>
        <w:t xml:space="preserve">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</w:t>
      </w:r>
      <w:r w:rsidR="004A597A">
        <w:rPr>
          <w:sz w:val="24"/>
          <w:szCs w:val="24"/>
        </w:rPr>
        <w:t>5</w:t>
      </w:r>
      <w:r w:rsidR="00EC63A3">
        <w:rPr>
          <w:sz w:val="24"/>
          <w:szCs w:val="24"/>
        </w:rPr>
        <w:t>0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8DA" w:rsidP="00FF2B80" w:rsidR="006848DA">
      <w:pPr>
        <w:spacing w:lineRule="auto" w:line="240" w:after="0"/>
      </w:pPr>
      <w:r>
        <w:separator/>
      </w:r>
    </w:p>
  </w:endnote>
  <w:endnote w:id="0" w:type="continuationSeparator">
    <w:p w:rsidRDefault="006848DA" w:rsidP="00FF2B80" w:rsidR="006848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8DA" w:rsidP="00FF2B80" w:rsidR="006848DA">
      <w:pPr>
        <w:spacing w:lineRule="auto" w:line="240" w:after="0"/>
      </w:pPr>
      <w:r>
        <w:separator/>
      </w:r>
    </w:p>
  </w:footnote>
  <w:footnote w:id="0" w:type="continuationSeparator">
    <w:p w:rsidRDefault="006848DA" w:rsidP="00FF2B80" w:rsidR="006848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C755C">
      <w:rPr>
        <w:sz w:val="24"/>
        <w:szCs w:val="24"/>
      </w:rPr>
      <w:t>5</w:t>
    </w:r>
    <w:r w:rsidR="004A597A">
      <w:rPr>
        <w:sz w:val="24"/>
        <w:szCs w:val="24"/>
      </w:rPr>
      <w:t>5</w:t>
    </w:r>
    <w:r w:rsidR="00EC63A3">
      <w:rPr>
        <w:sz w:val="24"/>
        <w:szCs w:val="24"/>
      </w:rPr>
      <w:t>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B3DF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950E0"/>
    <w:rsid w:val="004A597A"/>
    <w:rsid w:val="004B790E"/>
    <w:rsid w:val="004F6C16"/>
    <w:rsid w:val="005A3B44"/>
    <w:rsid w:val="006140D3"/>
    <w:rsid w:val="00663750"/>
    <w:rsid w:val="006848DA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AE5C58"/>
    <w:rsid w:val="00B1443B"/>
    <w:rsid w:val="00BA3EB5"/>
    <w:rsid w:val="00BB3DFE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07B77"/>
    <w:rsid w:val="00E518D1"/>
    <w:rsid w:val="00EC63A3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C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C5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C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C5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MREŽA d.o.o.  Ičići</izvorni_sadrzaj>
    <derivirana_varijabla naziv="DomainObject.Predmet.ProtustrankaFormated_1">  ZLATNA MREŽA d.o.o.  Ičići</derivirana_varijabla>
  </DomainObject.Predmet.ProtustrankaFormated>
  <DomainObject.Predmet.ProtustrankaFormatedOIB>
    <izvorni_sadrzaj>  ZLATNA MREŽA d.o.o.  Ičići, OIB 91351886481</izvorni_sadrzaj>
    <derivirana_varijabla naziv="DomainObject.Predmet.ProtustrankaFormatedOIB_1">  ZLATNA MREŽA d.o.o.  Ičići, OIB 91351886481</derivirana_varijabla>
  </DomainObject.Predmet.ProtustrankaFormatedOIB>
  <DomainObject.Predmet.ProtustrankaFormatedWithAdress>
    <izvorni_sadrzaj> ZLATNA MREŽA d.o.o.  Ičići, Primorska 17, 51414 Ičići</izvorni_sadrzaj>
    <derivirana_varijabla naziv="DomainObject.Predmet.ProtustrankaFormatedWithAdress_1"> ZLATNA MREŽA d.o.o.  Ičići, Primorska 17, 51414 Ičići</derivirana_varijabla>
  </DomainObject.Predmet.ProtustrankaFormatedWithAdress>
  <DomainObject.Predmet.ProtustrankaFormatedWithAdressOIB>
    <izvorni_sadrzaj> ZLATNA MREŽA d.o.o.  Ičići, OIB 91351886481, Primorska 17, 51414 Ičići</izvorni_sadrzaj>
    <derivirana_varijabla naziv="DomainObject.Predmet.ProtustrankaFormatedWithAdressOIB_1"> ZLATNA MREŽA d.o.o.  Ičići, OIB 91351886481, Primorska 17, 51414 Ičići</derivirana_varijabla>
  </DomainObject.Predmet.ProtustrankaFormatedWithAdressOIB>
  <DomainObject.Predmet.ProtustrankaWithAdress>
    <izvorni_sadrzaj>ZLATNA MREŽA d.o.o.  Ičići Primorska 17, 51414 Ičići</izvorni_sadrzaj>
    <derivirana_varijabla naziv="DomainObject.Predmet.ProtustrankaWithAdress_1">ZLATNA MREŽA d.o.o.  Ičići Primorska 17, 51414 Ičići</derivirana_varijabla>
  </DomainObject.Predmet.ProtustrankaWithAdress>
  <DomainObject.Predmet.ProtustrankaWithAdressOIB>
    <izvorni_sadrzaj>ZLATNA MREŽA d.o.o.  Ičići, OIB 91351886481, Primorska 17, 51414 Ičići</izvorni_sadrzaj>
    <derivirana_varijabla naziv="DomainObject.Predmet.ProtustrankaWithAdressOIB_1">ZLATNA MREŽA d.o.o.  Ičići, OIB 91351886481, Primorska 17, 51414 Ičići</derivirana_varijabla>
  </DomainObject.Predmet.ProtustrankaWithAdressOIB>
  <DomainObject.Predmet.ProtustrankaNazivFormated>
    <izvorni_sadrzaj>ZLATNA MREŽA d.o.o.  Ičići</izvorni_sadrzaj>
    <derivirana_varijabla naziv="DomainObject.Predmet.ProtustrankaNazivFormated_1">ZLATNA MREŽA d.o.o.  Ičići</derivirana_varijabla>
  </DomainObject.Predmet.ProtustrankaNazivFormated>
  <DomainObject.Predmet.ProtustrankaNazivFormatedOIB>
    <izvorni_sadrzaj>ZLATNA MREŽA d.o.o.  Ičići, OIB 91351886481</izvorni_sadrzaj>
    <derivirana_varijabla naziv="DomainObject.Predmet.ProtustrankaNazivFormatedOIB_1">ZLATNA MREŽA d.o.o.  Ičići, OIB 91351886481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ZLATNA MREŽA d.o.o.  Ičići</item>
    </izvorni_sadrzaj>
    <derivirana_varijabla naziv="DomainObject.Predmet.ProtuStrankaListFormated_1">
      <item>ZLATNA MREŽA d.o.o.  Ičići</item>
    </derivirana_varijabla>
  </DomainObject.Predmet.ProtuStrankaListFormated>
  <DomainObject.Predmet.ProtuStrankaListFormatedOIB>
    <izvorni_sadrzaj>
      <item>ZLATNA MREŽA d.o.o.  Ičići, OIB 91351886481</item>
    </izvorni_sadrzaj>
    <derivirana_varijabla naziv="DomainObject.Predmet.ProtuStrankaListFormatedOIB_1">
      <item>ZLATNA MREŽA d.o.o.  Ičići, OIB 91351886481</item>
    </derivirana_varijabla>
  </DomainObject.Predmet.ProtuStrankaListFormatedOIB>
  <DomainObject.Predmet.ProtuStrankaListFormatedWithAdress>
    <izvorni_sadrzaj>
      <item>ZLATNA MREŽA d.o.o.  Ičići, Primorska 17, 51414 Ičići</item>
    </izvorni_sadrzaj>
    <derivirana_varijabla naziv="DomainObject.Predmet.ProtuStrankaListFormatedWithAdress_1">
      <item>ZLATNA MREŽA d.o.o.  Ičići, Primorska 17, 51414 Ičići</item>
    </derivirana_varijabla>
  </DomainObject.Predmet.ProtuStrankaListFormatedWithAdress>
  <DomainObject.Predmet.ProtuStrankaListFormatedWithAdressOIB>
    <izvorni_sadrzaj>
      <item>ZLATNA MREŽA d.o.o.  Ičići, OIB 91351886481, Primorska 17, 51414 Ičići</item>
    </izvorni_sadrzaj>
    <derivirana_varijabla naziv="DomainObject.Predmet.ProtuStrankaListFormatedWithAdressOIB_1">
      <item>ZLATNA MREŽA d.o.o.  Ičići, OIB 91351886481, Primorska 17, 51414 Ičići</item>
    </derivirana_varijabla>
  </DomainObject.Predmet.ProtuStrankaListFormatedWithAdressOIB>
  <DomainObject.Predmet.ProtuStrankaListNazivFormated>
    <izvorni_sadrzaj>
      <item>ZLATNA MREŽA d.o.o.  Ičići</item>
    </izvorni_sadrzaj>
    <derivirana_varijabla naziv="DomainObject.Predmet.ProtuStrankaListNazivFormated_1">
      <item>ZLATNA MREŽA d.o.o.  Ičići</item>
    </derivirana_varijabla>
  </DomainObject.Predmet.ProtuStrankaListNazivFormated>
  <DomainObject.Predmet.ProtuStrankaListNazivFormatedOIB>
    <izvorni_sadrzaj>
      <item>ZLATNA MREŽA d.o.o.  Ičići, OIB 91351886481</item>
    </izvorni_sadrzaj>
    <derivirana_varijabla naziv="DomainObject.Predmet.ProtuStrankaListNazivFormatedOIB_1">
      <item>ZLATNA MREŽA d.o.o.  Ičići, OIB 91351886481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ZLATNA MREŽA d.o.o.  Ičići</izvorni_sadrzaj>
    <derivirana_varijabla naziv="DomainObject.Predmet.ProtustrankaIDrugi_1">ZLATNA MREŽA d.o.o.  Ičići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ZLATNA MREŽA d.o.o.  Ičići, OIB 91351886481, Primorska 17, 51414 Ičići</izvorni_sadrzaj>
    <derivirana_varijabla naziv="DomainObject.Predmet.ProtustrankaIDrugiAdressOIB_1">ZLATNA MREŽA d.o.o.  Ičići, OIB 91351886481, Primorska 17,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ZLATNA MREŽA d.o.o.  Ičići</item>
    </izvorni_sadrzaj>
    <derivirana_varijabla naziv="DomainObject.Predmet.SudioniciListNaziv_1">
      <item>FINA Rijeka</item>
      <item>ZLATNA MREŽA d.o.o.  Ičići</item>
    </derivirana_varijabla>
  </DomainObject.Predmet.SudioniciListNaziv>
  <DomainObject.Predmet.SudioniciListAdressOIB>
    <izvorni_sadrzaj>
      <item>FINA Rijeka, OIB 85821130368, Frana Kurelca 8,51000 Rijeka</item>
      <item>ZLATNA MREŽA d.o.o.  Ičići, OIB 91351886481, Primorska 17,51414 Ičići</item>
    </izvorni_sadrzaj>
    <derivirana_varijabla naziv="DomainObject.Predmet.SudioniciListAdressOIB_1">
      <item>FINA Rijeka, OIB 85821130368, Frana Kurelca 8,51000 Rijeka</item>
      <item>ZLATNA MREŽA d.o.o.  Ičići, OIB 91351886481, Primorska 17,51414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91351886481</item>
    </izvorni_sadrzaj>
    <derivirana_varijabla naziv="DomainObject.Predmet.SudioniciListNazivOIB_1">
      <item>, OIB 85821130368</item>
      <item>, OIB 91351886481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1419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2016-01-26T10:28:00Z</dcterms:created>
  <dc:creator>Vera Jelenović</dc:creator>
  <cp:lastModifiedBy>Danijela Fumić</cp:lastModifiedBy>
  <cp:lastPrinted>2016-01-26T10:28:00Z</cp:lastPrinted>
  <dcterms:modified xmlns:xsi="http://www.w3.org/2001/XMLSchema-instance" xsi:type="dcterms:W3CDTF">2016-01-26T10:28:00Z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