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86e" w14:paraId="967c86e" w:rsidRDefault="005C41D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</w:pPr>
    </w:p>
    <w:p w:rsidRDefault="005C41D0" w:rsidP="005C41D0" w:rsidR="00AE649C">
      <w:pPr>
        <w:pStyle w:val="Bezproreda"/>
      </w:pPr>
      <w:r>
        <w:t xml:space="preserve">    Republika Hrvatska</w:t>
      </w:r>
    </w:p>
    <w:p w:rsidRDefault="005C41D0" w:rsidP="005C41D0" w:rsidR="005C41D0">
      <w:pPr>
        <w:pStyle w:val="Bezproreda"/>
      </w:pPr>
      <w:r>
        <w:t>Trgovački sud u Bjelovaru</w:t>
      </w:r>
    </w:p>
    <w:p w:rsidRDefault="005C41D0" w:rsidP="005C41D0" w:rsidR="005C41D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spacing w:after="0"/>
        <w:ind w:firstLine="348" w:left="5316"/>
      </w:pPr>
      <w:r>
        <w:t>Poslovni broj:1 St-117/2018-23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</w:pPr>
      <w:bookmarkStart w:name="_GoBack" w:id="0"/>
      <w:bookmarkEnd w:id="0"/>
    </w:p>
    <w:p w:rsidRDefault="005C41D0" w:rsidP="005C41D0" w:rsidR="005C41D0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5C41D0" w:rsidP="005C41D0" w:rsidR="005C41D0">
      <w:pPr>
        <w:pStyle w:val="Bezproreda"/>
        <w:rPr>
          <w:bCs/>
        </w:rPr>
      </w:pPr>
    </w:p>
    <w:p w:rsidRDefault="005C41D0" w:rsidP="005C41D0" w:rsidR="005C41D0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ind w:firstLine="708"/>
      </w:pPr>
      <w:r>
        <w:t xml:space="preserve">Trgovački sud u Bjelovaru, po sucu Branki Pleskalt, u stečajnom postupku nad dužnikom KETER GAREL d.o.o. za proizvodnju, trgovinu i usluge u stečaju, ĐULOVAC 132, OIB: 77183383253, zastupan po stečajnoj upraviteljici Nini Markovinović Belamarić iz Zagreba, OIB: 49920167790,  12.  listopada  2018. 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5C41D0" w:rsidP="005C41D0" w:rsidR="005C41D0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1.Nekretnine u vlasništvu stečajnog dužnika </w:t>
      </w:r>
      <w:r>
        <w:rPr>
          <w:rFonts w:cs="Times New Roman" w:hAnsi="Times New Roman" w:ascii="Times New Roman"/>
        </w:rPr>
        <w:t>KETER GAREL d.o.o. za proizvodnju, trgovinu i usluge u stečaju, ĐULOVAC 132, OIB: 77183383253,</w:t>
      </w:r>
      <w:r>
        <w:rPr>
          <w:rFonts w:cs="Times New Roman" w:hAnsi="Times New Roman" w:ascii="Times New Roman"/>
          <w:sz w:val="24"/>
          <w:szCs w:val="24"/>
        </w:rPr>
        <w:t xml:space="preserve"> upisane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br. 666 k.o. Cjepidlake i to: </w:t>
      </w:r>
    </w:p>
    <w:p w:rsidRDefault="005C41D0" w:rsidP="005C41D0" w:rsidR="005C41D0">
      <w:pPr>
        <w:pStyle w:val="Bezproreda"/>
      </w:pPr>
      <w:r>
        <w:t>-</w:t>
      </w:r>
      <w:proofErr w:type="spellStart"/>
      <w:r>
        <w:t>k.č</w:t>
      </w:r>
      <w:proofErr w:type="spellEnd"/>
      <w:r>
        <w:t xml:space="preserve">. 326/1, livada </w:t>
      </w:r>
      <w:proofErr w:type="spellStart"/>
      <w:r>
        <w:t>Crljenac</w:t>
      </w:r>
      <w:proofErr w:type="spellEnd"/>
      <w:r>
        <w:t xml:space="preserve"> vel. 1371 </w:t>
      </w:r>
      <w:proofErr w:type="spellStart"/>
      <w:r>
        <w:t>čhv</w:t>
      </w:r>
      <w:proofErr w:type="spellEnd"/>
      <w:r>
        <w:t>, odnosno 4931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335 livada u </w:t>
      </w:r>
      <w:proofErr w:type="spellStart"/>
      <w:r>
        <w:t>Polomu</w:t>
      </w:r>
      <w:proofErr w:type="spellEnd"/>
      <w:r>
        <w:t xml:space="preserve">, vel. 39 </w:t>
      </w:r>
      <w:proofErr w:type="spellStart"/>
      <w:r>
        <w:t>čhv</w:t>
      </w:r>
      <w:proofErr w:type="spellEnd"/>
      <w:r>
        <w:t>, donosno 140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797/1, oranica </w:t>
      </w:r>
      <w:proofErr w:type="spellStart"/>
      <w:r>
        <w:t>Zorina</w:t>
      </w:r>
      <w:proofErr w:type="spellEnd"/>
      <w:r>
        <w:t xml:space="preserve"> strana, vel. 1598 </w:t>
      </w:r>
      <w:proofErr w:type="spellStart"/>
      <w:r>
        <w:t>čhv</w:t>
      </w:r>
      <w:proofErr w:type="spellEnd"/>
      <w:r>
        <w:t>, odnosno5747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797/2, oranica </w:t>
      </w:r>
      <w:proofErr w:type="spellStart"/>
      <w:r>
        <w:t>Čungari</w:t>
      </w:r>
      <w:proofErr w:type="spellEnd"/>
      <w:r>
        <w:t xml:space="preserve">, vel 1150 </w:t>
      </w:r>
      <w:proofErr w:type="spellStart"/>
      <w:r>
        <w:t>čhv</w:t>
      </w:r>
      <w:proofErr w:type="spellEnd"/>
      <w:r>
        <w:t>, odnosno 4136 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797/3, oranica </w:t>
      </w:r>
      <w:proofErr w:type="spellStart"/>
      <w:r>
        <w:t>Čungari</w:t>
      </w:r>
      <w:proofErr w:type="spellEnd"/>
      <w:r>
        <w:t xml:space="preserve">, vel. 3 jutra i 284 </w:t>
      </w:r>
      <w:proofErr w:type="spellStart"/>
      <w:r>
        <w:t>čhv</w:t>
      </w:r>
      <w:proofErr w:type="spellEnd"/>
      <w:r>
        <w:t>, odnosno 18285 m2</w:t>
      </w:r>
    </w:p>
    <w:p w:rsidRDefault="005C41D0" w:rsidP="005C41D0" w:rsidR="005C41D0">
      <w:pPr>
        <w:pStyle w:val="Bezproreda"/>
      </w:pPr>
      <w:r>
        <w:t>-</w:t>
      </w:r>
      <w:proofErr w:type="spellStart"/>
      <w:r>
        <w:t>k.č</w:t>
      </w:r>
      <w:proofErr w:type="spellEnd"/>
      <w:r>
        <w:t xml:space="preserve">. 797/8 oranica </w:t>
      </w:r>
      <w:proofErr w:type="spellStart"/>
      <w:r>
        <w:t>Podkućnica</w:t>
      </w:r>
      <w:proofErr w:type="spellEnd"/>
      <w:r>
        <w:t xml:space="preserve">, vel. 1 jutro i 7 </w:t>
      </w:r>
      <w:proofErr w:type="spellStart"/>
      <w:r>
        <w:t>čhv</w:t>
      </w:r>
      <w:proofErr w:type="spellEnd"/>
      <w:r>
        <w:t>, odnosno 5780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822/1, livada </w:t>
      </w:r>
      <w:proofErr w:type="spellStart"/>
      <w:r>
        <w:t>Pištanac</w:t>
      </w:r>
      <w:proofErr w:type="spellEnd"/>
      <w:r>
        <w:t xml:space="preserve">, vel. 427 </w:t>
      </w:r>
      <w:proofErr w:type="spellStart"/>
      <w:r>
        <w:t>čhv</w:t>
      </w:r>
      <w:proofErr w:type="spellEnd"/>
      <w:r>
        <w:t>, odnosno 1536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822/2, livada </w:t>
      </w:r>
      <w:proofErr w:type="spellStart"/>
      <w:r>
        <w:t>Pištinac</w:t>
      </w:r>
      <w:proofErr w:type="spellEnd"/>
      <w:r>
        <w:t xml:space="preserve">, vel. 566 </w:t>
      </w:r>
      <w:proofErr w:type="spellStart"/>
      <w:r>
        <w:t>čhv</w:t>
      </w:r>
      <w:proofErr w:type="spellEnd"/>
      <w:r>
        <w:t>, odnosno 2036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835/2, livada </w:t>
      </w:r>
      <w:proofErr w:type="spellStart"/>
      <w:r>
        <w:t>Pištanac</w:t>
      </w:r>
      <w:proofErr w:type="spellEnd"/>
      <w:r>
        <w:t xml:space="preserve">, vel. 740 </w:t>
      </w:r>
      <w:proofErr w:type="spellStart"/>
      <w:r>
        <w:t>čhv</w:t>
      </w:r>
      <w:proofErr w:type="spellEnd"/>
      <w:r>
        <w:t>, odnosno 2662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845/1, oranica </w:t>
      </w:r>
      <w:proofErr w:type="spellStart"/>
      <w:r>
        <w:t>Kučište</w:t>
      </w:r>
      <w:proofErr w:type="spellEnd"/>
      <w:r>
        <w:t xml:space="preserve">, vel. 200 </w:t>
      </w:r>
      <w:proofErr w:type="spellStart"/>
      <w:r>
        <w:t>čhv</w:t>
      </w:r>
      <w:proofErr w:type="spellEnd"/>
      <w:r>
        <w:t>, odnosno 719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845/2, pašnjak Kućište, vel. 160 </w:t>
      </w:r>
      <w:proofErr w:type="spellStart"/>
      <w:r>
        <w:t>čhv</w:t>
      </w:r>
      <w:proofErr w:type="spellEnd"/>
      <w:r>
        <w:t>, odnosno 575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847/3, oranica Popovci, vel. 1 jutro i 1091 </w:t>
      </w:r>
      <w:proofErr w:type="spellStart"/>
      <w:r>
        <w:t>čhv</w:t>
      </w:r>
      <w:proofErr w:type="spellEnd"/>
      <w:r>
        <w:t>, odnosno 9679 m2</w:t>
      </w:r>
    </w:p>
    <w:p w:rsidRDefault="005C41D0" w:rsidP="005C41D0" w:rsidR="005C41D0">
      <w:pPr>
        <w:pStyle w:val="Bezproreda"/>
      </w:pPr>
      <w:r>
        <w:t>-</w:t>
      </w:r>
      <w:proofErr w:type="spellStart"/>
      <w:r>
        <w:t>k.č</w:t>
      </w:r>
      <w:proofErr w:type="spellEnd"/>
      <w:r>
        <w:t xml:space="preserve">. 870/5 oranica Popovac, vel. 1 jutro i 958 </w:t>
      </w:r>
      <w:proofErr w:type="spellStart"/>
      <w:r>
        <w:t>čhv</w:t>
      </w:r>
      <w:proofErr w:type="spellEnd"/>
      <w:r>
        <w:t>, odnosno 9200 m2</w:t>
      </w:r>
    </w:p>
    <w:p w:rsidRDefault="005C41D0" w:rsidP="005C41D0" w:rsidR="005C41D0">
      <w:pPr>
        <w:pStyle w:val="Bezproreda"/>
      </w:pPr>
      <w:r>
        <w:t>-</w:t>
      </w:r>
      <w:proofErr w:type="spellStart"/>
      <w:r>
        <w:t>k.č</w:t>
      </w:r>
      <w:proofErr w:type="spellEnd"/>
      <w:r>
        <w:t xml:space="preserve">. 870/6, oranica Popovac, vel 1444 </w:t>
      </w:r>
      <w:proofErr w:type="spellStart"/>
      <w:r>
        <w:t>čhv</w:t>
      </w:r>
      <w:proofErr w:type="spellEnd"/>
      <w:r>
        <w:t>, odnosno 5194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871/1, livada </w:t>
      </w:r>
      <w:proofErr w:type="spellStart"/>
      <w:r>
        <w:t>Krševine</w:t>
      </w:r>
      <w:proofErr w:type="spellEnd"/>
      <w:r>
        <w:t xml:space="preserve">, vel. 388 </w:t>
      </w:r>
      <w:proofErr w:type="spellStart"/>
      <w:r>
        <w:t>čhv</w:t>
      </w:r>
      <w:proofErr w:type="spellEnd"/>
      <w:r>
        <w:t>, odnosno 1396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872/1, livada </w:t>
      </w:r>
      <w:proofErr w:type="spellStart"/>
      <w:r>
        <w:t>Krševine</w:t>
      </w:r>
      <w:proofErr w:type="spellEnd"/>
      <w:r>
        <w:t xml:space="preserve">, vel. 742 </w:t>
      </w:r>
      <w:proofErr w:type="spellStart"/>
      <w:r>
        <w:t>čhv</w:t>
      </w:r>
      <w:proofErr w:type="spellEnd"/>
      <w:r>
        <w:t>, donosno 2669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873/1, livada </w:t>
      </w:r>
      <w:proofErr w:type="spellStart"/>
      <w:r>
        <w:t>Krševine</w:t>
      </w:r>
      <w:proofErr w:type="spellEnd"/>
      <w:r>
        <w:t xml:space="preserve">,  vel. 349 </w:t>
      </w:r>
      <w:proofErr w:type="spellStart"/>
      <w:r>
        <w:t>čhv</w:t>
      </w:r>
      <w:proofErr w:type="spellEnd"/>
      <w:r>
        <w:t>, odnosno 1255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874/1, livada </w:t>
      </w:r>
      <w:proofErr w:type="spellStart"/>
      <w:r>
        <w:t>Krševine</w:t>
      </w:r>
      <w:proofErr w:type="spellEnd"/>
      <w:r>
        <w:t xml:space="preserve">, vel. 217 </w:t>
      </w:r>
      <w:proofErr w:type="spellStart"/>
      <w:r>
        <w:t>čhv</w:t>
      </w:r>
      <w:proofErr w:type="spellEnd"/>
      <w:r>
        <w:t>, odnosno 780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875, livada Popovac, vel. 1 jutro i 825 </w:t>
      </w:r>
      <w:proofErr w:type="spellStart"/>
      <w:r>
        <w:t>čhv</w:t>
      </w:r>
      <w:proofErr w:type="spellEnd"/>
      <w:r>
        <w:t>, odnosno 8722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902, oranica </w:t>
      </w:r>
      <w:proofErr w:type="spellStart"/>
      <w:r>
        <w:t>Ždrebovac</w:t>
      </w:r>
      <w:proofErr w:type="spellEnd"/>
      <w:r>
        <w:t xml:space="preserve">, vel. 2 jutra i 990 </w:t>
      </w:r>
      <w:proofErr w:type="spellStart"/>
      <w:r>
        <w:t>čhv</w:t>
      </w:r>
      <w:proofErr w:type="spellEnd"/>
      <w:r>
        <w:t>, odnosno 15070 m2</w:t>
      </w:r>
    </w:p>
    <w:p w:rsidRDefault="005C41D0" w:rsidP="005C41D0" w:rsidR="005C41D0">
      <w:pPr>
        <w:pStyle w:val="Bezproreda"/>
      </w:pPr>
      <w:r>
        <w:t xml:space="preserve">- k.č.903, oranica </w:t>
      </w:r>
      <w:proofErr w:type="spellStart"/>
      <w:r>
        <w:t>Ždrebovac</w:t>
      </w:r>
      <w:proofErr w:type="spellEnd"/>
      <w:r>
        <w:t xml:space="preserve">, vel. 96 </w:t>
      </w:r>
      <w:proofErr w:type="spellStart"/>
      <w:r>
        <w:t>čhv</w:t>
      </w:r>
      <w:proofErr w:type="spellEnd"/>
      <w:r>
        <w:t>, odnosno 345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980/122, oranica Kod Sante, vel. 1 jutro i 780 </w:t>
      </w:r>
      <w:proofErr w:type="spellStart"/>
      <w:r>
        <w:t>čhv</w:t>
      </w:r>
      <w:proofErr w:type="spellEnd"/>
      <w:r>
        <w:t>, odnosno 8560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980/123, oranica </w:t>
      </w:r>
      <w:proofErr w:type="spellStart"/>
      <w:r>
        <w:t>Banovčka</w:t>
      </w:r>
      <w:proofErr w:type="spellEnd"/>
      <w:r>
        <w:t xml:space="preserve">, vel. 1503 </w:t>
      </w:r>
      <w:proofErr w:type="spellStart"/>
      <w:r>
        <w:t>čhv</w:t>
      </w:r>
      <w:proofErr w:type="spellEnd"/>
      <w:r>
        <w:t>, odnosno 5406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980/124, oranica </w:t>
      </w:r>
      <w:proofErr w:type="spellStart"/>
      <w:r>
        <w:t>Banovčka</w:t>
      </w:r>
      <w:proofErr w:type="spellEnd"/>
      <w:r>
        <w:t xml:space="preserve">, vel. 575 </w:t>
      </w:r>
      <w:proofErr w:type="spellStart"/>
      <w:r>
        <w:t>čhv</w:t>
      </w:r>
      <w:proofErr w:type="spellEnd"/>
      <w:r>
        <w:t>,odnosno 2068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980/126, oranica </w:t>
      </w:r>
      <w:proofErr w:type="spellStart"/>
      <w:r>
        <w:t>Banovčka</w:t>
      </w:r>
      <w:proofErr w:type="spellEnd"/>
      <w:r>
        <w:t xml:space="preserve">, vel. 1403 </w:t>
      </w:r>
      <w:proofErr w:type="spellStart"/>
      <w:r>
        <w:t>čhv</w:t>
      </w:r>
      <w:proofErr w:type="spellEnd"/>
      <w:r>
        <w:t>, odnosno 5046 m2</w:t>
      </w:r>
    </w:p>
    <w:p w:rsidRDefault="005C41D0" w:rsidP="005C41D0" w:rsidR="005C41D0">
      <w:pPr>
        <w:pStyle w:val="Bezproreda"/>
      </w:pPr>
      <w:r>
        <w:lastRenderedPageBreak/>
        <w:t xml:space="preserve">- </w:t>
      </w:r>
      <w:proofErr w:type="spellStart"/>
      <w:r>
        <w:t>k.č</w:t>
      </w:r>
      <w:proofErr w:type="spellEnd"/>
      <w:r>
        <w:t xml:space="preserve">. 980/127, oranica Kosinj, vel. 938 </w:t>
      </w:r>
      <w:proofErr w:type="spellStart"/>
      <w:r>
        <w:t>čhv</w:t>
      </w:r>
      <w:proofErr w:type="spellEnd"/>
      <w:r>
        <w:t>, odnosno 3374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980/128, oranica Radina, vel. 1 jutro i 1171 </w:t>
      </w:r>
      <w:proofErr w:type="spellStart"/>
      <w:r>
        <w:t>čhv</w:t>
      </w:r>
      <w:proofErr w:type="spellEnd"/>
      <w:r>
        <w:t>, odnosno 9966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980/129, livada Rudina, vel. 131 </w:t>
      </w:r>
      <w:proofErr w:type="spellStart"/>
      <w:r>
        <w:t>čhv</w:t>
      </w:r>
      <w:proofErr w:type="spellEnd"/>
      <w:r>
        <w:t>, odnosno 471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980/130, oranica Kod Banovića, vel. 1 jutro i 465 </w:t>
      </w:r>
      <w:proofErr w:type="spellStart"/>
      <w:r>
        <w:t>čhv</w:t>
      </w:r>
      <w:proofErr w:type="spellEnd"/>
      <w:r>
        <w:t>, odnosno 7427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980/131, livada Kod Banovića, vel. 171 </w:t>
      </w:r>
      <w:proofErr w:type="spellStart"/>
      <w:r>
        <w:t>čhv</w:t>
      </w:r>
      <w:proofErr w:type="spellEnd"/>
      <w:r>
        <w:t>, odnosno 615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980/132, oranica Kod Banovića, vel. 239 </w:t>
      </w:r>
      <w:proofErr w:type="spellStart"/>
      <w:r>
        <w:t>čhv</w:t>
      </w:r>
      <w:proofErr w:type="spellEnd"/>
      <w:r>
        <w:t>, odnosno 860 m2</w:t>
      </w:r>
    </w:p>
    <w:p w:rsidRDefault="005C41D0" w:rsidP="005C41D0" w:rsidR="005C41D0">
      <w:pPr>
        <w:pStyle w:val="Bezproreda"/>
      </w:pPr>
      <w:r>
        <w:t>-</w:t>
      </w:r>
      <w:proofErr w:type="spellStart"/>
      <w:r>
        <w:t>k.č</w:t>
      </w:r>
      <w:proofErr w:type="spellEnd"/>
      <w:r>
        <w:t xml:space="preserve">. 980/133, pašnjak Kod Banovića, vel. 580 </w:t>
      </w:r>
      <w:proofErr w:type="spellStart"/>
      <w:r>
        <w:t>čhv</w:t>
      </w:r>
      <w:proofErr w:type="spellEnd"/>
      <w:r>
        <w:t>, odnosno 2086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980/134 pašnjak Kod Banovića, vel. 80 </w:t>
      </w:r>
      <w:proofErr w:type="spellStart"/>
      <w:r>
        <w:t>čhv</w:t>
      </w:r>
      <w:proofErr w:type="spellEnd"/>
      <w:r>
        <w:t>, odnosno 288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980/135, oranica Kod Banovića, vel. 38 </w:t>
      </w:r>
      <w:proofErr w:type="spellStart"/>
      <w:r>
        <w:t>čhv</w:t>
      </w:r>
      <w:proofErr w:type="spellEnd"/>
      <w:r>
        <w:t>, odnosno 137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980/136, pašnjak Kod Banovića, vel. 576 </w:t>
      </w:r>
      <w:proofErr w:type="spellStart"/>
      <w:r>
        <w:t>čhv</w:t>
      </w:r>
      <w:proofErr w:type="spellEnd"/>
      <w:r>
        <w:t>, odnosno 2072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980/137, livada Kod Banovića, vel. 80 </w:t>
      </w:r>
      <w:proofErr w:type="spellStart"/>
      <w:r>
        <w:t>čhv</w:t>
      </w:r>
      <w:proofErr w:type="spellEnd"/>
      <w:r>
        <w:t>, odnosno 288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980/138, oranica Kod Banovića, vel. 42 </w:t>
      </w:r>
      <w:proofErr w:type="spellStart"/>
      <w:r>
        <w:t>čhv</w:t>
      </w:r>
      <w:proofErr w:type="spellEnd"/>
      <w:r>
        <w:t>, odnosno 151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980/139,  pašnjak Kosinj </w:t>
      </w:r>
      <w:proofErr w:type="spellStart"/>
      <w:r>
        <w:t>breg</w:t>
      </w:r>
      <w:proofErr w:type="spellEnd"/>
      <w:r>
        <w:t xml:space="preserve">, vel. 1 jutro i 541 </w:t>
      </w:r>
      <w:proofErr w:type="spellStart"/>
      <w:r>
        <w:t>čhv</w:t>
      </w:r>
      <w:proofErr w:type="spellEnd"/>
      <w:r>
        <w:t>, odnosno 7700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980/140, livada Kosinjski brijeg, vel. 816 </w:t>
      </w:r>
      <w:proofErr w:type="spellStart"/>
      <w:r>
        <w:t>čhv</w:t>
      </w:r>
      <w:proofErr w:type="spellEnd"/>
      <w:r>
        <w:t>, odnosno 2935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980/141, oranica Kosinj </w:t>
      </w:r>
      <w:proofErr w:type="spellStart"/>
      <w:r>
        <w:t>breg</w:t>
      </w:r>
      <w:proofErr w:type="spellEnd"/>
      <w:r>
        <w:t xml:space="preserve">, vel. 865 </w:t>
      </w:r>
      <w:proofErr w:type="spellStart"/>
      <w:r>
        <w:t>čhv</w:t>
      </w:r>
      <w:proofErr w:type="spellEnd"/>
      <w:r>
        <w:t>, odnosno 3111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980/550, oranica Krčevine, vel. 242 </w:t>
      </w:r>
      <w:proofErr w:type="spellStart"/>
      <w:r>
        <w:t>čhv</w:t>
      </w:r>
      <w:proofErr w:type="spellEnd"/>
      <w:r>
        <w:t>, odnosno 870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980/590, oranica Krčevina, vel. 1092 </w:t>
      </w:r>
      <w:proofErr w:type="spellStart"/>
      <w:r>
        <w:t>čhv</w:t>
      </w:r>
      <w:proofErr w:type="spellEnd"/>
      <w:r>
        <w:t>, odnosno 3928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980/597, oranica, Krčevine, vel 1 jutro i 60 </w:t>
      </w:r>
      <w:proofErr w:type="spellStart"/>
      <w:r>
        <w:t>čhv</w:t>
      </w:r>
      <w:proofErr w:type="spellEnd"/>
      <w:r>
        <w:t>, odnosno 5970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980/600, oranica Krčevina, vel. 527 </w:t>
      </w:r>
      <w:proofErr w:type="spellStart"/>
      <w:r>
        <w:t>čhv</w:t>
      </w:r>
      <w:proofErr w:type="spellEnd"/>
      <w:r>
        <w:t>, odnosno 1895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980/602, oranica Krčevina, vel. 1 jutro i 571 </w:t>
      </w:r>
      <w:proofErr w:type="spellStart"/>
      <w:r>
        <w:t>čhv</w:t>
      </w:r>
      <w:proofErr w:type="spellEnd"/>
      <w:r>
        <w:t>, odnosno 7808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980/663, oranica Kosinj, vel. 135 </w:t>
      </w:r>
      <w:proofErr w:type="spellStart"/>
      <w:r>
        <w:t>čhv</w:t>
      </w:r>
      <w:proofErr w:type="spellEnd"/>
      <w:r>
        <w:t>, odnosno 86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980/665, oranica Kosinj </w:t>
      </w:r>
      <w:proofErr w:type="spellStart"/>
      <w:r>
        <w:t>breg</w:t>
      </w:r>
      <w:proofErr w:type="spellEnd"/>
      <w:r>
        <w:t xml:space="preserve">, vel. 1 jutro i 1351 </w:t>
      </w:r>
      <w:proofErr w:type="spellStart"/>
      <w:r>
        <w:t>čhv</w:t>
      </w:r>
      <w:proofErr w:type="spellEnd"/>
      <w:r>
        <w:t>, odnosno 10614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980/666, oranica Kosinj </w:t>
      </w:r>
      <w:proofErr w:type="spellStart"/>
      <w:r>
        <w:t>breg</w:t>
      </w:r>
      <w:proofErr w:type="spellEnd"/>
      <w:r>
        <w:t>, vel. 1 jutro i 748 m2, odnosno 8445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980/669, oranica </w:t>
      </w:r>
      <w:proofErr w:type="spellStart"/>
      <w:r>
        <w:t>Blagojin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vel. 1 jutro i 209 </w:t>
      </w:r>
      <w:proofErr w:type="spellStart"/>
      <w:r>
        <w:t>čhv</w:t>
      </w:r>
      <w:proofErr w:type="spellEnd"/>
      <w:r>
        <w:t>, odnosno 6506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980/670, oranica, oranica </w:t>
      </w:r>
      <w:proofErr w:type="spellStart"/>
      <w:r>
        <w:t>Blagojin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vel. 1371 </w:t>
      </w:r>
      <w:proofErr w:type="spellStart"/>
      <w:r>
        <w:t>čhv</w:t>
      </w:r>
      <w:proofErr w:type="spellEnd"/>
      <w:r>
        <w:t>, odnosno 4931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 980/671, oranica Kosinj </w:t>
      </w:r>
      <w:proofErr w:type="spellStart"/>
      <w:r>
        <w:t>Breg</w:t>
      </w:r>
      <w:proofErr w:type="spellEnd"/>
      <w:r>
        <w:t xml:space="preserve">, vel. 1 jutro i 449 </w:t>
      </w:r>
      <w:proofErr w:type="spellStart"/>
      <w:r>
        <w:t>čhv</w:t>
      </w:r>
      <w:proofErr w:type="spellEnd"/>
      <w:r>
        <w:t>, odnosno 7370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980/682, oranica Krčevina, vel. 1 jutro i 378 </w:t>
      </w:r>
      <w:proofErr w:type="spellStart"/>
      <w:r>
        <w:t>čhv</w:t>
      </w:r>
      <w:proofErr w:type="spellEnd"/>
      <w:r>
        <w:t>, odnosno 7114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980/698, oranica </w:t>
      </w:r>
      <w:proofErr w:type="spellStart"/>
      <w:r>
        <w:t>Podkućnica</w:t>
      </w:r>
      <w:proofErr w:type="spellEnd"/>
      <w:r>
        <w:t xml:space="preserve">, vel. 1 jutro i 267 </w:t>
      </w:r>
      <w:proofErr w:type="spellStart"/>
      <w:r>
        <w:t>čhv</w:t>
      </w:r>
      <w:proofErr w:type="spellEnd"/>
      <w:r>
        <w:t>, odnosno 6715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980/745, pašnjak Kosinj </w:t>
      </w:r>
      <w:proofErr w:type="spellStart"/>
      <w:r>
        <w:t>breg</w:t>
      </w:r>
      <w:proofErr w:type="spellEnd"/>
      <w:r>
        <w:t xml:space="preserve">, vel. 890 </w:t>
      </w:r>
      <w:proofErr w:type="spellStart"/>
      <w:r>
        <w:t>čhv</w:t>
      </w:r>
      <w:proofErr w:type="spellEnd"/>
      <w:r>
        <w:t>, odnosno 3201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980/746, pašnjak Kosinj </w:t>
      </w:r>
      <w:proofErr w:type="spellStart"/>
      <w:r>
        <w:t>breg</w:t>
      </w:r>
      <w:proofErr w:type="spellEnd"/>
      <w:r>
        <w:t xml:space="preserve">, vel. 1375 </w:t>
      </w:r>
      <w:proofErr w:type="spellStart"/>
      <w:r>
        <w:t>čhv</w:t>
      </w:r>
      <w:proofErr w:type="spellEnd"/>
      <w:r>
        <w:t>, odnosno 4945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995/1, pašnjak </w:t>
      </w:r>
      <w:proofErr w:type="spellStart"/>
      <w:r>
        <w:t>Pištinac</w:t>
      </w:r>
      <w:proofErr w:type="spellEnd"/>
      <w:r>
        <w:t xml:space="preserve">, vel. 76 </w:t>
      </w:r>
      <w:proofErr w:type="spellStart"/>
      <w:r>
        <w:t>čhv</w:t>
      </w:r>
      <w:proofErr w:type="spellEnd"/>
      <w:r>
        <w:t>, odnosno 273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995/2, pašnjak </w:t>
      </w:r>
      <w:proofErr w:type="spellStart"/>
      <w:r>
        <w:t>Pištinac</w:t>
      </w:r>
      <w:proofErr w:type="spellEnd"/>
      <w:r>
        <w:t xml:space="preserve">, vel. 294 </w:t>
      </w:r>
      <w:proofErr w:type="spellStart"/>
      <w:r>
        <w:t>čhv</w:t>
      </w:r>
      <w:proofErr w:type="spellEnd"/>
      <w:r>
        <w:t>, odnosno 1057 m2</w:t>
      </w:r>
    </w:p>
    <w:p w:rsidRDefault="005C41D0" w:rsidP="005C41D0" w:rsidR="005C41D0">
      <w:pPr>
        <w:pStyle w:val="Bezproreda"/>
      </w:pPr>
      <w:r>
        <w:t xml:space="preserve">- </w:t>
      </w:r>
      <w:proofErr w:type="spellStart"/>
      <w:r>
        <w:t>k.č</w:t>
      </w:r>
      <w:proofErr w:type="spellEnd"/>
      <w:r>
        <w:t xml:space="preserve">. 997/1, pašnjak </w:t>
      </w:r>
      <w:proofErr w:type="spellStart"/>
      <w:r>
        <w:t>Pištinac</w:t>
      </w:r>
      <w:proofErr w:type="spellEnd"/>
      <w:r>
        <w:t xml:space="preserve"> ,vel. 331 </w:t>
      </w:r>
      <w:proofErr w:type="spellStart"/>
      <w:r>
        <w:t>čhv</w:t>
      </w:r>
      <w:proofErr w:type="spellEnd"/>
      <w:r>
        <w:t xml:space="preserve">, donosno 1190 m2,  ukupne površine navedenih nekretnina je 21 jutro i 35002 </w:t>
      </w:r>
      <w:proofErr w:type="spellStart"/>
      <w:r>
        <w:t>čhv</w:t>
      </w:r>
      <w:proofErr w:type="spellEnd"/>
      <w:r>
        <w:t>, odnosno ukupno 246736 m2, sve upisano  kod Općinskog suda u Bjelovaru, Stalna služba u Daruvaru, Zemljišno-knjižnog odjela Daruvar, prodati će se u stečajnom postupku koji se vodi nad stečajnim dužnikom KETER GAREL d.o.o. za proizvodnju, trgovinu i usluge u stečaju, ĐULOVAC 132, OIB: 77183383253, po procijenjenoj vrijednosti u iznosu od 345.881,48 kuna, uz odgovarajuću primjenu pravila ovršnog postupka o ovrsi na nekretnini, a pravila o obustavi ovršnog postupka ne primjenjuju se.</w:t>
      </w:r>
    </w:p>
    <w:p w:rsidRDefault="005C41D0" w:rsidP="005C41D0" w:rsidR="005C41D0">
      <w:pPr>
        <w:pStyle w:val="Bezproreda"/>
      </w:pPr>
      <w:r>
        <w:tab/>
        <w:t>2. Na navedenim nekretninama založno pravo ima Republika Hrvatska u iznosu od 345.881,48 kuna.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ind w:firstLine="360"/>
      </w:pPr>
      <w:r>
        <w:rPr>
          <w:bCs/>
        </w:rPr>
        <w:t xml:space="preserve">      3.</w:t>
      </w:r>
      <w:r>
        <w:t xml:space="preserve"> U zemljišnim knjigama koje vodi zemljišno-knjižni odjel Općinskog suda u  Bjelovaru, Stalna služba u Daruvaru, Zemljišnoknjižni odjel,  zapisati će se zabilježba rješenja o prodaji nekretnina opisanih u točki 1.  izreke ovog rješenja.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5C41D0" w:rsidP="005C41D0" w:rsidR="005C41D0">
      <w:pPr>
        <w:pStyle w:val="Bezproreda"/>
        <w:jc w:val="center"/>
      </w:pPr>
    </w:p>
    <w:p w:rsidRDefault="005C41D0" w:rsidP="005C41D0" w:rsidR="005C41D0">
      <w:pPr>
        <w:pStyle w:val="Bezproreda"/>
      </w:pPr>
      <w:r>
        <w:t>          U stečajnom postupku nad dužnikom KETER GAREL d.o.o. za proizvodnju, trgovinu i usluge u stečaju, ĐULOVAC 132, OIB: 77183383253 , utvrđeno je da u stečajnu masu ulaze nekretnine opisane pod točkom 1.  izreke ovog rješenja. Nadalje, utvrđeno je iz uvida u izvadak iz zemljišnih knjiga da na tim nekretninama ne postoje upisana založna prava i to Republike Hrvatske u iznosu od 345.881,48 kuna.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</w:pPr>
      <w:r>
        <w:t xml:space="preserve">            Stečajna upraviteljica predložila je prodaju navedenih nekretnina, opisanih u točki 1.  izreke ovog rješenja, zbog čega je sud temeljem odredbe čl. 247. st.1. i 2. Stečajnog zakona (NN broj  71/2015) riješio kao u izreci ovog rješenja. 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ind w:firstLine="708"/>
      </w:pPr>
      <w:r>
        <w:t>U Bjelovaru, 12. listopada 2018.</w:t>
      </w:r>
    </w:p>
    <w:p w:rsidRDefault="005C41D0" w:rsidP="005C41D0" w:rsidR="005C41D0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5C41D0" w:rsidP="005C41D0" w:rsidR="005C41D0">
      <w:pPr>
        <w:pStyle w:val="Bezproreda"/>
      </w:pPr>
      <w:r>
        <w:t xml:space="preserve">                                                                                          Branka Pleskalt </w:t>
      </w:r>
      <w:r>
        <w:t>v.r.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5C41D0" w:rsidP="005C41D0" w:rsidR="005C41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</w:pPr>
    </w:p>
    <w:p w:rsidRDefault="005C41D0" w:rsidP="005C41D0" w:rsidR="005C41D0">
      <w:pPr>
        <w:pStyle w:val="Bezproreda"/>
        <w:ind w:firstLine="708"/>
      </w:pPr>
      <w:r>
        <w:t xml:space="preserve">Pouka o pravnom lijeku: Protiv ovog rješenja pravo žalbe imaju stečajni upravitelj i </w:t>
      </w:r>
      <w:proofErr w:type="spellStart"/>
      <w:r>
        <w:t>razlučni</w:t>
      </w:r>
      <w:proofErr w:type="spellEnd"/>
      <w:r>
        <w:t xml:space="preserve"> vjerovnici, na Visoki trgovački sud RH u Zagrebu, a putem ovog suda (čl. 19. st. 1. i 2. SZ). Dostava se smatra obavljenom istekom osmog dana od dana objave ovog rješenja na e-oglasnoj ploči suda (čl. 12. st. 1. SZ). Žalba se podnosi u 3 primjerka. </w:t>
      </w:r>
    </w:p>
    <w:p w:rsidRDefault="005C41D0" w:rsidP="005C41D0" w:rsidR="005C41D0">
      <w:pPr>
        <w:pStyle w:val="Bezproreda"/>
      </w:pPr>
    </w:p>
    <w:p w:rsidRDefault="005C41D0" w:rsidP="005C41D0" w:rsidR="005C41D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C41D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89618"/>
      <w:docPartObj>
        <w:docPartGallery w:val="Page Numbers (Top of Page)"/>
        <w:docPartUnique/>
      </w:docPartObj>
    </w:sdtPr>
    <w:sdtContent>
      <w:p w:rsidRDefault="005C41D0" w:rsidR="005C41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5C41D0" w:rsidR="008333A9">
    <w:pPr>
      <w:pStyle w:val="Zaglavlje"/>
    </w:pPr>
    <w:r>
      <w:t>Poslovni broj: 1 St-117/2018-23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1D0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41D0"/>
    <w:pPr>
      <w:spacing w:lineRule="auto" w:line="254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41D0"/>
    <w:pPr>
      <w:spacing w:after="160" w:line="254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14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St-117/2018-23</izvorni_sadrzaj>
    <derivirana_varijabla naziv="DomainObject.Oznaka_1">St-117/2018-23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St-117/2018-23</izvorni_sadrzaj>
    <derivirana_varijabla naziv="DomainObject.PoslovniBrojDokumenta_1">St-117/2018-23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6FF75-3AD2-427C-BD63-B31E321E0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1136</properties:Words>
  <properties:Characters>5382</properties:Characters>
  <properties:Lines>121</properties:Lines>
  <properties:Paragraphs>78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2018-10-12T06:37:00Z</cp:lastPrinted>
  <dcterms:modified xmlns:xsi="http://www.w3.org/2001/XMLSchema-instance" xsi:type="dcterms:W3CDTF">2018-10-12T06:37:00Z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St-117/2018-23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