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f3dd" w14:paraId="986f3dd"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2E5EA5">
        <w:rPr>
          <w:b/>
          <w:sz w:val="24"/>
          <w:szCs w:val="24"/>
        </w:rPr>
        <w:t>1825</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2E5EA5" w:rsidRPr="002E5EA5">
        <w:rPr>
          <w:sz w:val="24"/>
          <w:szCs w:val="24"/>
        </w:rPr>
        <w:t>THE STEWART GROUP d.o.o., 20269 Lovište,  Lovište 160, OIB: 78380224391</w:t>
      </w:r>
      <w:r w:rsidRPr="00D56C53">
        <w:rPr>
          <w:sz w:val="24"/>
          <w:szCs w:val="24"/>
        </w:rPr>
        <w:t>,</w:t>
      </w:r>
      <w:r w:rsidR="00377496" w:rsidRPr="00D56C53">
        <w:rPr>
          <w:sz w:val="24"/>
          <w:szCs w:val="24"/>
        </w:rPr>
        <w:t xml:space="preserve"> </w:t>
      </w:r>
      <w:r w:rsidR="005109F4" w:rsidRPr="00D56C53">
        <w:rPr>
          <w:sz w:val="24"/>
          <w:szCs w:val="24"/>
        </w:rPr>
        <w:t xml:space="preserve">dana </w:t>
      </w:r>
      <w:r w:rsidR="002E5EA5">
        <w:rPr>
          <w:sz w:val="24"/>
          <w:szCs w:val="24"/>
        </w:rPr>
        <w:t>01</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2E5EA5" w:rsidRPr="002E5EA5">
        <w:rPr>
          <w:sz w:val="24"/>
          <w:szCs w:val="24"/>
        </w:rPr>
        <w:t>THE STEWART GROUP d.o.o., 20269 Lovište,  Lovište 160, OIB: 78380224391</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2E5EA5" w:rsidRPr="002E5EA5">
        <w:rPr>
          <w:sz w:val="24"/>
          <w:szCs w:val="24"/>
        </w:rPr>
        <w:t>THE STEWART GROUP d.o.o., 20269 Lovište,  Lovište 160, OIB: 78380224391</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2E5EA5">
        <w:rPr>
          <w:sz w:val="24"/>
          <w:szCs w:val="24"/>
        </w:rPr>
        <w:t>3</w:t>
      </w:r>
      <w:r w:rsidR="001737B7">
        <w:rPr>
          <w:sz w:val="24"/>
          <w:szCs w:val="24"/>
        </w:rPr>
        <w:t>7</w:t>
      </w:r>
      <w:r w:rsidR="00FC61B4" w:rsidRPr="00D56C53">
        <w:rPr>
          <w:sz w:val="24"/>
          <w:szCs w:val="24"/>
        </w:rPr>
        <w:t>.</w:t>
      </w:r>
      <w:r w:rsidR="002E5EA5">
        <w:rPr>
          <w:sz w:val="24"/>
          <w:szCs w:val="24"/>
        </w:rPr>
        <w:t>899</w:t>
      </w:r>
      <w:r w:rsidR="006A5CE3" w:rsidRPr="00D56C53">
        <w:rPr>
          <w:sz w:val="24"/>
          <w:szCs w:val="24"/>
        </w:rPr>
        <w:t>,</w:t>
      </w:r>
      <w:r w:rsidR="002E5EA5">
        <w:rPr>
          <w:sz w:val="24"/>
          <w:szCs w:val="24"/>
        </w:rPr>
        <w:t>33</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2E5EA5">
        <w:rPr>
          <w:b/>
          <w:sz w:val="24"/>
          <w:szCs w:val="24"/>
        </w:rPr>
        <w:t>01</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2E19B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2E5EA5">
          <w:rPr>
            <w:rFonts w:cs="Times New Roman" w:hAnsi="Times New Roman" w:ascii="Times New Roman"/>
            <w:sz w:val="24"/>
            <w:szCs w:val="24"/>
          </w:rPr>
          <w:t>1825</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60DC0"/>
    <w:rsid w:val="00273B80"/>
    <w:rsid w:val="002A4715"/>
    <w:rsid w:val="002A6BAD"/>
    <w:rsid w:val="002E19B3"/>
    <w:rsid w:val="002E5EA5"/>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15F51"/>
    <w:rsid w:val="00817BCB"/>
    <w:rsid w:val="00822799"/>
    <w:rsid w:val="008243A2"/>
    <w:rsid w:val="00824B6D"/>
    <w:rsid w:val="0085311A"/>
    <w:rsid w:val="008F715D"/>
    <w:rsid w:val="00943105"/>
    <w:rsid w:val="00981546"/>
    <w:rsid w:val="009B415E"/>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1825</izvorni_sadrzaj>
    <derivirana_varijabla naziv="DomainObject.Predmet.Broj_1">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St-1825/2016</izvorni_sadrzaj>
    <derivirana_varijabla naziv="DomainObject.Predmet.OznakaBroj_1">St-1825/2016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 STEWART GROUP d.o.o. za poslovanje nekretninama</izvorni_sadrzaj>
    <derivirana_varijabla naziv="DomainObject.Predmet.ProtustrankaFormated_1">  THE STEWART GROUP d.o.o. za poslovanje nekretninama</derivirana_varijabla>
  </DomainObject.Predmet.ProtustrankaFormated>
  <DomainObject.Predmet.ProtustrankaFormatedOIB>
    <izvorni_sadrzaj>  THE STEWART GROUP d.o.o. za poslovanje nekretninama, OIB 78380224391</izvorni_sadrzaj>
    <derivirana_varijabla naziv="DomainObject.Predmet.ProtustrankaFormatedOIB_1">  THE STEWART GROUP d.o.o. za poslovanje nekretninama, OIB 78380224391</derivirana_varijabla>
  </DomainObject.Predmet.ProtustrankaFormatedOIB>
  <DomainObject.Predmet.ProtustrankaFormatedWithAdress>
    <izvorni_sadrzaj> THE STEWART GROUP d.o.o. za poslovanje nekretninama, Lovište 160, 20269 Lovište</izvorni_sadrzaj>
    <derivirana_varijabla naziv="DomainObject.Predmet.ProtustrankaFormatedWithAdress_1"> THE STEWART GROUP d.o.o. za poslovanje nekretninama, Lovište 160, 20269 Lovište</derivirana_varijabla>
  </DomainObject.Predmet.ProtustrankaFormatedWithAdress>
  <DomainObject.Predmet.ProtustrankaFormatedWithAdressOIB>
    <izvorni_sadrzaj> THE STEWART GROUP d.o.o. za poslovanje nekretninama, OIB 78380224391, Lovište 160, 20269 Lovište</izvorni_sadrzaj>
    <derivirana_varijabla naziv="DomainObject.Predmet.ProtustrankaFormatedWithAdressOIB_1"> THE STEWART GROUP d.o.o. za poslovanje nekretninama, OIB 78380224391, Lovište 160, 20269 Lovište</derivirana_varijabla>
  </DomainObject.Predmet.ProtustrankaFormatedWithAdressOIB>
  <DomainObject.Predmet.ProtustrankaWithAdress>
    <izvorni_sadrzaj>THE STEWART GROUP d.o.o. za poslovanje nekretninama Lovište 160, 20269 Lovište</izvorni_sadrzaj>
    <derivirana_varijabla naziv="DomainObject.Predmet.ProtustrankaWithAdress_1">THE STEWART GROUP d.o.o. za poslovanje nekretninama Lovište 160, 20269 Lovište</derivirana_varijabla>
  </DomainObject.Predmet.ProtustrankaWithAdress>
  <DomainObject.Predmet.ProtustrankaWithAdressOIB>
    <izvorni_sadrzaj>THE STEWART GROUP d.o.o. za poslovanje nekretninama, OIB 78380224391, Lovište 160, 20269 Lovište</izvorni_sadrzaj>
    <derivirana_varijabla naziv="DomainObject.Predmet.ProtustrankaWithAdressOIB_1">THE STEWART GROUP d.o.o. za poslovanje nekretninama, OIB 78380224391, Lovište 160, 20269 Lovište</derivirana_varijabla>
  </DomainObject.Predmet.ProtustrankaWithAdressOIB>
  <DomainObject.Predmet.ProtustrankaNazivFormated>
    <izvorni_sadrzaj>THE STEWART GROUP d.o.o. za poslovanje nekretninama</izvorni_sadrzaj>
    <derivirana_varijabla naziv="DomainObject.Predmet.ProtustrankaNazivFormated_1">THE STEWART GROUP d.o.o. za poslovanje nekretninama</derivirana_varijabla>
  </DomainObject.Predmet.ProtustrankaNazivFormated>
  <DomainObject.Predmet.ProtustrankaNazivFormatedOIB>
    <izvorni_sadrzaj>THE STEWART GROUP d.o.o. za poslovanje nekretninama, OIB 78380224391</izvorni_sadrzaj>
    <derivirana_varijabla naziv="DomainObject.Predmet.ProtustrankaNazivFormatedOIB_1">THE STEWART GROUP d.o.o. za poslovanje nekretninama, OIB 78380224391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37899.33</izvorni_sadrzaj>
    <derivirana_varijabla naziv="DomainObject.Predmet.TrenutnaVrijednost_1">37899.33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THE STEWART GROUP d.o.o. za poslovanje nekretninama</item>
    </izvorni_sadrzaj>
    <derivirana_varijabla naziv="DomainObject.Predmet.ProtuStrankaListFormated_1">
      <item>THE STEWART GROUP d.o.o. za poslovanje nekretninama</item>
    </derivirana_varijabla>
  </DomainObject.Predmet.ProtuStrankaListFormated>
  <DomainObject.Predmet.ProtuStrankaListFormatedOIB>
    <izvorni_sadrzaj>
      <item>THE STEWART GROUP d.o.o. za poslovanje nekretninama, OIB 78380224391</item>
    </izvorni_sadrzaj>
    <derivirana_varijabla naziv="DomainObject.Predmet.ProtuStrankaListFormatedOIB_1">
      <item>THE STEWART GROUP d.o.o. za poslovanje nekretninama, OIB 78380224391</item>
    </derivirana_varijabla>
  </DomainObject.Predmet.ProtuStrankaListFormatedOIB>
  <DomainObject.Predmet.ProtuStrankaListFormatedWithAdress>
    <izvorni_sadrzaj>
      <item>THE STEWART GROUP d.o.o. za poslovanje nekretninama, Lovište 160, 20269 Lovište</item>
    </izvorni_sadrzaj>
    <derivirana_varijabla naziv="DomainObject.Predmet.ProtuStrankaListFormatedWithAdress_1">
      <item>THE STEWART GROUP d.o.o. za poslovanje nekretninama, Lovište 160, 20269 Lovište</item>
    </derivirana_varijabla>
  </DomainObject.Predmet.ProtuStrankaListFormatedWithAdress>
  <DomainObject.Predmet.ProtuStrankaListFormatedWithAdressOIB>
    <izvorni_sadrzaj>
      <item>THE STEWART GROUP d.o.o. za poslovanje nekretninama, OIB 78380224391, Lovište 160, 20269 Lovište</item>
    </izvorni_sadrzaj>
    <derivirana_varijabla naziv="DomainObject.Predmet.ProtuStrankaListFormatedWithAdressOIB_1">
      <item>THE STEWART GROUP d.o.o. za poslovanje nekretninama, OIB 78380224391, Lovište 160, 20269 Lovište</item>
    </derivirana_varijabla>
  </DomainObject.Predmet.ProtuStrankaListFormatedWithAdressOIB>
  <DomainObject.Predmet.ProtuStrankaListNazivFormated>
    <izvorni_sadrzaj>
      <item>THE STEWART GROUP d.o.o. za poslovanje nekretninama</item>
    </izvorni_sadrzaj>
    <derivirana_varijabla naziv="DomainObject.Predmet.ProtuStrankaListNazivFormated_1">
      <item>THE STEWART GROUP d.o.o. za poslovanje nekretninama</item>
    </derivirana_varijabla>
  </DomainObject.Predmet.ProtuStrankaListNazivFormated>
  <DomainObject.Predmet.ProtuStrankaListNazivFormatedOIB>
    <izvorni_sadrzaj>
      <item>THE STEWART GROUP d.o.o. za poslovanje nekretninama, OIB 78380224391</item>
    </izvorni_sadrzaj>
    <derivirana_varijabla naziv="DomainObject.Predmet.ProtuStrankaListNazivFormatedOIB_1">
      <item>THE STEWART GROUP d.o.o. za poslovanje nekretninama, OIB 78380224391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THE STEWART GROUP d.o.o. za poslovanje nekretninama</izvorni_sadrzaj>
    <derivirana_varijabla naziv="DomainObject.Predmet.ProtustrankaIDrugi_1">THE STEWART GROUP d.o.o. za poslovanje nekretninama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THE STEWART GROUP d.o.o. za poslovanje nekretninama, OIB 78380224391, Lovište 160, 20269 Lovište</izvorni_sadrzaj>
    <derivirana_varijabla naziv="DomainObject.Predmet.ProtustrankaIDrugiAdressOIB_1">THE STEWART GROUP d.o.o. za poslovanje nekretninama, OIB 78380224391, Lovište 160, 20269 Lovište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THE STEWART GROUP d.o.o. za poslovanje nekretninama</item>
    </izvorni_sadrzaj>
    <derivirana_varijabla naziv="DomainObject.Predmet.SudioniciListNaziv_1">
      <item>FINA, RC SPLIT, Podružnica Dubrovnik</item>
      <item>THE STEWART GROUP d.o.o. za poslovanje nekretninama</item>
    </derivirana_varijabla>
  </DomainObject.Predmet.SudioniciListNaziv>
  <DomainObject.Predmet.SudioniciListAdressOIB>
    <izvorni_sadrzaj>
      <item>FINA, RC SPLIT, Podružnica Dubrovnik, OIB 85821130368, Vukovarska 2,20000 Dubrovnik</item>
      <item>THE STEWART GROUP d.o.o. za poslovanje nekretninama, OIB 78380224391, Lovište 160,20269 Lovište</item>
    </izvorni_sadrzaj>
    <derivirana_varijabla naziv="DomainObject.Predmet.SudioniciListAdressOIB_1">
      <item>FINA, RC SPLIT, Podružnica Dubrovnik, OIB 85821130368, Vukovarska 2,20000 Dubrovnik</item>
      <item>THE STEWART GROUP d.o.o. za poslovanje nekretninama, OIB 78380224391, Lovište 160,20269 Lovište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78380224391</item>
    </izvorni_sadrzaj>
    <derivirana_varijabla naziv="DomainObject.Predmet.SudioniciListNazivOIB_1">
      <item>, OIB 85821130368</item>
      <item>, OIB 78380224391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2027</properties:Characters>
  <properties:Lines>61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2017-01-31T10:09:00Z</dcterms:created>
  <dc:creator>Joško Livaković</dc:creator>
  <cp:lastModifiedBy>Andrijana Leto</cp:lastModifiedBy>
  <cp:lastPrinted>2017-01-04T10:02:00Z</cp:lastPrinted>
  <dcterms:modified xmlns:xsi="http://www.w3.org/2001/XMLSchema-instance" xsi:type="dcterms:W3CDTF">2017-02-01T10:24:00Z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