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12e9" w14:paraId="b5112e9" w:rsidRDefault="005C106C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C4692D">
        <w:rPr>
          <w:rFonts w:hAnsi="Times New Roman" w:ascii="Times New Roman"/>
          <w:szCs w:val="24"/>
          <w:lang w:val="hr-HR"/>
        </w:rPr>
        <w:t>9318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C4692D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C4692D">
        <w:rPr>
          <w:rFonts w:hAnsi="Times New Roman" w:ascii="Times New Roman"/>
        </w:rPr>
        <w:t>TOTAL DIZAJN d.o.o. Zagreb, Prisavlje 6, OIB:95064518068</w:t>
      </w:r>
      <w:r w:rsidR="00FF30FD">
        <w:rPr>
          <w:rFonts w:hAnsi="Times New Roman" w:ascii="Times New Roman"/>
        </w:rPr>
        <w:t>, 22 siječ</w:t>
      </w:r>
      <w:r>
        <w:rPr>
          <w:rFonts w:hAnsi="Times New Roman" w:ascii="Times New Roman"/>
        </w:rPr>
        <w:t xml:space="preserve">nja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 xml:space="preserve">godine,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 xml:space="preserve">Sud je pokrenuo skraćeni stečajni postupka nad predloženim dužnikom , </w:t>
      </w:r>
      <w:r w:rsidR="00C4692D">
        <w:rPr>
          <w:rFonts w:hAnsi="Times New Roman" w:ascii="Times New Roman"/>
        </w:rPr>
        <w:t>TOTAL DIZAJN d.o.o. Zagreb, Prisavlje 6, OIB:95064518068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C4692D">
        <w:rPr>
          <w:rFonts w:hAnsi="Times New Roman" w:ascii="Times New Roman"/>
        </w:rPr>
        <w:t>66.326,43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C4692D">
        <w:rPr>
          <w:rFonts w:hAnsi="Times New Roman" w:ascii="Times New Roman"/>
          <w:szCs w:val="24"/>
          <w:lang w:val="hr-HR"/>
        </w:rPr>
        <w:t xml:space="preserve"> Marin Oblak iz Zagreba, Prisavlje 6, OIB:95858672657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5C106C">
        <w:rPr>
          <w:rFonts w:hAnsi="Times New Roman" w:ascii="Times New Roman"/>
          <w:szCs w:val="24"/>
          <w:lang w:val="hr-HR"/>
        </w:rPr>
        <w:t>.</w:t>
      </w:r>
    </w:p>
    <w:p w:rsidRDefault="005C106C" w:rsidP="00982ACF" w:rsidR="005C106C">
      <w:pPr>
        <w:jc w:val="both"/>
        <w:rPr>
          <w:rFonts w:hAnsi="Times New Roman" w:ascii="Times New Roman"/>
          <w:szCs w:val="24"/>
          <w:lang w:val="hr-HR"/>
        </w:rPr>
      </w:pPr>
    </w:p>
    <w:p w:rsidRDefault="005C106C" w:rsidP="00982ACF" w:rsidR="005C106C">
      <w:pPr>
        <w:jc w:val="both"/>
        <w:rPr>
          <w:rFonts w:hAnsi="Times New Roman" w:ascii="Times New Roman"/>
          <w:szCs w:val="24"/>
          <w:lang w:val="hr-HR"/>
        </w:rPr>
      </w:pPr>
    </w:p>
    <w:p w:rsidRDefault="00F25264" w:rsidP="00982ACF" w:rsidR="00F25264">
      <w:pPr>
        <w:jc w:val="both"/>
        <w:rPr>
          <w:rFonts w:hAnsi="Times New Roman" w:ascii="Times New Roman"/>
          <w:szCs w:val="24"/>
          <w:lang w:val="hr-HR"/>
        </w:rPr>
      </w:pPr>
    </w:p>
    <w:p w:rsidRDefault="00F25264" w:rsidP="00982ACF" w:rsidR="00F25264">
      <w:pPr>
        <w:jc w:val="both"/>
        <w:rPr>
          <w:rFonts w:hAnsi="Times New Roman" w:ascii="Times New Roman"/>
          <w:szCs w:val="24"/>
          <w:lang w:val="hr-HR"/>
        </w:rPr>
      </w:pPr>
    </w:p>
    <w:p w:rsidRDefault="005C106C" w:rsidP="00982ACF" w:rsidR="005C106C">
      <w:pPr>
        <w:jc w:val="both"/>
        <w:rPr>
          <w:rFonts w:hAnsi="Times New Roman" w:ascii="Times New Roman"/>
          <w:szCs w:val="24"/>
          <w:lang w:val="hr-HR"/>
        </w:rPr>
      </w:pPr>
    </w:p>
    <w:p w:rsidRDefault="005C106C" w:rsidP="00982ACF" w:rsidR="005C106C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C4692D">
        <w:rPr>
          <w:rFonts w:hAnsi="Times New Roman" w:ascii="Times New Roman"/>
        </w:rPr>
        <w:t>TOTAL DIZAJN d.o.o. Zagreb, Prisavlje 6, OIB:95064518068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C4692D">
        <w:rPr>
          <w:rFonts w:hAnsi="Times New Roman" w:ascii="Times New Roman"/>
        </w:rPr>
        <w:t>TOTAL DIZAJN d.o.o. Zagreb, Prisavlje 6, OIB:95064518068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</w:t>
      </w:r>
      <w:r w:rsidR="005C106C">
        <w:rPr>
          <w:rFonts w:hAnsi="Times New Roman" w:ascii="Times New Roman"/>
          <w:lang w:val="hr-HR"/>
        </w:rPr>
        <w:t xml:space="preserve">kon što je udovoljeno uvjetima </w:t>
      </w:r>
      <w:r>
        <w:rPr>
          <w:rFonts w:hAnsi="Times New Roman" w:ascii="Times New Roman"/>
          <w:lang w:val="hr-HR"/>
        </w:rPr>
        <w:t xml:space="preserve">iz čl. </w:t>
      </w:r>
      <w:r w:rsidR="005C106C">
        <w:rPr>
          <w:rFonts w:hAnsi="Times New Roman" w:ascii="Times New Roman"/>
          <w:lang w:val="hr-HR"/>
        </w:rPr>
        <w:t>428. i 429. ST</w:t>
      </w:r>
      <w:r>
        <w:rPr>
          <w:rFonts w:hAnsi="Times New Roman" w:ascii="Times New Roman"/>
          <w:lang w:val="hr-HR"/>
        </w:rPr>
        <w:t>, ovaj je sud  rješenjem br</w:t>
      </w:r>
      <w:r w:rsidR="005C106C">
        <w:rPr>
          <w:rFonts w:hAnsi="Times New Roman" w:ascii="Times New Roman"/>
          <w:lang w:val="hr-HR"/>
        </w:rPr>
        <w:t>oj</w:t>
      </w:r>
      <w:r w:rsidR="00C12CF0">
        <w:rPr>
          <w:rFonts w:hAnsi="Times New Roman" w:ascii="Times New Roman"/>
          <w:lang w:val="hr-HR"/>
        </w:rPr>
        <w:t xml:space="preserve"> </w:t>
      </w:r>
      <w:r w:rsidR="005C106C">
        <w:rPr>
          <w:rFonts w:hAnsi="Times New Roman" w:ascii="Times New Roman"/>
          <w:lang w:val="hr-HR"/>
        </w:rPr>
        <w:t>St 9318/15 od 22.01.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</w:t>
      </w:r>
      <w:r w:rsidR="005C106C">
        <w:rPr>
          <w:rFonts w:hAnsi="Times New Roman" w:ascii="Times New Roman"/>
          <w:lang w:val="hr-HR"/>
        </w:rPr>
        <w:t>dno odredbi čl. 17. 117. st. 3.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430.</w:t>
      </w:r>
      <w:r w:rsidR="00C12CF0">
        <w:rPr>
          <w:rFonts w:hAnsi="Times New Roman" w:ascii="Times New Roman"/>
          <w:lang w:val="hr-HR"/>
        </w:rPr>
        <w:t xml:space="preserve">,  431. i 433. </w:t>
      </w:r>
      <w:r>
        <w:rPr>
          <w:rFonts w:hAnsi="Times New Roman" w:ascii="Times New Roman"/>
          <w:lang w:val="hr-HR"/>
        </w:rPr>
        <w:t xml:space="preserve">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5C106C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FF30FD">
        <w:rPr>
          <w:rFonts w:hAnsi="Times New Roman" w:ascii="Times New Roman"/>
          <w:lang w:val="hr-HR"/>
        </w:rPr>
        <w:t>2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F25264" w:rsidP="00F25264" w:rsidR="00F25264">
      <w:pPr>
        <w:rPr>
          <w:rFonts w:hAnsi="Times New Roman" w:ascii="Times New Roman"/>
          <w:i/>
          <w:sz w:val="22"/>
          <w:szCs w:val="22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2526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 w:rsidRPr="00F25264">
        <w:rPr>
          <w:sz w:val="22"/>
          <w:szCs w:val="22"/>
        </w:rPr>
        <w:t xml:space="preserve"> </w:t>
      </w:r>
    </w:p>
    <w:p w:rsidRDefault="00F25264" w:rsidR="007100F9">
      <w:r>
        <w:tab/>
      </w:r>
      <w:r w:rsidR="007100F9">
        <w:t xml:space="preserve">   </w:t>
      </w:r>
      <w:r w:rsidR="007100F9">
        <w:tab/>
      </w:r>
      <w:r w:rsidR="007100F9">
        <w:tab/>
      </w:r>
      <w:r w:rsidR="007100F9">
        <w:tab/>
      </w:r>
      <w:r w:rsidR="007100F9">
        <w:tab/>
      </w:r>
      <w:r w:rsidR="007100F9">
        <w:tab/>
      </w:r>
      <w:r w:rsidR="007100F9">
        <w:tab/>
      </w:r>
      <w:r w:rsidR="007100F9">
        <w:tab/>
        <w:t xml:space="preserve"> Za točnost otpravka: </w:t>
      </w:r>
    </w:p>
    <w:p w:rsidRDefault="007100F9" w:rsidR="007100F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F25264" w:rsidP="00F25264" w:rsidR="00F25264" w:rsidRPr="00D44D4F">
      <w:pPr>
        <w:rPr>
          <w:rFonts w:hAnsi="Times New Roman" w:ascii="Times New Roman"/>
          <w:i/>
          <w:szCs w:val="24"/>
          <w:lang w:val="hr-HR"/>
        </w:rPr>
      </w:pPr>
    </w:p>
    <w:sectPr w:rsidSect="006A36FF" w:rsidR="00F25264" w:rsidRPr="00D44D4F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100F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C40F4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C106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100F9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8E047F"/>
    <w:rsid w:val="00902EE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692D"/>
    <w:rsid w:val="00C72EBD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16D2A"/>
    <w:rsid w:val="00F2280A"/>
    <w:rsid w:val="00F25264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E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E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E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E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E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E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E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E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St-9318/2015-4</izvorni_sadrzaj>
    <derivirana_varijabla naziv="DomainObject.Oznaka_1">St-9318/2015-4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9318</izvorni_sadrzaj>
    <derivirana_varijabla naziv="DomainObject.Predmet.Broj_1">9318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St-9318/2015</izvorni_sadrzaj>
    <derivirana_varijabla naziv="DomainObject.Predmet.OznakaBroj_1">St-9318/2015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DIZAJN d.o.o.</izvorni_sadrzaj>
    <derivirana_varijabla naziv="DomainObject.Predmet.ProtustrankaFormated_1">  TOTAL DIZAJN d.o.o.</derivirana_varijabla>
  </DomainObject.Predmet.ProtustrankaFormated>
  <DomainObject.Predmet.ProtustrankaFormatedOIB>
    <izvorni_sadrzaj>  TOTAL DIZAJN d.o.o., OIB 95064518068</izvorni_sadrzaj>
    <derivirana_varijabla naziv="DomainObject.Predmet.ProtustrankaFormatedOIB_1">  TOTAL DIZAJN d.o.o., OIB 95064518068</derivirana_varijabla>
  </DomainObject.Predmet.ProtustrankaFormatedOIB>
  <DomainObject.Predmet.ProtustrankaFormatedWithAdress>
    <izvorni_sadrzaj> TOTAL DIZAJN d.o.o., Prisavlje 6, 10000 Zagreb</izvorni_sadrzaj>
    <derivirana_varijabla naziv="DomainObject.Predmet.ProtustrankaFormatedWithAdress_1"> TOTAL DIZAJN d.o.o., Prisavlje 6, 10000 Zagreb</derivirana_varijabla>
  </DomainObject.Predmet.ProtustrankaFormatedWithAdress>
  <DomainObject.Predmet.ProtustrankaFormatedWithAdressOIB>
    <izvorni_sadrzaj> TOTAL DIZAJN d.o.o., OIB 95064518068, Prisavlje 6, 10000 Zagreb</izvorni_sadrzaj>
    <derivirana_varijabla naziv="DomainObject.Predmet.ProtustrankaFormatedWithAdressOIB_1"> TOTAL DIZAJN d.o.o., OIB 95064518068, Prisavlje 6, 10000 Zagreb</derivirana_varijabla>
  </DomainObject.Predmet.ProtustrankaFormatedWithAdressOIB>
  <DomainObject.Predmet.ProtustrankaWithAdress>
    <izvorni_sadrzaj>TOTAL DIZAJN d.o.o. Prisavlje 6, 10000 Zagreb</izvorni_sadrzaj>
    <derivirana_varijabla naziv="DomainObject.Predmet.ProtustrankaWithAdress_1">TOTAL DIZAJN d.o.o. Prisavlje 6, 10000 Zagreb</derivirana_varijabla>
  </DomainObject.Predmet.ProtustrankaWithAdress>
  <DomainObject.Predmet.ProtustrankaWithAdressOIB>
    <izvorni_sadrzaj>TOTAL DIZAJN d.o.o., OIB 95064518068, Prisavlje 6, 10000 Zagreb</izvorni_sadrzaj>
    <derivirana_varijabla naziv="DomainObject.Predmet.ProtustrankaWithAdressOIB_1">TOTAL DIZAJN d.o.o., OIB 95064518068, Prisavlje 6, 10000 Zagreb</derivirana_varijabla>
  </DomainObject.Predmet.ProtustrankaWithAdressOIB>
  <DomainObject.Predmet.ProtustrankaNazivFormated>
    <izvorni_sadrzaj>TOTAL DIZAJN d.o.o.</izvorni_sadrzaj>
    <derivirana_varijabla naziv="DomainObject.Predmet.ProtustrankaNazivFormated_1">TOTAL DIZAJN d.o.o.</derivirana_varijabla>
  </DomainObject.Predmet.ProtustrankaNazivFormated>
  <DomainObject.Predmet.ProtustrankaNazivFormatedOIB>
    <izvorni_sadrzaj>TOTAL DIZAJN d.o.o., OIB 95064518068</izvorni_sadrzaj>
    <derivirana_varijabla naziv="DomainObject.Predmet.ProtustrankaNazivFormatedOIB_1">TOTAL DIZAJN d.o.o., OIB 95064518068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 DIZAJN d.o.o.</item>
    </izvorni_sadrzaj>
    <derivirana_varijabla naziv="DomainObject.Predmet.ProtuStrankaListFormated_1">
      <item>TOTAL DIZAJN d.o.o.</item>
    </derivirana_varijabla>
  </DomainObject.Predmet.ProtuStrankaListFormated>
  <DomainObject.Predmet.ProtuStrankaListFormatedOIB>
    <izvorni_sadrzaj>
      <item>TOTAL DIZAJN d.o.o., OIB 95064518068</item>
    </izvorni_sadrzaj>
    <derivirana_varijabla naziv="DomainObject.Predmet.ProtuStrankaListFormatedOIB_1">
      <item>TOTAL DIZAJN d.o.o., OIB 95064518068</item>
    </derivirana_varijabla>
  </DomainObject.Predmet.ProtuStrankaListFormatedOIB>
  <DomainObject.Predmet.ProtuStrankaListFormatedWithAdress>
    <izvorni_sadrzaj>
      <item>TOTAL DIZAJN d.o.o., Prisavlje 6, 10000 Zagreb</item>
    </izvorni_sadrzaj>
    <derivirana_varijabla naziv="DomainObject.Predmet.ProtuStrankaListFormatedWithAdress_1">
      <item>TOTAL DIZAJN d.o.o., Prisavlje 6, 10000 Zagreb</item>
    </derivirana_varijabla>
  </DomainObject.Predmet.ProtuStrankaListFormatedWithAdress>
  <DomainObject.Predmet.ProtuStrankaListFormatedWithAdressOIB>
    <izvorni_sadrzaj>
      <item>TOTAL DIZAJN d.o.o., OIB 95064518068, Prisavlje 6, 10000 Zagreb</item>
    </izvorni_sadrzaj>
    <derivirana_varijabla naziv="DomainObject.Predmet.ProtuStrankaListFormatedWithAdressOIB_1">
      <item>TOTAL DIZAJN d.o.o., OIB 95064518068, Prisavlje 6, 10000 Zagreb</item>
    </derivirana_varijabla>
  </DomainObject.Predmet.ProtuStrankaListFormatedWithAdressOIB>
  <DomainObject.Predmet.ProtuStrankaListNazivFormated>
    <izvorni_sadrzaj>
      <item>TOTAL DIZAJN d.o.o.</item>
    </izvorni_sadrzaj>
    <derivirana_varijabla naziv="DomainObject.Predmet.ProtuStrankaListNazivFormated_1">
      <item>TOTAL DIZAJN d.o.o.</item>
    </derivirana_varijabla>
  </DomainObject.Predmet.ProtuStrankaListNazivFormated>
  <DomainObject.Predmet.ProtuStrankaListNazivFormatedOIB>
    <izvorni_sadrzaj>
      <item>TOTAL DIZAJN d.o.o., OIB 95064518068</item>
    </izvorni_sadrzaj>
    <derivirana_varijabla naziv="DomainObject.Predmet.ProtuStrankaListNazivFormatedOIB_1">
      <item>TOTAL DIZAJN d.o.o., OIB 95064518068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St-9318/2015-4</izvorni_sadrzaj>
    <derivirana_varijabla naziv="DomainObject.PoslovniBrojDokumenta_1">St-9318/2015-4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 DIZAJN d.o.o.</izvorni_sadrzaj>
    <derivirana_varijabla naziv="DomainObject.Predmet.ProtustrankaIDrugi_1">TOTAL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TOTAL DIZAJN d.o.o., OIB 95064518068, Prisavlje 6, 10000 Zagreb</izvorni_sadrzaj>
    <derivirana_varijabla naziv="DomainObject.Predmet.ProtustrankaIDrugiAdressOIB_1">TOTAL DIZAJN d.o.o., OIB 95064518068, Prisavlje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TOTAL DIZAJN d.o.o.</item>
    </izvorni_sadrzaj>
    <derivirana_varijabla naziv="DomainObject.Predmet.SudioniciListNaziv_1">
      <item>FINA Regionalni centar Zagreb</item>
      <item>TOTAL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TOTAL DIZAJN d.o.o., OIB 95064518068, Prisavlje 6,10000 Zagreb</item>
    </izvorni_sadrzaj>
    <derivirana_varijabla naziv="DomainObject.Predmet.SudioniciListAdressOIB_1">
      <item>FINA Regionalni centar Zagreb, OIB 85821130368, Trg svibanjskih žrtava 1995. 1,10000 Zagreb</item>
      <item>TOTAL DIZAJN d.o.o., OIB 95064518068, Prisavlje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95064518068</item>
    </izvorni_sadrzaj>
    <derivirana_varijabla naziv="DomainObject.Predmet.SudioniciListNazivOIB_1">
      <item>, OIB 85821130368</item>
      <item>, OIB 95064518068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E73D0-3CF4-4B8E-A5C6-0CAD5672F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674</properties:Words>
  <properties:Characters>3564</properties:Characters>
  <properties:Lines>89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2016-01-26T09:43:00Z</dcterms:created>
  <dc:creator>Sudsko vijeæe</dc:creator>
  <cp:lastModifiedBy>Tatjana Slaviček</cp:lastModifiedBy>
  <cp:lastPrinted>2016-01-26T09:42:00Z</cp:lastPrinted>
  <dcterms:modified xmlns:xsi="http://www.w3.org/2001/XMLSchema-instance" xsi:type="dcterms:W3CDTF">2016-01-27T13:14:00Z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St-9318/2015-4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