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34a84" w14:paraId="3934a84" w:rsidRDefault="005727E8" w:rsidR="00D61B82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F02B85">
        <w:rPr>
          <w:rFonts w:hAnsi="Times New Roman" w:ascii="Times New Roman"/>
          <w:szCs w:val="24"/>
          <w:lang w:val="hr-HR"/>
        </w:rPr>
        <w:t>9124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</w:t>
      </w:r>
      <w:r>
        <w:rPr>
          <w:rFonts w:hAnsi="Times New Roman" w:ascii="Times New Roman"/>
          <w:szCs w:val="24"/>
          <w:lang w:val="pt-BR"/>
        </w:rPr>
        <w:t xml:space="preserve">Z  A  K  LJ  U  Č  A  K 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ind w:firstLine="720"/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</w:rPr>
        <w:t xml:space="preserve">Trgovački sud u Zagrebu, po sucu </w:t>
      </w:r>
      <w:r>
        <w:rPr>
          <w:rFonts w:hAnsi="Times New Roman" w:ascii="Times New Roman"/>
        </w:rPr>
        <w:t>Nini Radiću</w:t>
      </w:r>
      <w:r w:rsidRPr="00627967">
        <w:rPr>
          <w:rFonts w:hAnsi="Times New Roman" w:ascii="Times New Roman"/>
        </w:rPr>
        <w:t xml:space="preserve">, u stečajnom predmetu u povodu zahtjeva FINANCIJSKE AGENCIJE, za provedbu skraćenog stečajnog postupka nad dužnikom </w:t>
      </w:r>
      <w:r w:rsidR="00452782">
        <w:rPr>
          <w:rFonts w:hAnsi="Times New Roman" w:ascii="Times New Roman"/>
        </w:rPr>
        <w:t>PECIMO ZAJEDNO d</w:t>
      </w:r>
      <w:r w:rsidR="008C4689">
        <w:rPr>
          <w:rFonts w:hAnsi="Times New Roman" w:ascii="Times New Roman"/>
        </w:rPr>
        <w:t>.o.o. Zagreb, Vrhovčev Vijenac 9</w:t>
      </w:r>
      <w:r w:rsidR="00452782">
        <w:rPr>
          <w:rFonts w:hAnsi="Times New Roman" w:ascii="Times New Roman"/>
        </w:rPr>
        <w:t>, OIB:92455043175</w:t>
      </w:r>
      <w:r>
        <w:rPr>
          <w:rFonts w:hAnsi="Times New Roman" w:ascii="Times New Roman"/>
        </w:rPr>
        <w:t>, 2</w:t>
      </w:r>
      <w:r w:rsidR="00545373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siječnja </w:t>
      </w:r>
      <w:r w:rsidRPr="0062796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6</w:t>
      </w:r>
      <w:r w:rsidRPr="00627967">
        <w:rPr>
          <w:rFonts w:hAnsi="Times New Roman" w:ascii="Times New Roman"/>
          <w:szCs w:val="24"/>
        </w:rPr>
        <w:t xml:space="preserve">., </w:t>
      </w:r>
      <w:r>
        <w:rPr>
          <w:rFonts w:hAnsi="Times New Roman" w:ascii="Times New Roman"/>
          <w:szCs w:val="24"/>
        </w:rPr>
        <w:t xml:space="preserve">godine, 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z  a  k  lj  u  č  i  o  </w:t>
      </w:r>
      <w:r w:rsidRPr="00627967">
        <w:rPr>
          <w:rFonts w:hAnsi="Times New Roman" w:ascii="Times New Roman"/>
          <w:szCs w:val="24"/>
          <w:lang w:val="pt-BR"/>
        </w:rPr>
        <w:t xml:space="preserve">    j e</w:t>
      </w:r>
    </w:p>
    <w:p w:rsidRDefault="004925A7" w:rsidR="004925A7">
      <w:pPr>
        <w:jc w:val="both"/>
        <w:rPr>
          <w:rFonts w:hAnsi="Times New Roman" w:ascii="Times New Roman"/>
          <w:szCs w:val="24"/>
        </w:rPr>
      </w:pPr>
    </w:p>
    <w:p w:rsidRDefault="004925A7" w:rsidP="004925A7" w:rsidR="00151024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       </w:t>
      </w:r>
      <w:r w:rsidR="00982ACF">
        <w:rPr>
          <w:rFonts w:hAnsi="Times New Roman" w:ascii="Times New Roman"/>
          <w:szCs w:val="24"/>
        </w:rPr>
        <w:t>Sud je pokrenuo skraćeni stečajni postupka nad predloženim dužnikom ,</w:t>
      </w:r>
    </w:p>
    <w:p w:rsidRDefault="00982ACF" w:rsidP="004925A7" w:rsidR="00EC7020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 </w:t>
      </w:r>
      <w:r w:rsidR="00151024">
        <w:rPr>
          <w:rFonts w:hAnsi="Times New Roman" w:ascii="Times New Roman"/>
          <w:szCs w:val="24"/>
        </w:rPr>
        <w:t xml:space="preserve">- </w:t>
      </w:r>
      <w:r w:rsidR="00452782">
        <w:rPr>
          <w:rFonts w:hAnsi="Times New Roman" w:ascii="Times New Roman"/>
        </w:rPr>
        <w:t>PECIMO ZAJEDNO d</w:t>
      </w:r>
      <w:r w:rsidR="008C4689">
        <w:rPr>
          <w:rFonts w:hAnsi="Times New Roman" w:ascii="Times New Roman"/>
        </w:rPr>
        <w:t>.o.o. Zagreb, Vrhovčev Vijenac 9</w:t>
      </w:r>
      <w:r w:rsidR="00452782">
        <w:rPr>
          <w:rFonts w:hAnsi="Times New Roman" w:ascii="Times New Roman"/>
        </w:rPr>
        <w:t>, OIB:92455043175</w:t>
      </w:r>
      <w:r>
        <w:rPr>
          <w:rFonts w:hAnsi="Times New Roman" w:ascii="Times New Roman"/>
        </w:rPr>
        <w:t>.</w:t>
      </w:r>
    </w:p>
    <w:p w:rsidRDefault="00982ACF" w:rsidP="006743D2" w:rsidR="00982ACF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r w:rsidRPr="006743D2">
        <w:rPr>
          <w:rFonts w:hAnsi="Times New Roman" w:ascii="Times New Roman"/>
        </w:rPr>
        <w:t xml:space="preserve">Ukupan iznos evidentiranog duga na temelju neizvršenih osnova za plaćanje iznosi </w:t>
      </w:r>
      <w:r w:rsidR="00452782">
        <w:rPr>
          <w:rFonts w:hAnsi="Times New Roman" w:ascii="Times New Roman"/>
        </w:rPr>
        <w:t xml:space="preserve">6.307,75 </w:t>
      </w:r>
      <w:r w:rsidRPr="006743D2">
        <w:rPr>
          <w:rFonts w:hAnsi="Times New Roman" w:ascii="Times New Roman"/>
          <w:szCs w:val="24"/>
        </w:rPr>
        <w:t xml:space="preserve"> kuna. </w:t>
      </w:r>
    </w:p>
    <w:p w:rsidRDefault="00982ACF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 w:rsidR="00452782">
        <w:rPr>
          <w:rFonts w:hAnsi="Times New Roman" w:ascii="Times New Roman"/>
          <w:szCs w:val="24"/>
          <w:lang w:val="hr-HR"/>
        </w:rPr>
        <w:t>Vladimir Perić OIB:85308189515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C7020" w:rsidRPr="00982ACF">
        <w:rPr>
          <w:rFonts w:hAnsi="Times New Roman" w:ascii="Times New Roman"/>
          <w:szCs w:val="24"/>
          <w:lang w:val="hr-HR"/>
        </w:rPr>
        <w:t xml:space="preserve">da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DC7746" w:rsidP="00EC7020" w:rsidR="00DC77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EC7020" w:rsidP="00982ACF" w:rsidR="00982AC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982ACF">
        <w:rPr>
          <w:rFonts w:hAnsi="Times New Roman" w:ascii="Times New Roman"/>
          <w:szCs w:val="24"/>
          <w:lang w:val="hr-HR"/>
        </w:rPr>
        <w:t>ažbine koja je predmet postupka.</w:t>
      </w:r>
    </w:p>
    <w:p w:rsidRDefault="00EC7020" w:rsidP="00982ACF" w:rsidR="00EC7020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1F50D1">
        <w:rPr>
          <w:rFonts w:hAnsi="Times New Roman" w:ascii="Times New Roman"/>
          <w:szCs w:val="24"/>
          <w:lang w:val="hr-HR"/>
        </w:rPr>
        <w:t>.</w:t>
      </w: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F27AE8" w:rsidP="00982ACF" w:rsidR="00F27AE8">
      <w:pPr>
        <w:jc w:val="both"/>
        <w:rPr>
          <w:rFonts w:hAnsi="Times New Roman" w:ascii="Times New Roman"/>
          <w:szCs w:val="24"/>
          <w:lang w:val="hr-HR"/>
        </w:rPr>
      </w:pPr>
    </w:p>
    <w:p w:rsidRDefault="00F27AE8" w:rsidP="00982ACF" w:rsidR="00F27AE8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DC7746"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DC7746" w:rsidP="00982ACF" w:rsidR="00982ACF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</w:t>
      </w:r>
      <w:r w:rsidR="00982ACF">
        <w:rPr>
          <w:rFonts w:hAnsi="Times New Roman" w:ascii="Times New Roman"/>
          <w:szCs w:val="24"/>
          <w:lang w:val="hr-HR"/>
        </w:rPr>
        <w:t xml:space="preserve">Ako osobe ovlaštene na zastupanje dužnika po zakonu u roku od 15 dana ne podnesu popis imovine i obveza dužnika ili ako iz tog popisa proizlazi da ima imovinu koja nije dostatna za </w:t>
      </w:r>
      <w:r>
        <w:rPr>
          <w:rFonts w:hAnsi="Times New Roman" w:ascii="Times New Roman"/>
          <w:szCs w:val="24"/>
          <w:lang w:val="hr-HR"/>
        </w:rPr>
        <w:t>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</w:t>
      </w:r>
      <w:r w:rsidR="00D61B82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>. SZ-a )</w:t>
      </w:r>
    </w:p>
    <w:p w:rsidRDefault="00EC7020" w:rsidP="00DC7746" w:rsidR="00EC7020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 w:rsidR="00DC7746"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 w:rsidR="00DC7746"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 w:rsidR="00DC7746"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DC7746" w:rsidP="00DC7746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 w:rsidR="00452782">
        <w:rPr>
          <w:rFonts w:hAnsi="Times New Roman" w:ascii="Times New Roman"/>
        </w:rPr>
        <w:t>PECIMO ZAJEDNO d</w:t>
      </w:r>
      <w:r w:rsidR="008C4689">
        <w:rPr>
          <w:rFonts w:hAnsi="Times New Roman" w:ascii="Times New Roman"/>
        </w:rPr>
        <w:t>.o.o. Zagreb, Vrhovčev Vijenac 9</w:t>
      </w:r>
      <w:r w:rsidR="00452782">
        <w:rPr>
          <w:rFonts w:hAnsi="Times New Roman" w:ascii="Times New Roman"/>
        </w:rPr>
        <w:t>, OIB:92455043175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 w:rsidR="00452782">
        <w:rPr>
          <w:rFonts w:hAnsi="Times New Roman" w:ascii="Times New Roman"/>
        </w:rPr>
        <w:t>PECIMO ZAJEDNO d</w:t>
      </w:r>
      <w:r w:rsidR="008C4689">
        <w:rPr>
          <w:rFonts w:hAnsi="Times New Roman" w:ascii="Times New Roman"/>
        </w:rPr>
        <w:t>.o.o. Zagreb, Vrhovčev Vijenac 9</w:t>
      </w:r>
      <w:r w:rsidR="00452782">
        <w:rPr>
          <w:rFonts w:hAnsi="Times New Roman" w:ascii="Times New Roman"/>
        </w:rPr>
        <w:t>, OIB:92455043175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8959DD" w:rsidP="008959DD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="00DC7746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DC7746">
        <w:rPr>
          <w:rFonts w:hAnsi="Times New Roman" w:ascii="Times New Roman"/>
          <w:szCs w:val="24"/>
          <w:lang w:val="hr-HR"/>
        </w:rPr>
        <w:t>namirenje</w:t>
      </w:r>
      <w:r w:rsidR="00DC7746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DC7746">
        <w:rPr>
          <w:rFonts w:hAnsi="Times New Roman" w:ascii="Times New Roman"/>
          <w:szCs w:val="24"/>
          <w:lang w:val="hr-HR"/>
        </w:rPr>
        <w:t xml:space="preserve"> stečajnog </w:t>
      </w:r>
      <w:r w:rsidR="00DC7746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EC7020" w:rsidP="00EC7020" w:rsidR="00EC702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C7020" w:rsidP="00EC7020" w:rsidR="00EC702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>
        <w:rPr>
          <w:rFonts w:hAnsi="Times New Roman" w:ascii="Times New Roman"/>
          <w:lang w:val="hr-HR"/>
        </w:rPr>
        <w:t>).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Nakon što je udovoljeno </w:t>
      </w:r>
      <w:r w:rsidR="00356A41">
        <w:rPr>
          <w:rFonts w:hAnsi="Times New Roman" w:ascii="Times New Roman"/>
          <w:lang w:val="hr-HR"/>
        </w:rPr>
        <w:t>uvjetima  iz čl. 428. i 429. ST</w:t>
      </w:r>
      <w:r>
        <w:rPr>
          <w:rFonts w:hAnsi="Times New Roman" w:ascii="Times New Roman"/>
          <w:lang w:val="hr-HR"/>
        </w:rPr>
        <w:t>, ovaj je sud  rješenjem br</w:t>
      </w:r>
      <w:r w:rsidR="00F02B85">
        <w:rPr>
          <w:rFonts w:hAnsi="Times New Roman" w:ascii="Times New Roman"/>
          <w:lang w:val="hr-HR"/>
        </w:rPr>
        <w:t>oj St 9124</w:t>
      </w:r>
      <w:r w:rsidR="00545373">
        <w:rPr>
          <w:rFonts w:hAnsi="Times New Roman" w:ascii="Times New Roman"/>
          <w:lang w:val="hr-HR"/>
        </w:rPr>
        <w:t>/15</w:t>
      </w:r>
      <w:r w:rsidR="008959DD">
        <w:rPr>
          <w:rFonts w:hAnsi="Times New Roman" w:ascii="Times New Roman"/>
          <w:lang w:val="hr-HR"/>
        </w:rPr>
        <w:t xml:space="preserve"> od 2</w:t>
      </w:r>
      <w:r w:rsidR="00545373">
        <w:rPr>
          <w:rFonts w:hAnsi="Times New Roman" w:ascii="Times New Roman"/>
          <w:lang w:val="hr-HR"/>
        </w:rPr>
        <w:t>7.01.</w:t>
      </w:r>
      <w:r w:rsidR="008959DD">
        <w:rPr>
          <w:rFonts w:hAnsi="Times New Roman" w:ascii="Times New Roman"/>
          <w:lang w:val="hr-HR"/>
        </w:rPr>
        <w:t xml:space="preserve">2016., </w:t>
      </w:r>
      <w:r>
        <w:rPr>
          <w:rFonts w:hAnsi="Times New Roman" w:ascii="Times New Roman"/>
          <w:lang w:val="hr-HR"/>
        </w:rPr>
        <w:t>pokrenuo skraćeni stečajni postupak nad gore navedenim dužnikom.</w:t>
      </w:r>
    </w:p>
    <w:p w:rsidRDefault="00EC7020" w:rsidP="00EC7020" w:rsidR="00C12C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Sukladno odredbi čl. 17. 117. st. 3. </w:t>
      </w:r>
      <w:r w:rsidR="00C12CF0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430.</w:t>
      </w:r>
      <w:r w:rsidR="00C12CF0">
        <w:rPr>
          <w:rFonts w:hAnsi="Times New Roman" w:ascii="Times New Roman"/>
          <w:lang w:val="hr-HR"/>
        </w:rPr>
        <w:t xml:space="preserve"> ,  431. i 433. </w:t>
      </w:r>
      <w:r>
        <w:rPr>
          <w:rFonts w:hAnsi="Times New Roman" w:ascii="Times New Roman"/>
          <w:lang w:val="hr-HR"/>
        </w:rPr>
        <w:t xml:space="preserve"> SZ-a, odlučeno je kao u izreci </w:t>
      </w:r>
      <w:r w:rsidR="00C12CF0">
        <w:rPr>
          <w:rFonts w:hAnsi="Times New Roman" w:ascii="Times New Roman"/>
          <w:lang w:val="hr-HR"/>
        </w:rPr>
        <w:t xml:space="preserve">od I do V </w:t>
      </w:r>
      <w:r>
        <w:rPr>
          <w:rFonts w:hAnsi="Times New Roman" w:ascii="Times New Roman"/>
          <w:lang w:val="hr-HR"/>
        </w:rPr>
        <w:t>ovog zaključka.</w:t>
      </w:r>
      <w:r w:rsidR="00C12CF0">
        <w:rPr>
          <w:rFonts w:hAnsi="Times New Roman" w:ascii="Times New Roman"/>
          <w:lang w:val="hr-HR"/>
        </w:rPr>
        <w:t xml:space="preserve"> </w:t>
      </w:r>
      <w:r w:rsidR="008959DD">
        <w:rPr>
          <w:rFonts w:hAnsi="Times New Roman" w:ascii="Times New Roman"/>
          <w:lang w:val="hr-HR"/>
        </w:rPr>
        <w:t>Sud javno objav</w:t>
      </w:r>
      <w:r w:rsidR="00C12CF0">
        <w:rPr>
          <w:rFonts w:hAnsi="Times New Roman" w:ascii="Times New Roman"/>
          <w:lang w:val="hr-HR"/>
        </w:rPr>
        <w:t>ljuje</w:t>
      </w:r>
      <w:r w:rsidR="008959DD">
        <w:rPr>
          <w:rFonts w:hAnsi="Times New Roman" w:ascii="Times New Roman"/>
          <w:lang w:val="hr-HR"/>
        </w:rPr>
        <w:t xml:space="preserve"> oglas s podacima dužnika, poz</w:t>
      </w:r>
      <w:r w:rsidR="00C12CF0">
        <w:rPr>
          <w:rFonts w:hAnsi="Times New Roman" w:ascii="Times New Roman"/>
          <w:lang w:val="hr-HR"/>
        </w:rPr>
        <w:t>iva</w:t>
      </w:r>
      <w:r w:rsidR="008959DD">
        <w:rPr>
          <w:rFonts w:hAnsi="Times New Roman" w:ascii="Times New Roman"/>
          <w:lang w:val="hr-HR"/>
        </w:rPr>
        <w:t xml:space="preserve"> osobe ovlaštene na zastupanje na dostavu podataka, a vjerovnike da u </w:t>
      </w:r>
      <w:r w:rsidR="00C12CF0">
        <w:rPr>
          <w:rFonts w:hAnsi="Times New Roman" w:ascii="Times New Roman"/>
          <w:lang w:val="hr-HR"/>
        </w:rPr>
        <w:t>roku 45 mogu predlože</w:t>
      </w:r>
      <w:r w:rsidR="008959DD">
        <w:rPr>
          <w:rFonts w:hAnsi="Times New Roman" w:ascii="Times New Roman"/>
          <w:lang w:val="hr-HR"/>
        </w:rPr>
        <w:t xml:space="preserve"> otvaranje stečajnog postupka .</w:t>
      </w:r>
      <w:r w:rsidR="00C12CF0">
        <w:rPr>
          <w:rFonts w:hAnsi="Times New Roman" w:ascii="Times New Roman"/>
          <w:lang w:val="hr-HR"/>
        </w:rPr>
        <w:t xml:space="preserve"> Upozorenje</w:t>
      </w:r>
      <w:r w:rsidR="008959DD">
        <w:rPr>
          <w:rFonts w:hAnsi="Times New Roman" w:ascii="Times New Roman"/>
          <w:lang w:val="hr-HR"/>
        </w:rPr>
        <w:t xml:space="preserve"> o pravnim posljedicama </w:t>
      </w:r>
      <w:r w:rsidR="00C12CF0">
        <w:rPr>
          <w:rFonts w:hAnsi="Times New Roman" w:ascii="Times New Roman"/>
          <w:lang w:val="hr-HR"/>
        </w:rPr>
        <w:t>i sadržaj odluka objavljuje se na eOglasnoj ploči ovog suda.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12CF0">
        <w:rPr>
          <w:rFonts w:hAnsi="Times New Roman" w:ascii="Times New Roman"/>
          <w:lang w:val="hr-HR"/>
        </w:rPr>
        <w:t>, 2</w:t>
      </w:r>
      <w:r w:rsidR="00545373">
        <w:rPr>
          <w:rFonts w:hAnsi="Times New Roman" w:ascii="Times New Roman"/>
          <w:lang w:val="hr-HR"/>
        </w:rPr>
        <w:t>7</w:t>
      </w:r>
      <w:r w:rsidR="00C12CF0">
        <w:rPr>
          <w:rFonts w:hAnsi="Times New Roman" w:ascii="Times New Roman"/>
          <w:lang w:val="hr-HR"/>
        </w:rPr>
        <w:t>. siječnja 2016, godine</w:t>
      </w:r>
    </w:p>
    <w:p w:rsidRDefault="00EC7020" w:rsidP="00EC7020" w:rsidR="00EC702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C12C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     SUDAC:</w:t>
      </w:r>
    </w:p>
    <w:p w:rsidRDefault="00C12CF0" w:rsidP="00EC7020" w:rsidR="00EC7020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Nino Radić</w:t>
      </w:r>
      <w:r w:rsidR="00EC7020">
        <w:rPr>
          <w:rFonts w:hAnsi="Times New Roman" w:ascii="Times New Roman"/>
          <w:lang w:val="hr-HR"/>
        </w:rPr>
        <w:t xml:space="preserve"> v.r.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1F50D1" w:rsidP="001F50D1" w:rsidR="001F50D1">
      <w:r>
        <w:t xml:space="preserve">   </w:t>
      </w:r>
    </w:p>
    <w:p w:rsidRDefault="00C13279" w:rsidR="00F27AE8">
      <w:r>
        <w:t xml:space="preserve">    </w:t>
      </w:r>
      <w:r w:rsidR="00356A41">
        <w:t xml:space="preserve"> </w:t>
      </w:r>
      <w:r w:rsidR="00F27AE8">
        <w:t xml:space="preserve">     </w:t>
      </w:r>
      <w:r w:rsidR="00F27AE8">
        <w:tab/>
      </w:r>
      <w:r w:rsidR="00F27AE8">
        <w:tab/>
      </w:r>
      <w:r w:rsidR="00F27AE8">
        <w:tab/>
      </w:r>
      <w:r w:rsidR="00F27AE8">
        <w:tab/>
      </w:r>
      <w:r w:rsidR="00F27AE8">
        <w:tab/>
      </w:r>
      <w:r w:rsidR="00F27AE8">
        <w:tab/>
      </w:r>
      <w:r w:rsidR="00F27AE8">
        <w:tab/>
      </w:r>
      <w:r w:rsidR="00F27AE8">
        <w:tab/>
        <w:t xml:space="preserve">      Za točnost otpravka: </w:t>
      </w:r>
    </w:p>
    <w:p w:rsidRDefault="00F27AE8" w:rsidR="00F27AE8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Tatjana Slaviček </w:t>
      </w:r>
    </w:p>
    <w:p w:rsidRDefault="00356A41" w:rsidP="001F50D1" w:rsidR="00356A41" w:rsidRPr="00356A41">
      <w:pPr>
        <w:rPr>
          <w:rFonts w:hAnsi="Times New Roman" w:ascii="Times New Roman"/>
          <w:sz w:val="22"/>
          <w:szCs w:val="22"/>
        </w:rPr>
      </w:pPr>
    </w:p>
    <w:sectPr w:rsidSect="006A36FF" w:rsidR="00356A41" w:rsidRPr="00356A41">
      <w:headerReference w:type="even" r:id="rId10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F339C"/>
    <w:rsid w:val="000F69A5"/>
    <w:rsid w:val="00112B50"/>
    <w:rsid w:val="00130ABF"/>
    <w:rsid w:val="00151024"/>
    <w:rsid w:val="00161295"/>
    <w:rsid w:val="00163C90"/>
    <w:rsid w:val="00182088"/>
    <w:rsid w:val="00186B75"/>
    <w:rsid w:val="00194EBF"/>
    <w:rsid w:val="001C44B8"/>
    <w:rsid w:val="001C4CB4"/>
    <w:rsid w:val="001F50D1"/>
    <w:rsid w:val="00214938"/>
    <w:rsid w:val="00257F6E"/>
    <w:rsid w:val="00284525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52782"/>
    <w:rsid w:val="004717F7"/>
    <w:rsid w:val="00474026"/>
    <w:rsid w:val="004925A7"/>
    <w:rsid w:val="004A21E1"/>
    <w:rsid w:val="004A4385"/>
    <w:rsid w:val="004B15A9"/>
    <w:rsid w:val="004B4712"/>
    <w:rsid w:val="004D31F6"/>
    <w:rsid w:val="004E3CA8"/>
    <w:rsid w:val="004F79F7"/>
    <w:rsid w:val="00545373"/>
    <w:rsid w:val="00565D6E"/>
    <w:rsid w:val="0056759E"/>
    <w:rsid w:val="005727E8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D2AB9"/>
    <w:rsid w:val="006E488E"/>
    <w:rsid w:val="006F1FA2"/>
    <w:rsid w:val="006F2DB4"/>
    <w:rsid w:val="00707426"/>
    <w:rsid w:val="00767FB1"/>
    <w:rsid w:val="00787E42"/>
    <w:rsid w:val="007A29F9"/>
    <w:rsid w:val="007A3924"/>
    <w:rsid w:val="007C6968"/>
    <w:rsid w:val="007D08F8"/>
    <w:rsid w:val="008470E7"/>
    <w:rsid w:val="00862D18"/>
    <w:rsid w:val="00871A45"/>
    <w:rsid w:val="0088276B"/>
    <w:rsid w:val="008959DD"/>
    <w:rsid w:val="008C4689"/>
    <w:rsid w:val="008C5861"/>
    <w:rsid w:val="00902EEE"/>
    <w:rsid w:val="00930C9F"/>
    <w:rsid w:val="00943444"/>
    <w:rsid w:val="00965B7C"/>
    <w:rsid w:val="00982ACF"/>
    <w:rsid w:val="00997BA9"/>
    <w:rsid w:val="009A7E24"/>
    <w:rsid w:val="009B215C"/>
    <w:rsid w:val="009C7421"/>
    <w:rsid w:val="00A101E8"/>
    <w:rsid w:val="00A12004"/>
    <w:rsid w:val="00A20843"/>
    <w:rsid w:val="00A517CE"/>
    <w:rsid w:val="00A73365"/>
    <w:rsid w:val="00A93140"/>
    <w:rsid w:val="00A95334"/>
    <w:rsid w:val="00AB7883"/>
    <w:rsid w:val="00AD31C6"/>
    <w:rsid w:val="00AE52D9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A4335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2977"/>
    <w:rsid w:val="00DE7483"/>
    <w:rsid w:val="00E01B33"/>
    <w:rsid w:val="00E15098"/>
    <w:rsid w:val="00E67442"/>
    <w:rsid w:val="00EA4124"/>
    <w:rsid w:val="00EC2C2D"/>
    <w:rsid w:val="00EC7020"/>
    <w:rsid w:val="00EE5750"/>
    <w:rsid w:val="00F02B85"/>
    <w:rsid w:val="00F149A4"/>
    <w:rsid w:val="00F2280A"/>
    <w:rsid w:val="00F2613A"/>
    <w:rsid w:val="00F27AE8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7A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7A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7AE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7A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7A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7A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7A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7AE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7A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7A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St-9124/2015-4</izvorni_sadrzaj>
    <derivirana_varijabla naziv="DomainObject.Oznaka_1">St-9124/2015-4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9124</izvorni_sadrzaj>
    <derivirana_varijabla naziv="DomainObject.Predmet.Broj_1">9124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St-9124/2015</izvorni_sadrzaj>
    <derivirana_varijabla naziv="DomainObject.Predmet.OznakaBroj_1">St-9124/2015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Pecimo zajedno d.o.o.</izvorni_sadrzaj>
    <derivirana_varijabla naziv="DomainObject.Predmet.ProtustrankaFormated_1">  Pecimo zajedno d.o.o.</derivirana_varijabla>
  </DomainObject.Predmet.ProtustrankaFormated>
  <DomainObject.Predmet.ProtustrankaFormatedOIB>
    <izvorni_sadrzaj>  Pecimo zajedno d.o.o., OIB 92455043175</izvorni_sadrzaj>
    <derivirana_varijabla naziv="DomainObject.Predmet.ProtustrankaFormatedOIB_1">  Pecimo zajedno d.o.o., OIB 92455043175</derivirana_varijabla>
  </DomainObject.Predmet.ProtustrankaFormatedOIB>
  <DomainObject.Predmet.ProtustrankaFormatedWithAdress>
    <izvorni_sadrzaj> Pecimo zajedno d.o.o., Vrhovčev Vijenac 9, 10000 Zagreb</izvorni_sadrzaj>
    <derivirana_varijabla naziv="DomainObject.Predmet.ProtustrankaFormatedWithAdress_1"> Pecimo zajedno d.o.o., Vrhovčev Vijenac 9, 10000 Zagreb</derivirana_varijabla>
  </DomainObject.Predmet.ProtustrankaFormatedWithAdress>
  <DomainObject.Predmet.ProtustrankaFormatedWithAdressOIB>
    <izvorni_sadrzaj> Pecimo zajedno d.o.o., OIB 92455043175, Vrhovčev Vijenac 9, 10000 Zagreb</izvorni_sadrzaj>
    <derivirana_varijabla naziv="DomainObject.Predmet.ProtustrankaFormatedWithAdressOIB_1"> Pecimo zajedno d.o.o., OIB 92455043175, Vrhovčev Vijenac 9, 10000 Zagreb</derivirana_varijabla>
  </DomainObject.Predmet.ProtustrankaFormatedWithAdressOIB>
  <DomainObject.Predmet.ProtustrankaWithAdress>
    <izvorni_sadrzaj>Pecimo zajedno d.o.o. Vrhovčev Vijenac 9, 10000 Zagreb</izvorni_sadrzaj>
    <derivirana_varijabla naziv="DomainObject.Predmet.ProtustrankaWithAdress_1">Pecimo zajedno d.o.o. Vrhovčev Vijenac 9, 10000 Zagreb</derivirana_varijabla>
  </DomainObject.Predmet.ProtustrankaWithAdress>
  <DomainObject.Predmet.ProtustrankaWithAdressOIB>
    <izvorni_sadrzaj>Pecimo zajedno d.o.o., OIB 92455043175, Vrhovčev Vijenac 9, 10000 Zagreb</izvorni_sadrzaj>
    <derivirana_varijabla naziv="DomainObject.Predmet.ProtustrankaWithAdressOIB_1">Pecimo zajedno d.o.o., OIB 92455043175, Vrhovčev Vijenac 9, 10000 Zagreb</derivirana_varijabla>
  </DomainObject.Predmet.ProtustrankaWithAdressOIB>
  <DomainObject.Predmet.ProtustrankaNazivFormated>
    <izvorni_sadrzaj>Pecimo zajedno d.o.o.</izvorni_sadrzaj>
    <derivirana_varijabla naziv="DomainObject.Predmet.ProtustrankaNazivFormated_1">Pecimo zajedno d.o.o.</derivirana_varijabla>
  </DomainObject.Predmet.ProtustrankaNazivFormated>
  <DomainObject.Predmet.ProtustrankaNazivFormatedOIB>
    <izvorni_sadrzaj>Pecimo zajedno d.o.o., OIB 92455043175</izvorni_sadrzaj>
    <derivirana_varijabla naziv="DomainObject.Predmet.ProtustrankaNazivFormatedOIB_1">Pecimo zajedno d.o.o., OIB 92455043175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Pecimo zajedno d.o.o.</item>
    </izvorni_sadrzaj>
    <derivirana_varijabla naziv="DomainObject.Predmet.ProtuStrankaListFormated_1">
      <item>Pecimo zajedno d.o.o.</item>
    </derivirana_varijabla>
  </DomainObject.Predmet.ProtuStrankaListFormated>
  <DomainObject.Predmet.ProtuStrankaListFormatedOIB>
    <izvorni_sadrzaj>
      <item>Pecimo zajedno d.o.o., OIB 92455043175</item>
    </izvorni_sadrzaj>
    <derivirana_varijabla naziv="DomainObject.Predmet.ProtuStrankaListFormatedOIB_1">
      <item>Pecimo zajedno d.o.o., OIB 92455043175</item>
    </derivirana_varijabla>
  </DomainObject.Predmet.ProtuStrankaListFormatedOIB>
  <DomainObject.Predmet.ProtuStrankaListFormatedWithAdress>
    <izvorni_sadrzaj>
      <item>Pecimo zajedno d.o.o., Vrhovčev Vijenac 9, 10000 Zagreb</item>
    </izvorni_sadrzaj>
    <derivirana_varijabla naziv="DomainObject.Predmet.ProtuStrankaListFormatedWithAdress_1">
      <item>Pecimo zajedno d.o.o., Vrhovčev Vijenac 9, 10000 Zagreb</item>
    </derivirana_varijabla>
  </DomainObject.Predmet.ProtuStrankaListFormatedWithAdress>
  <DomainObject.Predmet.ProtuStrankaListFormatedWithAdressOIB>
    <izvorni_sadrzaj>
      <item>Pecimo zajedno d.o.o., OIB 92455043175, Vrhovčev Vijenac 9, 10000 Zagreb</item>
    </izvorni_sadrzaj>
    <derivirana_varijabla naziv="DomainObject.Predmet.ProtuStrankaListFormatedWithAdressOIB_1">
      <item>Pecimo zajedno d.o.o., OIB 92455043175, Vrhovčev Vijenac 9, 10000 Zagreb</item>
    </derivirana_varijabla>
  </DomainObject.Predmet.ProtuStrankaListFormatedWithAdressOIB>
  <DomainObject.Predmet.ProtuStrankaListNazivFormated>
    <izvorni_sadrzaj>
      <item>Pecimo zajedno d.o.o.</item>
    </izvorni_sadrzaj>
    <derivirana_varijabla naziv="DomainObject.Predmet.ProtuStrankaListNazivFormated_1">
      <item>Pecimo zajedno d.o.o.</item>
    </derivirana_varijabla>
  </DomainObject.Predmet.ProtuStrankaListNazivFormated>
  <DomainObject.Predmet.ProtuStrankaListNazivFormatedOIB>
    <izvorni_sadrzaj>
      <item>Pecimo zajedno d.o.o., OIB 92455043175</item>
    </izvorni_sadrzaj>
    <derivirana_varijabla naziv="DomainObject.Predmet.ProtuStrankaListNazivFormatedOIB_1">
      <item>Pecimo zajedno d.o.o., OIB 92455043175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>St-9124/2015-4</izvorni_sadrzaj>
    <derivirana_varijabla naziv="DomainObject.PoslovniBrojDokumenta_1">St-9124/2015-4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Pecimo zajedno d.o.o.</izvorni_sadrzaj>
    <derivirana_varijabla naziv="DomainObject.Predmet.ProtustrankaIDrugi_1">Pecimo zajedno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Pecimo zajedno d.o.o., OIB 92455043175, Vrhovčev Vijenac 9, 10000 Zagreb</izvorni_sadrzaj>
    <derivirana_varijabla naziv="DomainObject.Predmet.ProtustrankaIDrugiAdressOIB_1">Pecimo zajedno d.o.o., OIB 92455043175, Vrhovčev Vijenac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Pecimo zajedno d.o.o.</item>
    </izvorni_sadrzaj>
    <derivirana_varijabla naziv="DomainObject.Predmet.SudioniciListNaziv_1">
      <item>FINA Regionalni centar Zagreb</item>
      <item>Pecimo zajedno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Pecimo zajedno d.o.o., OIB 92455043175, Vrhovčev Vijenac 9,10000 Zagreb</item>
    </izvorni_sadrzaj>
    <derivirana_varijabla naziv="DomainObject.Predmet.SudioniciListAdressOIB_1">
      <item>FINA Regionalni centar Zagreb, OIB 85821130368, Trg svibanjskih žrtava 1995. br. 1,10000 Zagreb</item>
      <item>Pecimo zajedno d.o.o., OIB 92455043175, Vrhovčev Vijenac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92455043175</item>
    </izvorni_sadrzaj>
    <derivirana_varijabla naziv="DomainObject.Predmet.SudioniciListNazivOIB_1">
      <item>, OIB 85821130368</item>
      <item>, OIB 92455043175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678</properties:Words>
  <properties:Characters>3579</properties:Characters>
  <properties:Lines>89</properties:Lines>
  <properties:Paragraphs>39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2016-01-28T09:19:00Z</dcterms:created>
  <dc:creator>Sudsko vijeæe</dc:creator>
  <cp:lastModifiedBy>Tatjana Slaviček</cp:lastModifiedBy>
  <cp:lastPrinted>2016-01-28T09:19:00Z</cp:lastPrinted>
  <dcterms:modified xmlns:xsi="http://www.w3.org/2001/XMLSchema-instance" xsi:type="dcterms:W3CDTF">2016-01-29T08:57:00Z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St-9124/2015-4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