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e559" w14:paraId="36ce559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220733">
        <w:rPr>
          <w:rFonts w:cs="Times New Roman" w:hAnsi="Times New Roman" w:ascii="Times New Roman"/>
          <w:sz w:val="24"/>
          <w:szCs w:val="24"/>
        </w:rPr>
        <w:t>TEHNOLOŠKI CENTAR d.o.o. Rijeka, Trg Viktora Bubnja 4, OIB: 80791679735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980FB5">
        <w:rPr>
          <w:rFonts w:cs="Times New Roman" w:hAnsi="Times New Roman" w:ascii="Times New Roman"/>
          <w:sz w:val="24"/>
          <w:szCs w:val="24"/>
        </w:rPr>
        <w:t>17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980FB5">
        <w:rPr>
          <w:rFonts w:cs="Times New Roman" w:hAnsi="Times New Roman" w:ascii="Times New Roman"/>
          <w:sz w:val="24"/>
          <w:szCs w:val="24"/>
        </w:rPr>
        <w:t xml:space="preserve">svibnja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220733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220733">
        <w:rPr>
          <w:rFonts w:cs="Times New Roman" w:hAnsi="Times New Roman" w:ascii="Times New Roman"/>
          <w:sz w:val="24"/>
          <w:szCs w:val="24"/>
        </w:rPr>
        <w:t>TEHNOLOŠKI CENTAR d.o.o. Rijeka, Trg Viktora Bubnja 4, OIB: 80791679735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220733">
        <w:rPr>
          <w:rFonts w:cs="Times New Roman" w:hAnsi="Times New Roman" w:ascii="Times New Roman"/>
          <w:sz w:val="24"/>
          <w:szCs w:val="24"/>
        </w:rPr>
        <w:t>6.810,01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7C4D51">
        <w:rPr>
          <w:rFonts w:cs="Times New Roman" w:hAnsi="Times New Roman" w:ascii="Times New Roman"/>
          <w:sz w:val="24"/>
          <w:szCs w:val="24"/>
        </w:rPr>
        <w:t>2</w:t>
      </w:r>
      <w:r w:rsidR="00220733">
        <w:rPr>
          <w:rFonts w:cs="Times New Roman" w:hAnsi="Times New Roman" w:ascii="Times New Roman"/>
          <w:sz w:val="24"/>
          <w:szCs w:val="24"/>
        </w:rPr>
        <w:t>68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980FB5">
        <w:rPr>
          <w:rFonts w:cs="Times New Roman" w:hAnsi="Times New Roman" w:ascii="Times New Roman"/>
          <w:sz w:val="24"/>
          <w:szCs w:val="24"/>
        </w:rPr>
        <w:t>2</w:t>
      </w:r>
      <w:r w:rsidR="00220733">
        <w:rPr>
          <w:rFonts w:cs="Times New Roman" w:hAnsi="Times New Roman" w:ascii="Times New Roman"/>
          <w:sz w:val="24"/>
          <w:szCs w:val="24"/>
        </w:rPr>
        <w:t>68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980FB5">
        <w:rPr>
          <w:rFonts w:cs="Times New Roman" w:hAnsi="Times New Roman" w:ascii="Times New Roman"/>
          <w:sz w:val="24"/>
          <w:szCs w:val="24"/>
        </w:rPr>
        <w:t>17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980FB5">
        <w:rPr>
          <w:rFonts w:cs="Times New Roman" w:hAnsi="Times New Roman" w:ascii="Times New Roman"/>
          <w:sz w:val="24"/>
          <w:szCs w:val="24"/>
        </w:rPr>
        <w:t xml:space="preserve">svibnja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918A2"/>
    <w:rsid w:val="001B1DDA"/>
    <w:rsid w:val="00220733"/>
    <w:rsid w:val="00280CB2"/>
    <w:rsid w:val="0028729D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86501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A6257"/>
    <w:rsid w:val="005C01F0"/>
    <w:rsid w:val="00610A46"/>
    <w:rsid w:val="00751C84"/>
    <w:rsid w:val="00757587"/>
    <w:rsid w:val="007739FB"/>
    <w:rsid w:val="007B7E95"/>
    <w:rsid w:val="007C29C1"/>
    <w:rsid w:val="007C4D51"/>
    <w:rsid w:val="007F6A0B"/>
    <w:rsid w:val="00811BBC"/>
    <w:rsid w:val="00843F04"/>
    <w:rsid w:val="008A087F"/>
    <w:rsid w:val="008A59AD"/>
    <w:rsid w:val="008D4ED0"/>
    <w:rsid w:val="009545C2"/>
    <w:rsid w:val="00973A9F"/>
    <w:rsid w:val="009761E5"/>
    <w:rsid w:val="00980FB5"/>
    <w:rsid w:val="00A35809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B094B"/>
    <w:rsid w:val="00CC1022"/>
    <w:rsid w:val="00CD2616"/>
    <w:rsid w:val="00D8062D"/>
    <w:rsid w:val="00DA3EAA"/>
    <w:rsid w:val="00DD6A52"/>
    <w:rsid w:val="00DE2656"/>
    <w:rsid w:val="00DF19C3"/>
    <w:rsid w:val="00E35E07"/>
    <w:rsid w:val="00E42B34"/>
    <w:rsid w:val="00E452C6"/>
    <w:rsid w:val="00E761BC"/>
    <w:rsid w:val="00E85A2E"/>
    <w:rsid w:val="00E85C5F"/>
    <w:rsid w:val="00EA3AA1"/>
    <w:rsid w:val="00EC1342"/>
    <w:rsid w:val="00EC5763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7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2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29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2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2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7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2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29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2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2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TEHNOLOŠKI CENTAR d.o.o.</izvorni_sadrzaj>
    <derivirana_varijabla naziv="DomainObject.Predmet.ProtustrankaFormated_1">  TEHNOLOŠKI CENTAR d.o.o.</derivirana_varijabla>
  </DomainObject.Predmet.ProtustrankaFormated>
  <DomainObject.Predmet.ProtustrankaFormatedOIB>
    <izvorni_sadrzaj>  TEHNOLOŠKI CENTAR d.o.o., OIB 80791679735</izvorni_sadrzaj>
    <derivirana_varijabla naziv="DomainObject.Predmet.ProtustrankaFormatedOIB_1">  TEHNOLOŠKI CENTAR d.o.o., OIB 80791679735</derivirana_varijabla>
  </DomainObject.Predmet.ProtustrankaFormatedOIB>
  <DomainObject.Predmet.ProtustrankaFormatedWithAdress>
    <izvorni_sadrzaj> TEHNOLOŠKI CENTAR d.o.o., Trg Viktora Bubnja 4, 51000 Rijeka</izvorni_sadrzaj>
    <derivirana_varijabla naziv="DomainObject.Predmet.ProtustrankaFormatedWithAdress_1"> TEHNOLOŠKI CENTAR d.o.o., Trg Viktora Bubnja 4, 51000 Rijeka</derivirana_varijabla>
  </DomainObject.Predmet.ProtustrankaFormatedWithAdress>
  <DomainObject.Predmet.ProtustrankaFormatedWithAdressOIB>
    <izvorni_sadrzaj> TEHNOLOŠKI CENTAR d.o.o., OIB 80791679735, Trg Viktora Bubnja 4, 51000 Rijeka</izvorni_sadrzaj>
    <derivirana_varijabla naziv="DomainObject.Predmet.ProtustrankaFormatedWithAdressOIB_1"> TEHNOLOŠKI CENTAR d.o.o., OIB 80791679735, Trg Viktora Bubnja 4, 51000 Rijeka</derivirana_varijabla>
  </DomainObject.Predmet.ProtustrankaFormatedWithAdressOIB>
  <DomainObject.Predmet.ProtustrankaWithAdress>
    <izvorni_sadrzaj>TEHNOLOŠKI CENTAR d.o.o. Trg Viktora Bubnja 4, 51000 Rijeka</izvorni_sadrzaj>
    <derivirana_varijabla naziv="DomainObject.Predmet.ProtustrankaWithAdress_1">TEHNOLOŠKI CENTAR d.o.o. Trg Viktora Bubnja 4, 51000 Rijeka</derivirana_varijabla>
  </DomainObject.Predmet.ProtustrankaWithAdress>
  <DomainObject.Predmet.ProtustrankaWithAdressOIB>
    <izvorni_sadrzaj>TEHNOLOŠKI CENTAR d.o.o., OIB 80791679735, Trg Viktora Bubnja 4, 51000 Rijeka</izvorni_sadrzaj>
    <derivirana_varijabla naziv="DomainObject.Predmet.ProtustrankaWithAdressOIB_1">TEHNOLOŠKI CENTAR d.o.o., OIB 80791679735, Trg Viktora Bubnja 4, 51000 Rijeka</derivirana_varijabla>
  </DomainObject.Predmet.ProtustrankaWithAdressOIB>
  <DomainObject.Predmet.ProtustrankaNazivFormated>
    <izvorni_sadrzaj>TEHNOLOŠKI CENTAR d.o.o.</izvorni_sadrzaj>
    <derivirana_varijabla naziv="DomainObject.Predmet.ProtustrankaNazivFormated_1">TEHNOLOŠKI CENTAR d.o.o.</derivirana_varijabla>
  </DomainObject.Predmet.ProtustrankaNazivFormated>
  <DomainObject.Predmet.ProtustrankaNazivFormatedOIB>
    <izvorni_sadrzaj>TEHNOLOŠKI CENTAR d.o.o., OIB 80791679735</izvorni_sadrzaj>
    <derivirana_varijabla naziv="DomainObject.Predmet.ProtustrankaNazivFormatedOIB_1">TEHNOLOŠKI CENTAR d.o.o., OIB 80791679735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TEHNOLOŠKI CENTAR d.o.o.</item>
    </izvorni_sadrzaj>
    <derivirana_varijabla naziv="DomainObject.Predmet.ProtuStrankaListFormated_1">
      <item>TEHNOLOŠKI CENTAR d.o.o.</item>
    </derivirana_varijabla>
  </DomainObject.Predmet.ProtuStrankaListFormated>
  <DomainObject.Predmet.ProtuStrankaListFormatedOIB>
    <izvorni_sadrzaj>
      <item>TEHNOLOŠKI CENTAR d.o.o., OIB 80791679735</item>
    </izvorni_sadrzaj>
    <derivirana_varijabla naziv="DomainObject.Predmet.ProtuStrankaListFormatedOIB_1">
      <item>TEHNOLOŠKI CENTAR d.o.o., OIB 80791679735</item>
    </derivirana_varijabla>
  </DomainObject.Predmet.ProtuStrankaListFormatedOIB>
  <DomainObject.Predmet.ProtuStrankaListFormatedWithAdress>
    <izvorni_sadrzaj>
      <item>TEHNOLOŠKI CENTAR d.o.o., Trg Viktora Bubnja 4, 51000 Rijeka</item>
    </izvorni_sadrzaj>
    <derivirana_varijabla naziv="DomainObject.Predmet.ProtuStrankaListFormatedWithAdress_1">
      <item>TEHNOLOŠKI CENTAR d.o.o., Trg Viktora Bubnja 4, 51000 Rijeka</item>
    </derivirana_varijabla>
  </DomainObject.Predmet.ProtuStrankaListFormatedWithAdress>
  <DomainObject.Predmet.ProtuStrankaListFormatedWithAdressOIB>
    <izvorni_sadrzaj>
      <item>TEHNOLOŠKI CENTAR d.o.o., OIB 80791679735, Trg Viktora Bubnja 4, 51000 Rijeka</item>
    </izvorni_sadrzaj>
    <derivirana_varijabla naziv="DomainObject.Predmet.ProtuStrankaListFormatedWithAdressOIB_1">
      <item>TEHNOLOŠKI CENTAR d.o.o., OIB 80791679735, Trg Viktora Bubnja 4, 51000 Rijeka</item>
    </derivirana_varijabla>
  </DomainObject.Predmet.ProtuStrankaListFormatedWithAdressOIB>
  <DomainObject.Predmet.ProtuStrankaListNazivFormated>
    <izvorni_sadrzaj>
      <item>TEHNOLOŠKI CENTAR d.o.o.</item>
    </izvorni_sadrzaj>
    <derivirana_varijabla naziv="DomainObject.Predmet.ProtuStrankaListNazivFormated_1">
      <item>TEHNOLOŠKI CENTAR d.o.o.</item>
    </derivirana_varijabla>
  </DomainObject.Predmet.ProtuStrankaListNazivFormated>
  <DomainObject.Predmet.ProtuStrankaListNazivFormatedOIB>
    <izvorni_sadrzaj>
      <item>TEHNOLOŠKI CENTAR d.o.o., OIB 80791679735</item>
    </izvorni_sadrzaj>
    <derivirana_varijabla naziv="DomainObject.Predmet.ProtuStrankaListNazivFormatedOIB_1">
      <item>TEHNOLOŠKI CENTAR d.o.o., OIB 80791679735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TEHNOLOŠKI CENTAR d.o.o.</izvorni_sadrzaj>
    <derivirana_varijabla naziv="DomainObject.Predmet.ProtustrankaIDrugi_1">TEHNOLOŠKI CENTAR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TEHNOLOŠKI CENTAR d.o.o., OIB 80791679735, Trg Viktora Bubnja 4, 51000 Rijeka</izvorni_sadrzaj>
    <derivirana_varijabla naziv="DomainObject.Predmet.ProtustrankaIDrugiAdressOIB_1">TEHNOLOŠKI CENTAR d.o.o., OIB 80791679735, Trg Viktora Bubnja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TEHNOLOŠKI CENTAR d.o.o.</item>
    </izvorni_sadrzaj>
    <derivirana_varijabla naziv="DomainObject.Predmet.SudioniciListNaziv_1">
      <item>FINA  Rijeka</item>
      <item>TEHNOLOŠKI CENTAR d.o.o.</item>
    </derivirana_varijabla>
  </DomainObject.Predmet.SudioniciListNaziv>
  <DomainObject.Predmet.SudioniciListAdressOIB>
    <izvorni_sadrzaj>
      <item>FINA  Rijeka, OIB 85821130368, Frana Kurelca 8,51000 Rijeka</item>
      <item>TEHNOLOŠKI CENTAR d.o.o., OIB 80791679735, Trg Viktora Bubnja 4,51000 Rijeka</item>
    </izvorni_sadrzaj>
    <derivirana_varijabla naziv="DomainObject.Predmet.SudioniciListAdressOIB_1">
      <item>FINA  Rijeka, OIB 85821130368, Frana Kurelca 8,51000 Rijeka</item>
      <item>TEHNOLOŠKI CENTAR d.o.o., OIB 80791679735, Trg Viktora Bubnja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80791679735</item>
    </izvorni_sadrzaj>
    <derivirana_varijabla naziv="DomainObject.Predmet.SudioniciListNazivOIB_1">
      <item>, OIB 85821130368</item>
      <item>, OIB 80791679735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226</properties:Words>
  <properties:Characters>1219</properties:Characters>
  <properties:Lines>38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2018-05-17T12:26:00Z</dcterms:created>
  <dc:creator>wsadmin</dc:creator>
  <cp:lastModifiedBy>Renata Valić</cp:lastModifiedBy>
  <cp:lastPrinted>2018-05-17T12:14:00Z</cp:lastPrinted>
  <dcterms:modified xmlns:xsi="http://www.w3.org/2001/XMLSchema-instance" xsi:type="dcterms:W3CDTF">2018-05-17T12:27:00Z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(268-18 oglas TEHNOLOŠKI CENTAR.docx)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