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3fa0" w14:paraId="ab83fa0" w:rsidRDefault="009E08EE" w:rsidP="009E08EE" w:rsidR="009E08EE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EB73AB">
        <w:rPr>
          <w:rFonts w:hAnsi="Times New Roman" w:ascii="Times New Roman"/>
          <w:szCs w:val="24"/>
          <w:lang w:val="hr-HR"/>
        </w:rPr>
        <w:t>Republika Hrvatska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8B7CF3" w:rsidP="009E08EE" w:rsidR="009E08EE" w:rsidRPr="00EB73A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 St-</w:t>
      </w:r>
      <w:r w:rsidR="009D4295">
        <w:rPr>
          <w:rFonts w:hAnsi="Times New Roman" w:ascii="Times New Roman"/>
          <w:szCs w:val="24"/>
          <w:lang w:val="hr-HR"/>
        </w:rPr>
        <w:t>2122/16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E08EE" w:rsidP="009E08EE" w:rsidR="009E08EE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>, po sucu pojedincu Luciji But</w:t>
      </w:r>
      <w:r>
        <w:rPr>
          <w:rFonts w:hAnsi="Times New Roman" w:ascii="Times New Roman"/>
          <w:szCs w:val="24"/>
          <w:lang w:val="hr-HR"/>
        </w:rPr>
        <w:t xml:space="preserve">igan, postupajući po prijedlogu </w:t>
      </w:r>
      <w:r w:rsidRPr="00A771F1">
        <w:rPr>
          <w:rFonts w:hAnsi="Times New Roman" w:ascii="Times New Roman"/>
          <w:szCs w:val="24"/>
          <w:lang w:val="hr-HR"/>
        </w:rPr>
        <w:t xml:space="preserve">dužnika </w:t>
      </w:r>
      <w:r w:rsidR="00B201DC">
        <w:rPr>
          <w:rFonts w:hAnsi="Times New Roman" w:ascii="Times New Roman"/>
          <w:szCs w:val="24"/>
          <w:lang w:val="hr-HR"/>
        </w:rPr>
        <w:t xml:space="preserve">ANGLO ADRIA NEKRETNINE </w:t>
      </w:r>
      <w:r w:rsidR="00B201DC" w:rsidRPr="00403FA6">
        <w:rPr>
          <w:rFonts w:hAnsi="Times New Roman" w:ascii="Times New Roman"/>
          <w:szCs w:val="24"/>
          <w:lang w:val="hr-HR"/>
        </w:rPr>
        <w:t xml:space="preserve">d.o.o., </w:t>
      </w:r>
      <w:r w:rsidR="00B201DC">
        <w:rPr>
          <w:rFonts w:hAnsi="Times New Roman" w:ascii="Times New Roman"/>
          <w:szCs w:val="24"/>
          <w:lang w:val="hr-HR"/>
        </w:rPr>
        <w:t>Zagreb</w:t>
      </w:r>
      <w:r w:rsidR="00B201DC" w:rsidRPr="00403FA6">
        <w:rPr>
          <w:rFonts w:hAnsi="Times New Roman" w:ascii="Times New Roman"/>
          <w:szCs w:val="24"/>
          <w:lang w:val="hr-HR"/>
        </w:rPr>
        <w:t xml:space="preserve">, </w:t>
      </w:r>
      <w:r w:rsidR="00B201DC">
        <w:rPr>
          <w:rFonts w:hAnsi="Times New Roman" w:ascii="Times New Roman"/>
          <w:szCs w:val="24"/>
          <w:lang w:val="hr-HR"/>
        </w:rPr>
        <w:t>Gramača 5B</w:t>
      </w:r>
      <w:r w:rsidR="00B201DC" w:rsidRPr="00403FA6">
        <w:rPr>
          <w:rFonts w:hAnsi="Times New Roman" w:ascii="Times New Roman"/>
          <w:szCs w:val="24"/>
          <w:lang w:val="hr-HR"/>
        </w:rPr>
        <w:t>, OIB:</w:t>
      </w:r>
      <w:r w:rsidR="00B201DC" w:rsidRPr="00403FA6">
        <w:rPr>
          <w:rFonts w:hAnsi="Times New Roman" w:ascii="Times New Roman"/>
          <w:lang w:val="hr-HR"/>
        </w:rPr>
        <w:t xml:space="preserve"> </w:t>
      </w:r>
      <w:r w:rsidR="00B201DC" w:rsidRPr="007E1BDA">
        <w:rPr>
          <w:rFonts w:hAnsi="Times New Roman" w:ascii="Times New Roman"/>
          <w:szCs w:val="24"/>
          <w:lang w:val="hr-HR"/>
        </w:rPr>
        <w:t>59661196256</w:t>
      </w:r>
      <w:r w:rsidR="00B201DC" w:rsidRPr="00403FA6">
        <w:rPr>
          <w:rFonts w:hAnsi="Times New Roman" w:ascii="Times New Roman"/>
          <w:szCs w:val="24"/>
          <w:lang w:val="hr-HR"/>
        </w:rPr>
        <w:t xml:space="preserve">, </w:t>
      </w:r>
      <w:r w:rsidR="00B201DC">
        <w:rPr>
          <w:rFonts w:hAnsi="Times New Roman" w:ascii="Times New Roman"/>
          <w:szCs w:val="24"/>
          <w:lang w:val="hr-HR"/>
        </w:rPr>
        <w:t xml:space="preserve">kojeg zastupa punomoćnica Helena Sjauš, odvjetnica,  Zagreb, </w:t>
      </w:r>
      <w:r w:rsidR="00B201DC" w:rsidRPr="007E1BDA">
        <w:rPr>
          <w:rFonts w:hAnsi="Times New Roman" w:ascii="Times New Roman"/>
          <w:szCs w:val="24"/>
          <w:lang w:val="hr-HR"/>
        </w:rPr>
        <w:t>Fra Filipa Grabovca 14</w:t>
      </w:r>
      <w:r w:rsidR="00B201DC">
        <w:rPr>
          <w:rFonts w:hAnsi="Times New Roman" w:ascii="Times New Roman"/>
          <w:szCs w:val="24"/>
          <w:lang w:val="hr-HR"/>
        </w:rPr>
        <w:t xml:space="preserve">, </w:t>
      </w:r>
      <w:r w:rsidR="00B201DC" w:rsidRPr="00403FA6">
        <w:rPr>
          <w:rFonts w:hAnsi="Times New Roman" w:ascii="Times New Roman"/>
          <w:szCs w:val="24"/>
          <w:lang w:val="hr-HR"/>
        </w:rPr>
        <w:t xml:space="preserve">radi </w:t>
      </w:r>
      <w:r w:rsidR="00B201DC">
        <w:rPr>
          <w:rFonts w:hAnsi="Times New Roman" w:ascii="Times New Roman"/>
          <w:szCs w:val="24"/>
          <w:lang w:val="hr-HR"/>
        </w:rPr>
        <w:t>sklapanja predstečajne nagodbe</w:t>
      </w:r>
      <w:r w:rsidR="008713EC">
        <w:rPr>
          <w:rFonts w:hAnsi="Times New Roman" w:ascii="Times New Roman"/>
          <w:szCs w:val="24"/>
          <w:lang w:val="hr-HR"/>
        </w:rPr>
        <w:t>,</w:t>
      </w:r>
      <w:r w:rsidR="008B7CF3">
        <w:rPr>
          <w:rFonts w:hAnsi="Times New Roman" w:ascii="Times New Roman"/>
          <w:szCs w:val="24"/>
          <w:lang w:val="hr-HR"/>
        </w:rPr>
        <w:t xml:space="preserve"> </w:t>
      </w:r>
      <w:r w:rsidRPr="003205F8">
        <w:rPr>
          <w:rFonts w:hAnsi="Times New Roman" w:ascii="Times New Roman"/>
          <w:szCs w:val="24"/>
          <w:lang w:val="hr-HR"/>
        </w:rPr>
        <w:t>dana</w:t>
      </w:r>
      <w:r w:rsidRPr="003205F8">
        <w:rPr>
          <w:rFonts w:hAnsi="Times New Roman" w:ascii="Times New Roman"/>
          <w:szCs w:val="24"/>
        </w:rPr>
        <w:t xml:space="preserve"> </w:t>
      </w:r>
      <w:r w:rsidR="00B201DC">
        <w:rPr>
          <w:rFonts w:hAnsi="Times New Roman" w:ascii="Times New Roman"/>
          <w:szCs w:val="24"/>
        </w:rPr>
        <w:t>15</w:t>
      </w:r>
      <w:r w:rsidR="008713EC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2016.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>Određuje se ročište radi odluke o prijedlogu za sklapanje predstečajne nagodbe na</w:t>
      </w:r>
      <w:r>
        <w:rPr>
          <w:rFonts w:hAnsi="Times New Roman" w:ascii="Times New Roman"/>
          <w:szCs w:val="24"/>
          <w:lang w:val="hr-HR"/>
        </w:rPr>
        <w:t xml:space="preserve">  temelju R</w:t>
      </w:r>
      <w:r w:rsidRPr="003E489B">
        <w:rPr>
          <w:rFonts w:hAnsi="Times New Roman" w:ascii="Times New Roman"/>
          <w:szCs w:val="24"/>
          <w:lang w:val="hr-HR"/>
        </w:rPr>
        <w:t xml:space="preserve">ješenja Financijske agencije, Regionalni centar Zagreb, Nagodbeno vijeće: </w:t>
      </w:r>
      <w:r w:rsidR="00B201DC">
        <w:rPr>
          <w:rFonts w:hAnsi="Times New Roman" w:ascii="Times New Roman"/>
          <w:szCs w:val="24"/>
          <w:lang w:val="hr-HR"/>
        </w:rPr>
        <w:t>ZG07</w:t>
      </w:r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B201DC">
        <w:rPr>
          <w:rFonts w:hAnsi="Times New Roman" w:ascii="Times New Roman"/>
          <w:szCs w:val="24"/>
          <w:lang w:val="hr-HR"/>
        </w:rPr>
        <w:t>Ulica Grada Vukovara 70</w:t>
      </w:r>
      <w:r w:rsidRPr="003E489B">
        <w:rPr>
          <w:rFonts w:hAnsi="Times New Roman" w:ascii="Times New Roman"/>
          <w:szCs w:val="24"/>
          <w:lang w:val="hr-HR"/>
        </w:rPr>
        <w:t>,  Klasa:</w:t>
      </w:r>
      <w:r w:rsidR="008B7CF3">
        <w:rPr>
          <w:rFonts w:hAnsi="Times New Roman" w:ascii="Times New Roman"/>
        </w:rPr>
        <w:t xml:space="preserve"> UP-I/110/07/</w:t>
      </w:r>
      <w:r w:rsidR="00B201DC">
        <w:rPr>
          <w:rFonts w:hAnsi="Times New Roman" w:ascii="Times New Roman"/>
        </w:rPr>
        <w:t>15-01/8330</w:t>
      </w:r>
      <w:r w:rsidR="008B7CF3">
        <w:rPr>
          <w:rFonts w:hAnsi="Times New Roman" w:ascii="Times New Roman"/>
        </w:rPr>
        <w:t>, Ur.br.: 04-06-</w:t>
      </w:r>
      <w:r w:rsidR="00B201DC">
        <w:rPr>
          <w:rFonts w:hAnsi="Times New Roman" w:ascii="Times New Roman"/>
        </w:rPr>
        <w:t>16-8330-92</w:t>
      </w:r>
      <w:r w:rsidR="008713EC">
        <w:rPr>
          <w:rFonts w:hAnsi="Times New Roman" w:ascii="Times New Roman"/>
        </w:rPr>
        <w:t xml:space="preserve"> </w:t>
      </w:r>
      <w:r w:rsidR="008B7CF3">
        <w:rPr>
          <w:rFonts w:hAnsi="Times New Roman" w:ascii="Times New Roman"/>
        </w:rPr>
        <w:t xml:space="preserve">od </w:t>
      </w:r>
      <w:r w:rsidR="00B201DC">
        <w:rPr>
          <w:rFonts w:hAnsi="Times New Roman" w:ascii="Times New Roman"/>
        </w:rPr>
        <w:t>19. veljače 2016</w:t>
      </w:r>
      <w:r w:rsidRPr="003E489B">
        <w:rPr>
          <w:rFonts w:hAnsi="Times New Roman" w:ascii="Times New Roman"/>
          <w:szCs w:val="24"/>
          <w:lang w:val="hr-HR"/>
        </w:rPr>
        <w:t>., a koje je postalo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E489B">
        <w:rPr>
          <w:rFonts w:hAnsi="Times New Roman" w:ascii="Times New Roman"/>
          <w:szCs w:val="24"/>
          <w:lang w:val="hr-HR"/>
        </w:rPr>
        <w:t xml:space="preserve">izvršno dana </w:t>
      </w:r>
      <w:r w:rsidR="00B201DC">
        <w:rPr>
          <w:rFonts w:hAnsi="Times New Roman" w:ascii="Times New Roman"/>
          <w:szCs w:val="24"/>
          <w:lang w:val="hr-HR"/>
        </w:rPr>
        <w:t>7</w:t>
      </w:r>
      <w:r w:rsidR="008713EC">
        <w:rPr>
          <w:rFonts w:hAnsi="Times New Roman" w:ascii="Times New Roman"/>
          <w:szCs w:val="24"/>
          <w:lang w:val="hr-HR"/>
        </w:rPr>
        <w:t>. ožujka 2016</w:t>
      </w:r>
      <w:r w:rsidRPr="003E489B">
        <w:rPr>
          <w:rFonts w:hAnsi="Times New Roman" w:ascii="Times New Roman"/>
          <w:szCs w:val="24"/>
          <w:lang w:val="hr-HR"/>
        </w:rPr>
        <w:t xml:space="preserve">., za predloženog dužnika </w:t>
      </w:r>
      <w:r w:rsidR="00B201DC">
        <w:rPr>
          <w:rFonts w:hAnsi="Times New Roman" w:ascii="Times New Roman"/>
          <w:szCs w:val="24"/>
          <w:lang w:val="hr-HR"/>
        </w:rPr>
        <w:t xml:space="preserve">ANGLO ADRIA NEKRETNINE </w:t>
      </w:r>
      <w:r w:rsidR="00B201DC" w:rsidRPr="00403FA6">
        <w:rPr>
          <w:rFonts w:hAnsi="Times New Roman" w:ascii="Times New Roman"/>
          <w:szCs w:val="24"/>
          <w:lang w:val="hr-HR"/>
        </w:rPr>
        <w:t xml:space="preserve">d.o.o., </w:t>
      </w:r>
      <w:r w:rsidR="00B201DC">
        <w:rPr>
          <w:rFonts w:hAnsi="Times New Roman" w:ascii="Times New Roman"/>
          <w:szCs w:val="24"/>
          <w:lang w:val="hr-HR"/>
        </w:rPr>
        <w:t>Zagreb</w:t>
      </w:r>
      <w:r w:rsidR="00B201DC" w:rsidRPr="00403FA6">
        <w:rPr>
          <w:rFonts w:hAnsi="Times New Roman" w:ascii="Times New Roman"/>
          <w:szCs w:val="24"/>
          <w:lang w:val="hr-HR"/>
        </w:rPr>
        <w:t xml:space="preserve">, </w:t>
      </w:r>
      <w:r w:rsidR="00B201DC">
        <w:rPr>
          <w:rFonts w:hAnsi="Times New Roman" w:ascii="Times New Roman"/>
          <w:szCs w:val="24"/>
          <w:lang w:val="hr-HR"/>
        </w:rPr>
        <w:t>Gramača 5B</w:t>
      </w:r>
      <w:r w:rsidR="00B201DC" w:rsidRPr="00403FA6">
        <w:rPr>
          <w:rFonts w:hAnsi="Times New Roman" w:ascii="Times New Roman"/>
          <w:szCs w:val="24"/>
          <w:lang w:val="hr-HR"/>
        </w:rPr>
        <w:t>, OIB:</w:t>
      </w:r>
      <w:r w:rsidR="00B201DC" w:rsidRPr="00403FA6">
        <w:rPr>
          <w:rFonts w:hAnsi="Times New Roman" w:ascii="Times New Roman"/>
          <w:lang w:val="hr-HR"/>
        </w:rPr>
        <w:t xml:space="preserve"> </w:t>
      </w:r>
      <w:r w:rsidR="00B201DC" w:rsidRPr="007E1BDA">
        <w:rPr>
          <w:rFonts w:hAnsi="Times New Roman" w:ascii="Times New Roman"/>
          <w:szCs w:val="24"/>
          <w:lang w:val="hr-HR"/>
        </w:rPr>
        <w:t>59661196256</w:t>
      </w:r>
      <w:r w:rsidR="00F23301">
        <w:rPr>
          <w:rFonts w:hAnsi="Times New Roman" w:ascii="Times New Roman"/>
          <w:b/>
          <w:szCs w:val="24"/>
          <w:lang w:val="hr-HR"/>
        </w:rPr>
        <w:t>.</w:t>
      </w:r>
    </w:p>
    <w:p w:rsidRDefault="008B7CF3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</w:p>
    <w:p w:rsidRDefault="009E08EE" w:rsidP="008B7CF3" w:rsidR="009E08EE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B201DC">
        <w:rPr>
          <w:rFonts w:hAnsi="Times New Roman" w:ascii="Times New Roman"/>
          <w:b/>
          <w:szCs w:val="24"/>
          <w:u w:val="single"/>
          <w:lang w:val="hr-HR"/>
        </w:rPr>
        <w:t>26</w:t>
      </w:r>
      <w:r w:rsidR="008713EC">
        <w:rPr>
          <w:rFonts w:hAnsi="Times New Roman" w:ascii="Times New Roman"/>
          <w:b/>
          <w:szCs w:val="24"/>
          <w:u w:val="single"/>
          <w:lang w:val="hr-HR"/>
        </w:rPr>
        <w:t>. listopada 2016</w:t>
      </w:r>
      <w:r w:rsidRPr="00044F3B">
        <w:rPr>
          <w:rFonts w:hAnsi="Times New Roman" w:ascii="Times New Roman"/>
          <w:b/>
          <w:szCs w:val="24"/>
          <w:u w:val="single"/>
          <w:lang w:val="hr-HR"/>
        </w:rPr>
        <w:t>. u</w:t>
      </w:r>
      <w:r w:rsidR="00F23301">
        <w:rPr>
          <w:rFonts w:hAnsi="Times New Roman" w:ascii="Times New Roman"/>
          <w:b/>
          <w:szCs w:val="24"/>
          <w:u w:val="single"/>
          <w:lang w:val="hr-HR"/>
        </w:rPr>
        <w:t xml:space="preserve"> 1</w:t>
      </w:r>
      <w:r w:rsidR="00B201DC">
        <w:rPr>
          <w:rFonts w:hAnsi="Times New Roman" w:ascii="Times New Roman"/>
          <w:b/>
          <w:szCs w:val="24"/>
          <w:u w:val="single"/>
          <w:lang w:val="hr-HR"/>
        </w:rPr>
        <w:t>3:3</w:t>
      </w:r>
      <w:r w:rsidRPr="00044F3B">
        <w:rPr>
          <w:rFonts w:hAnsi="Times New Roman" w:ascii="Times New Roman"/>
          <w:b/>
          <w:szCs w:val="24"/>
          <w:u w:val="single"/>
          <w:lang w:val="hr-HR"/>
        </w:rPr>
        <w:t>0  sati</w:t>
      </w:r>
    </w:p>
    <w:p w:rsidRDefault="008B7CF3" w:rsidP="008B7CF3" w:rsidR="008B7CF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>u zgradi Trgovačkog suda u Zagrebu, Petrinjska 8, soba 96/II (ulični dio).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9E08EE" w:rsidP="009E08EE" w:rsidR="001A175A" w:rsidRPr="00125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</w:t>
      </w:r>
      <w:r w:rsidR="001A175A">
        <w:rPr>
          <w:rFonts w:hAnsi="Times New Roman" w:ascii="Times New Roman"/>
          <w:szCs w:val="24"/>
          <w:lang w:val="hr-HR"/>
        </w:rPr>
        <w:t>i</w:t>
      </w:r>
      <w:r w:rsidR="00F23301">
        <w:rPr>
          <w:rFonts w:hAnsi="Times New Roman" w:ascii="Times New Roman"/>
          <w:szCs w:val="24"/>
          <w:lang w:val="hr-HR"/>
        </w:rPr>
        <w:t>tiranoga doneseno ovo rješenje.</w:t>
      </w:r>
      <w:r w:rsidR="00F23301" w:rsidRPr="00125C23">
        <w:rPr>
          <w:rFonts w:hAnsi="Times New Roman" w:ascii="Times New Roman"/>
          <w:szCs w:val="24"/>
          <w:lang w:val="hr-HR"/>
        </w:rPr>
        <w:t xml:space="preserve">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201DC">
        <w:rPr>
          <w:rFonts w:hAnsi="Times New Roman" w:ascii="Times New Roman"/>
          <w:szCs w:val="24"/>
          <w:lang w:val="hr-HR"/>
        </w:rPr>
        <w:t>15</w:t>
      </w:r>
      <w:r w:rsidR="008713EC">
        <w:rPr>
          <w:rFonts w:hAnsi="Times New Roman" w:ascii="Times New Roman"/>
          <w:szCs w:val="24"/>
          <w:lang w:val="hr-HR"/>
        </w:rPr>
        <w:t>. rujna</w:t>
      </w:r>
      <w:r w:rsidR="001A175A">
        <w:rPr>
          <w:rFonts w:hAnsi="Times New Roman" w:ascii="Times New Roman"/>
          <w:szCs w:val="24"/>
          <w:lang w:val="hr-HR"/>
        </w:rPr>
        <w:t xml:space="preserve"> 2016</w:t>
      </w:r>
      <w:r>
        <w:rPr>
          <w:rFonts w:hAnsi="Times New Roman" w:ascii="Times New Roman"/>
          <w:szCs w:val="24"/>
          <w:lang w:val="hr-HR"/>
        </w:rPr>
        <w:t>.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</w:t>
      </w:r>
      <w:r w:rsidR="008B7CF3">
        <w:rPr>
          <w:rFonts w:hAnsi="Times New Roman" w:ascii="Times New Roman"/>
          <w:szCs w:val="24"/>
          <w:lang w:val="hr-HR"/>
        </w:rPr>
        <w:t xml:space="preserve">        </w:t>
      </w:r>
      <w:r w:rsidRPr="00EB73AB">
        <w:rPr>
          <w:rFonts w:hAnsi="Times New Roman" w:ascii="Times New Roman"/>
          <w:szCs w:val="24"/>
          <w:lang w:val="hr-HR"/>
        </w:rPr>
        <w:t>S U D A C: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B723C">
        <w:rPr>
          <w:rFonts w:hAnsi="Times New Roman" w:ascii="Times New Roman"/>
          <w:szCs w:val="24"/>
          <w:lang w:val="hr-HR"/>
        </w:rPr>
        <w:t>,v.r.</w:t>
      </w:r>
      <w:r w:rsidR="00B201D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E08EE" w:rsidP="009E08EE" w:rsidR="009E08EE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E08EE" w:rsidP="009E08EE" w:rsidR="009E08EE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Protiv ovog rješenja žalba nije dopuštena (članak 278. stavak 2. Zakona o parničnom postupku).</w:t>
      </w:r>
    </w:p>
    <w:p w:rsidRDefault="009E08EE" w:rsidP="009E08EE" w:rsidR="00F2330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B723C" w:rsidP="009E08EE" w:rsidR="00FB723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otpravka-ovl. službenik</w:t>
      </w:r>
    </w:p>
    <w:p w:rsidRDefault="00FB723C" w:rsidP="009E08EE" w:rsidR="00F2330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Vinka MIhalinčić</w:t>
      </w:r>
      <w:r w:rsidR="00F23301">
        <w:rPr>
          <w:rFonts w:hAnsi="Times New Roman" w:ascii="Times New Roman"/>
          <w:szCs w:val="24"/>
          <w:lang w:val="hr-HR"/>
        </w:rPr>
        <w:tab/>
      </w:r>
      <w:r w:rsidR="00F23301">
        <w:rPr>
          <w:rFonts w:hAnsi="Times New Roman" w:ascii="Times New Roman"/>
          <w:szCs w:val="24"/>
          <w:lang w:val="hr-HR"/>
        </w:rPr>
        <w:tab/>
      </w:r>
    </w:p>
    <w:p w:rsidRDefault="00DA5881" w:rsidR="00DA5881"/>
    <w:sectPr w:rsidSect="008713EC" w:rsidR="00DA5881">
      <w:headerReference w:type="even" r:id="rId10"/>
      <w:headerReference w:type="default" r:id="rId11"/>
      <w:pgSz w:code="9" w:h="16840" w:w="11907"/>
      <w:pgMar w:gutter="0" w:footer="720" w:header="720" w:left="1418" w:bottom="709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3" w:rsidR="00282A9D">
      <w:r>
        <w:separator/>
      </w:r>
    </w:p>
  </w:endnote>
  <w:endnote w:id="0" w:type="continuationSeparator">
    <w:p w:rsidRDefault="008B7CF3" w:rsidR="00282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3" w:rsidR="00282A9D">
      <w:r>
        <w:separator/>
      </w:r>
    </w:p>
  </w:footnote>
  <w:footnote w:id="0" w:type="continuationSeparator">
    <w:p w:rsidRDefault="008B7CF3" w:rsidR="00282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723C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1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175A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20 Stpn-94/15</w:t>
    </w:r>
  </w:p>
  <w:p w:rsidRDefault="00FB723C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FB723C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FB723C" w:rsidP="008C4FF6" w:rsidR="008A1DB6" w:rsidRPr="008C4FF6">
    <w:pPr>
      <w:pStyle w:val="Zaglavlje"/>
      <w:jc w:val="right"/>
      <w:rPr>
        <w:sz w:val="22"/>
        <w:szCs w:val="22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1A175A"/>
    <w:rsid w:val="00282A9D"/>
    <w:rsid w:val="00387A5A"/>
    <w:rsid w:val="0045625A"/>
    <w:rsid w:val="008713EC"/>
    <w:rsid w:val="008B7CF3"/>
    <w:rsid w:val="009015E4"/>
    <w:rsid w:val="009D4295"/>
    <w:rsid w:val="009E08EE"/>
    <w:rsid w:val="00A06E29"/>
    <w:rsid w:val="00B201DC"/>
    <w:rsid w:val="00B8119A"/>
    <w:rsid w:val="00CD0162"/>
    <w:rsid w:val="00DA5881"/>
    <w:rsid w:val="00F23301"/>
    <w:rsid w:val="00FB723C"/>
    <w:rsid w:val="00FC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7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2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2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2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2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7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2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2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2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2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St-2122/2016</izvorni_sadrzaj>
    <derivirana_varijabla naziv="DomainObject.Predmet.OznakaBroj_1">St-2122/2016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ANGLO ADRIA NEKRETNINE d.o.o. zastupanog po punomoćniku Helena Sjauš</izvorni_sadrzaj>
    <derivirana_varijabla naziv="DomainObject.Predmet.ProtustrankaFormated_1">  ANGLO ADRIA NEKRETNINE d.o.o. zastupanog po punomoćniku Helena Sjauš</derivirana_varijabla>
  </DomainObject.Predmet.ProtustrankaFormated>
  <DomainObject.Predmet.ProtustrankaFormatedOIB>
    <izvorni_sadrzaj>  ANGLO ADRIA NEKRETNINE d.o.o., OIB 59661196256 zastupanog po punomoćniku Helena Sjauš</izvorni_sadrzaj>
    <derivirana_varijabla naziv="DomainObject.Predmet.ProtustrankaFormatedOIB_1">  ANGLO ADRIA NEKRETNINE d.o.o., OIB 59661196256 zastupanog po punomoćniku Helena Sjauš</derivirana_varijabla>
  </DomainObject.Predmet.ProtustrankaFormatedOIB>
  <DomainObject.Predmet.ProtustrankaFormatedWithAdress>
    <izvorni_sadrzaj> ANGLO ADRIA NEKRETNINE d.o.o., Gramača 5/b, 10000 Zagreb zastupanog po punomoćniku Helena Sjauš</izvorni_sadrzaj>
    <derivirana_varijabla naziv="DomainObject.Predmet.ProtustrankaFormatedWithAdress_1"> ANGLO ADRIA NEKRETNINE d.o.o., Gramača 5/b, 10000 Zagreb zastupanog po punomoćniku Helena Sjauš</derivirana_varijabla>
  </DomainObject.Predmet.ProtustrankaFormatedWithAdress>
  <DomainObject.Predmet.ProtustrankaFormatedWithAdressOIB>
    <izvorni_sadrzaj> ANGLO ADRIA NEKRETNINE d.o.o., OIB 59661196256, Gramača 5/b, 10000 Zagreb zastupanog po punomoćniku Helena Sjauš</izvorni_sadrzaj>
    <derivirana_varijabla naziv="DomainObject.Predmet.ProtustrankaFormatedWithAdressOIB_1"> ANGLO ADRIA NEKRETNINE d.o.o., OIB 59661196256, Gramača 5/b, 10000 Zagreb zastupanog po punomoćniku Helena Sjauš</derivirana_varijabla>
  </DomainObject.Predmet.ProtustrankaFormatedWithAdressOIB>
  <DomainObject.Predmet.ProtustrankaWithAdress>
    <izvorni_sadrzaj>ANGLO ADRIA NEKRETNINE d.o.o. Gramača 5/b, 10000 Zagreb</izvorni_sadrzaj>
    <derivirana_varijabla naziv="DomainObject.Predmet.ProtustrankaWithAdress_1">ANGLO ADRIA NEKRETNINE d.o.o. Gramača 5/b, 10000 Zagreb</derivirana_varijabla>
  </DomainObject.Predmet.ProtustrankaWithAdress>
  <DomainObject.Predmet.ProtustrankaWithAdressOIB>
    <izvorni_sadrzaj>ANGLO ADRIA NEKRETNINE d.o.o., OIB 59661196256, Gramača 5/b, 10000 Zagreb</izvorni_sadrzaj>
    <derivirana_varijabla naziv="DomainObject.Predmet.ProtustrankaWithAdressOIB_1">ANGLO ADRIA NEKRETNINE d.o.o., OIB 59661196256, Gramača 5/b, 10000 Zagreb</derivirana_varijabla>
  </DomainObject.Predmet.ProtustrankaWithAdressOIB>
  <DomainObject.Predmet.ProtustrankaNazivFormated>
    <izvorni_sadrzaj>ANGLO ADRIA NEKRETNINE d.o.o.</izvorni_sadrzaj>
    <derivirana_varijabla naziv="DomainObject.Predmet.ProtustrankaNazivFormated_1">ANGLO ADRIA NEKRETNINE d.o.o.</derivirana_varijabla>
  </DomainObject.Predmet.ProtustrankaNazivFormated>
  <DomainObject.Predmet.ProtustrankaNazivFormatedOIB>
    <izvorni_sadrzaj>ANGLO ADRIA NEKRETNINE d.o.o., OIB 59661196256</izvorni_sadrzaj>
    <derivirana_varijabla naziv="DomainObject.Predmet.ProtustrankaNazivFormatedOIB_1">ANGLO ADRIA NEKRETNINE d.o.o., OIB 59661196256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ANGLO ADRIA NEKRETNINE d.o.o.</izvorni_sadrzaj>
    <derivirana_varijabla naziv="DomainObject.Predmet.StrankaFormated_1">  ANGLO ADRIA NEKRETNINE d.o.o.</derivirana_varijabla>
  </DomainObject.Predmet.StrankaFormated>
  <DomainObject.Predmet.StrankaFormatedOIB>
    <izvorni_sadrzaj>  ANGLO ADRIA NEKRETNINE d.o.o., OIB 59661196256</izvorni_sadrzaj>
    <derivirana_varijabla naziv="DomainObject.Predmet.StrankaFormatedOIB_1">  ANGLO ADRIA NEKRETNINE d.o.o., OIB 59661196256</derivirana_varijabla>
  </DomainObject.Predmet.StrankaFormatedOIB>
  <DomainObject.Predmet.StrankaFormatedWithAdress>
    <izvorni_sadrzaj> ANGLO ADRIA NEKRETNINE d.o.o., Gramača 5/b, 10000 Zagreb</izvorni_sadrzaj>
    <derivirana_varijabla naziv="DomainObject.Predmet.StrankaFormatedWithAdress_1"> ANGLO ADRIA NEKRETNINE d.o.o., Gramača 5/b, 10000 Zagreb</derivirana_varijabla>
  </DomainObject.Predmet.StrankaFormatedWithAdress>
  <DomainObject.Predmet.StrankaFormatedWithAdressOIB>
    <izvorni_sadrzaj> ANGLO ADRIA NEKRETNINE d.o.o., OIB 59661196256, Gramača 5/b, 10000 Zagreb</izvorni_sadrzaj>
    <derivirana_varijabla naziv="DomainObject.Predmet.StrankaFormatedWithAdressOIB_1"> ANGLO ADRIA NEKRETNINE d.o.o., OIB 59661196256, Gramača 5/b, 10000 Zagreb</derivirana_varijabla>
  </DomainObject.Predmet.StrankaFormatedWithAdressOIB>
  <DomainObject.Predmet.StrankaWithAdress>
    <izvorni_sadrzaj>ANGLO ADRIA NEKRETNINE d.o.o. Gramača 5/b,10000 Zagreb</izvorni_sadrzaj>
    <derivirana_varijabla naziv="DomainObject.Predmet.StrankaWithAdress_1">ANGLO ADRIA NEKRETNINE d.o.o. Gramača 5/b,10000 Zagreb</derivirana_varijabla>
  </DomainObject.Predmet.StrankaWithAdress>
  <DomainObject.Predmet.StrankaWithAdressOIB>
    <izvorni_sadrzaj>ANGLO ADRIA NEKRETNINE d.o.o., OIB 59661196256, Gramača 5/b,10000 Zagreb</izvorni_sadrzaj>
    <derivirana_varijabla naziv="DomainObject.Predmet.StrankaWithAdressOIB_1">ANGLO ADRIA NEKRETNINE d.o.o., OIB 59661196256, Gramača 5/b,10000 Zagreb</derivirana_varijabla>
  </DomainObject.Predmet.StrankaWithAdressOIB>
  <DomainObject.Predmet.StrankaNazivFormated>
    <izvorni_sadrzaj>ANGLO ADRIA NEKRETNINE d.o.o.</izvorni_sadrzaj>
    <derivirana_varijabla naziv="DomainObject.Predmet.StrankaNazivFormated_1">ANGLO ADRIA NEKRETNINE d.o.o.</derivirana_varijabla>
  </DomainObject.Predmet.StrankaNazivFormated>
  <DomainObject.Predmet.StrankaNazivFormatedOIB>
    <izvorni_sadrzaj>ANGLO ADRIA NEKRETNINE d.o.o., OIB 59661196256</izvorni_sadrzaj>
    <derivirana_varijabla naziv="DomainObject.Predmet.StrankaNazivFormatedOIB_1">ANGLO ADRIA NEKRETNINE d.o.o., OIB 59661196256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ANGLO ADRIA NEKRETNINE d.o.o.</item>
    </izvorni_sadrzaj>
    <derivirana_varijabla naziv="DomainObject.Predmet.StrankaListFormated_1">
      <item>ANGLO ADRIA NEKRETNINE d.o.o.</item>
    </derivirana_varijabla>
  </DomainObject.Predmet.StrankaListFormated>
  <DomainObject.Predmet.StrankaListFormatedOIB>
    <izvorni_sadrzaj>
      <item>ANGLO ADRIA NEKRETNINE d.o.o., OIB 59661196256</item>
    </izvorni_sadrzaj>
    <derivirana_varijabla naziv="DomainObject.Predmet.StrankaListFormatedOIB_1">
      <item>ANGLO ADRIA NEKRETNINE d.o.o., OIB 59661196256</item>
    </derivirana_varijabla>
  </DomainObject.Predmet.StrankaListFormatedOIB>
  <DomainObject.Predmet.StrankaListFormatedWithAdress>
    <izvorni_sadrzaj>
      <item>ANGLO ADRIA NEKRETNINE d.o.o., Gramača 5/b, 10000 Zagreb</item>
    </izvorni_sadrzaj>
    <derivirana_varijabla naziv="DomainObject.Predmet.StrankaListFormatedWithAdress_1">
      <item>ANGLO ADRIA NEKRETNINE d.o.o., Gramača 5/b, 10000 Zagreb</item>
    </derivirana_varijabla>
  </DomainObject.Predmet.StrankaListFormatedWithAdress>
  <DomainObject.Predmet.StrankaListFormatedWithAdressOIB>
    <izvorni_sadrzaj>
      <item>ANGLO ADRIA NEKRETNINE d.o.o., OIB 59661196256, Gramača 5/b, 10000 Zagreb</item>
    </izvorni_sadrzaj>
    <derivirana_varijabla naziv="DomainObject.Predmet.StrankaListFormatedWithAdressOIB_1">
      <item>ANGLO ADRIA NEKRETNINE d.o.o., OIB 59661196256, Gramača 5/b, 10000 Zagreb</item>
    </derivirana_varijabla>
  </DomainObject.Predmet.StrankaListFormatedWithAdressOIB>
  <DomainObject.Predmet.StrankaListNazivFormated>
    <izvorni_sadrzaj>
      <item>ANGLO ADRIA NEKRETNINE d.o.o.</item>
    </izvorni_sadrzaj>
    <derivirana_varijabla naziv="DomainObject.Predmet.StrankaListNazivFormated_1">
      <item>ANGLO ADRIA NEKRETNINE d.o.o.</item>
    </derivirana_varijabla>
  </DomainObject.Predmet.StrankaListNazivFormated>
  <DomainObject.Predmet.StrankaListNazivFormatedOIB>
    <izvorni_sadrzaj>
      <item>ANGLO ADRIA NEKRETNINE d.o.o., OIB 59661196256</item>
    </izvorni_sadrzaj>
    <derivirana_varijabla naziv="DomainObject.Predmet.StrankaListNazivFormatedOIB_1">
      <item>ANGLO ADRIA NEKRETNINE d.o.o., OIB 59661196256</item>
    </derivirana_varijabla>
  </DomainObject.Predmet.StrankaListNazivFormatedOIB>
  <DomainObject.Predmet.ProtuStrankaListFormated>
    <izvorni_sadrzaj>
      <item>ANGLO ADRIA NEKRETNINE d.o.o. zastupanog po punomoćniku Helena Sjauš</item>
    </izvorni_sadrzaj>
    <derivirana_varijabla naziv="DomainObject.Predmet.ProtuStrankaListFormated_1">
      <item>ANGLO ADRIA NEKRETNINE d.o.o. zastupanog po punomoćniku Helena Sjauš</item>
    </derivirana_varijabla>
  </DomainObject.Predmet.ProtuStrankaListFormated>
  <DomainObject.Predmet.ProtuStrankaListFormatedOIB>
    <izvorni_sadrzaj>
      <item>ANGLO ADRIA NEKRETNINE d.o.o., OIB 59661196256 zastupanog po punomoćniku Helena Sjauš</item>
    </izvorni_sadrzaj>
    <derivirana_varijabla naziv="DomainObject.Predmet.ProtuStrankaListFormatedOIB_1">
      <item>ANGLO ADRIA NEKRETNINE d.o.o., OIB 59661196256 zastupanog po punomoćniku Helena Sjauš</item>
    </derivirana_varijabla>
  </DomainObject.Predmet.ProtuStrankaListFormatedOIB>
  <DomainObject.Predmet.ProtuStrankaListFormatedWithAdress>
    <izvorni_sadrzaj>
      <item>ANGLO ADRIA NEKRETNINE d.o.o., Gramača 5/b, 10000 Zagreb zastupanog po punomoćniku Helena Sjauš</item>
    </izvorni_sadrzaj>
    <derivirana_varijabla naziv="DomainObject.Predmet.ProtuStrankaListFormatedWithAdress_1">
      <item>ANGLO ADRIA NEKRETNINE d.o.o., Gramača 5/b, 10000 Zagreb zastupanog po punomoćniku Helena Sjauš</item>
    </derivirana_varijabla>
  </DomainObject.Predmet.ProtuStrankaListFormatedWithAdress>
  <DomainObject.Predmet.ProtuStrankaListFormatedWithAdressOIB>
    <izvorni_sadrzaj>
      <item>ANGLO ADRIA NEKRETNINE d.o.o., OIB 59661196256, Gramača 5/b, 10000 Zagreb zastupanog po punomoćniku Helena Sjauš</item>
    </izvorni_sadrzaj>
    <derivirana_varijabla naziv="DomainObject.Predmet.ProtuStrankaListFormatedWithAdressOIB_1">
      <item>ANGLO ADRIA NEKRETNINE d.o.o., OIB 59661196256, Gramača 5/b, 10000 Zagreb zastupanog po punomoćniku Helena Sjauš</item>
    </derivirana_varijabla>
  </DomainObject.Predmet.ProtuStrankaListFormatedWithAdressOIB>
  <DomainObject.Predmet.ProtuStrankaListNazivFormated>
    <izvorni_sadrzaj>
      <item>ANGLO ADRIA NEKRETNINE d.o.o.</item>
    </izvorni_sadrzaj>
    <derivirana_varijabla naziv="DomainObject.Predmet.ProtuStrankaListNazivFormated_1">
      <item>ANGLO ADRIA NEKRETNINE d.o.o.</item>
    </derivirana_varijabla>
  </DomainObject.Predmet.ProtuStrankaListNazivFormated>
  <DomainObject.Predmet.ProtuStrankaListNazivFormatedOIB>
    <izvorni_sadrzaj>
      <item>ANGLO ADRIA NEKRETNINE d.o.o., OIB 59661196256</item>
    </izvorni_sadrzaj>
    <derivirana_varijabla naziv="DomainObject.Predmet.ProtuStrankaListNazivFormatedOIB_1">
      <item>ANGLO ADRIA NEKRETNINE d.o.o., OIB 59661196256</item>
    </derivirana_varijabla>
  </DomainObject.Predmet.ProtuStrankaListNazivFormatedOIB>
  <DomainObject.Predmet.OstaliListFormated>
    <izvorni_sadrzaj>
      <item>Helena Sjauš punomoćnik sudionika u postupku ANGLO ADRIA NEKRETNINE d.o.o.</item>
    </izvorni_sadrzaj>
    <derivirana_varijabla naziv="DomainObject.Predmet.OstaliListFormated_1">
      <item>Helena Sjauš punomoćnik sudionika u postupku ANGLO ADRIA NEKRETNINE d.o.o.</item>
    </derivirana_varijabla>
  </DomainObject.Predmet.OstaliListFormated>
  <DomainObject.Predmet.OstaliListFormatedOIB>
    <izvorni_sadrzaj>
      <item>Helena Sjauš punomoćnik sudionika u postupku ANGLO ADRIA NEKRETNINE d.o.o.</item>
    </izvorni_sadrzaj>
    <derivirana_varijabla naziv="DomainObject.Predmet.OstaliListFormatedOIB_1">
      <item>Helena Sjauš punomoćnik sudionika u postupku ANGLO ADRIA NEKRETNINE d.o.o.</item>
    </derivirana_varijabla>
  </DomainObject.Predmet.OstaliListFormatedOIB>
  <DomainObject.Predmet.OstaliListFormatedWithAdress>
    <izvorni_sadrzaj>
      <item>Helena Sjauš, Fra Filipa Grabovca 14, 10000 Zagreb punomoćnik sudionika u postupku ANGLO ADRIA NEKRETNINE d.o.o.</item>
    </izvorni_sadrzaj>
    <derivirana_varijabla naziv="DomainObject.Predmet.OstaliListFormatedWithAdress_1">
      <item>Helena Sjauš, Fra Filipa Grabovca 14, 10000 Zagreb punomoćnik sudionika u postupku ANGLO ADRIA NEKRETNINE d.o.o.</item>
    </derivirana_varijabla>
  </DomainObject.Predmet.OstaliListFormatedWithAdress>
  <DomainObject.Predmet.OstaliListFormatedWithAdressOIB>
    <izvorni_sadrzaj>
      <item>Helena Sjauš, Fra Filipa Grabovca 14, 10000 Zagreb punomoćnik sudionika u postupku ANGLO ADRIA NEKRETNINE d.o.o.</item>
    </izvorni_sadrzaj>
    <derivirana_varijabla naziv="DomainObject.Predmet.OstaliListFormatedWithAdressOIB_1">
      <item>Helena Sjauš, Fra Filipa Grabovca 14, 10000 Zagreb punomoćnik sudionika u postupku ANGLO ADRIA NEKRETNINE d.o.o.</item>
    </derivirana_varijabla>
  </DomainObject.Predmet.OstaliListFormatedWithAdressOIB>
  <DomainObject.Predmet.OstaliListNazivFormated>
    <izvorni_sadrzaj>
      <item>Helena Sjauš</item>
    </izvorni_sadrzaj>
    <derivirana_varijabla naziv="DomainObject.Predmet.OstaliListNazivFormated_1">
      <item>Helena Sjauš</item>
    </derivirana_varijabla>
  </DomainObject.Predmet.OstaliListNazivFormated>
  <DomainObject.Predmet.OstaliListNazivFormatedOIB>
    <izvorni_sadrzaj>
      <item>Helena Sjauš</item>
    </izvorni_sadrzaj>
    <derivirana_varijabla naziv="DomainObject.Predmet.OstaliListNazivFormatedOIB_1">
      <item>Helena Sjauš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ANGLO ADRIA NEKRETNINE d.o.o.</izvorni_sadrzaj>
    <derivirana_varijabla naziv="DomainObject.Predmet.StrankaIDrugi_1">ANGLO ADRIA NEKRETNINE d.o.o.</derivirana_varijabla>
  </DomainObject.Predmet.StrankaIDrugi>
  <DomainObject.Predmet.ProtustrankaIDrugi>
    <izvorni_sadrzaj>ANGLO ADRIA NEKRETNINE d.o.o.</izvorni_sadrzaj>
    <derivirana_varijabla naziv="DomainObject.Predmet.ProtustrankaIDrugi_1">ANGLO ADRIA NEKRETNINE d.o.o.</derivirana_varijabla>
  </DomainObject.Predmet.ProtustrankaIDrugi>
  <DomainObject.Predmet.StrankaIDrugiAdressOIB>
    <izvorni_sadrzaj>ANGLO ADRIA NEKRETNINE d.o.o., OIB 59661196256, Gramača 5/b, 10000 Zagreb</izvorni_sadrzaj>
    <derivirana_varijabla naziv="DomainObject.Predmet.StrankaIDrugiAdressOIB_1">ANGLO ADRIA NEKRETNINE d.o.o., OIB 59661196256, Gramača 5/b, 10000 Zagreb</derivirana_varijabla>
  </DomainObject.Predmet.StrankaIDrugiAdressOIB>
  <DomainObject.Predmet.ProtustrankaIDrugiAdressOIB>
    <izvorni_sadrzaj>ANGLO ADRIA NEKRETNINE d.o.o., OIB 59661196256, Gramača 5/b, 10000 Zagreb</izvorni_sadrzaj>
    <derivirana_varijabla naziv="DomainObject.Predmet.ProtustrankaIDrugiAdressOIB_1">ANGLO ADRIA NEKRETNINE d.o.o., OIB 59661196256, Gramača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ANGLO ADRIA NEKRETNINE d.o.o.</item>
      <item>ANGLO ADRIA NEKRETNINE d.o.o.</item>
      <item>Helena Sjauš</item>
    </izvorni_sadrzaj>
    <derivirana_varijabla naziv="DomainObject.Predmet.SudioniciListNaziv_1">
      <item>ANGLO ADRIA NEKRETNINE d.o.o.</item>
      <item>ANGLO ADRIA NEKRETNINE d.o.o.</item>
      <item>Helena Sjauš</item>
    </derivirana_varijabla>
  </DomainObject.Predmet.SudioniciListNaziv>
  <DomainObject.Predmet.SudioniciListAdressOIB>
    <izvorni_sadrzaj>
      <item>ANGLO ADRIA NEKRETNINE d.o.o., OIB 59661196256, Gramača 5/b,10000 Zagreb</item>
      <item>ANGLO ADRIA NEKRETNINE d.o.o., OIB 59661196256, Gramača 5/b,10000 Zagreb</item>
      <item>Helena Sjauš, Fra Filipa Grabovca 14,10000 Zagreb</item>
    </izvorni_sadrzaj>
    <derivirana_varijabla naziv="DomainObject.Predmet.SudioniciListAdressOIB_1">
      <item>ANGLO ADRIA NEKRETNINE d.o.o., OIB 59661196256, Gramača 5/b,10000 Zagreb</item>
      <item>ANGLO ADRIA NEKRETNINE d.o.o., OIB 59661196256, Gramača 5/b,10000 Zagreb</item>
      <item>Helena Sjauš, Fra Filipa Grabovca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59661196256</item>
      <item>, OIB 59661196256</item>
      <item>, OIB null</item>
    </izvorni_sadrzaj>
    <derivirana_varijabla naziv="DomainObject.Predmet.SudioniciListNazivOIB_1">
      <item>, OIB 59661196256</item>
      <item>, OIB 59661196256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FE792-C3D1-4200-94D7-6E7EBED94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1485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2016-09-15T12:25:00Z</dcterms:created>
  <dc:creator>Valentina Kranjčić</dc:creator>
  <cp:lastModifiedBy>Valentina Kranjčić</cp:lastModifiedBy>
  <cp:lastPrinted>2016-09-13T09:36:00Z</cp:lastPrinted>
  <dcterms:modified xmlns:xsi="http://www.w3.org/2001/XMLSchema-instance" xsi:type="dcterms:W3CDTF">2016-09-16T06:33:00Z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