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3cfeda9" w14:textId="3cfeda9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9044EB">
        <w:t>18</w:t>
      </w:r>
      <w:r w:rsidR="00CF45F0">
        <w:t>64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9044EB">
        <w:t>18</w:t>
      </w:r>
      <w:r w:rsidR="00CF45F0">
        <w:t>64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18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CF45F0">
      <w:pPr>
        <w:pStyle w:val="Odlomakpopisa"/>
        <w:numPr>
          <w:ilvl w:val="0"/>
          <w:numId w:val="5"/>
        </w:numPr>
        <w:jc w:val="both"/>
      </w:pPr>
      <w:proofErr w:type="spellStart"/>
      <w:r>
        <w:t>Francišković</w:t>
      </w:r>
      <w:proofErr w:type="spellEnd"/>
      <w:r>
        <w:t xml:space="preserve"> Ugostiteljstvo</w:t>
      </w:r>
      <w:r w:rsidR="009044EB">
        <w:t xml:space="preserve"> </w:t>
      </w:r>
      <w:r>
        <w:t>j.</w:t>
      </w:r>
      <w:r w:rsidR="009044EB">
        <w:t>d.o.o.</w:t>
      </w:r>
      <w:r>
        <w:t xml:space="preserve"> za usluge</w:t>
      </w:r>
      <w:r w:rsidR="00011037">
        <w:t xml:space="preserve">, </w:t>
      </w:r>
      <w:r>
        <w:t>Modruška ulica 2</w:t>
      </w:r>
      <w:r w:rsidR="00011037">
        <w:t>,</w:t>
      </w:r>
      <w:r w:rsidR="002B4485">
        <w:t xml:space="preserve"> Zagreb,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36551430006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2</w:t>
      </w:r>
      <w:r w:rsidR="009044EB">
        <w:t>6</w:t>
      </w:r>
      <w:r w:rsidR="007E3C36">
        <w:t>.</w:t>
      </w:r>
      <w:r>
        <w:t>304</w:t>
      </w:r>
      <w:r w:rsidR="007E3C36">
        <w:t>,</w:t>
      </w:r>
      <w:r>
        <w:t>45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18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A4654"/>
    <w:rsid w:val="000C687D"/>
    <w:rsid w:val="000E5630"/>
    <w:rsid w:val="00105CDC"/>
    <w:rsid w:val="0011312F"/>
    <w:rsid w:val="00114EAD"/>
    <w:rsid w:val="00185571"/>
    <w:rsid w:val="001862BB"/>
    <w:rsid w:val="0019391B"/>
    <w:rsid w:val="001B038B"/>
    <w:rsid w:val="001B7451"/>
    <w:rsid w:val="001E50FB"/>
    <w:rsid w:val="001F6933"/>
    <w:rsid w:val="00212B3F"/>
    <w:rsid w:val="00230A63"/>
    <w:rsid w:val="00242558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6E0CA1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9044EB"/>
    <w:rsid w:val="00914AA6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3405C"/>
    <w:rsid w:val="00C836B9"/>
    <w:rsid w:val="00C958E9"/>
    <w:rsid w:val="00CB300F"/>
    <w:rsid w:val="00CE7362"/>
    <w:rsid w:val="00CF08DF"/>
    <w:rsid w:val="00CF45F0"/>
    <w:rsid w:val="00D01B78"/>
    <w:rsid w:val="00D147D5"/>
    <w:rsid w:val="00D637BD"/>
    <w:rsid w:val="00D66226"/>
    <w:rsid w:val="00DB51B1"/>
    <w:rsid w:val="00DC4A7E"/>
    <w:rsid w:val="00E210F9"/>
    <w:rsid w:val="00E85D5C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B74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745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745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745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745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srpnja 2019.</izvorni_sadrzaj>
    <derivirana_varijabla naziv="DomainObject.Predmet.DatumIzradeOptuznogAkta_1">31. srpnja 2019.</derivirana_varijabla>
  </DomainObject.Predmet.DatumIzradeOptuznogAkta>
  <DomainObject.Predmet.DatumIzradeOptuznogAktaFormated>
    <izvorni_sadrzaj>31.7.2019.</izvorni_sadrzaj>
    <derivirana_varijabla naziv="DomainObject.Predmet.DatumIzradeOptuznogAktaFormated_1">31.7.2019.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St-1864/2019</izvorni_sadrzaj>
    <derivirana_varijabla naziv="DomainObject.Predmet.OznakaBroj_1">St-1864/2019</derivirana_varijabla>
  </DomainObject.Predmet.OznakaBroj>
  <DomainObject.Predmet.OznakaBrojOptuznogAkta>
    <izvorni_sadrzaj>04-06-19-3287</izvorni_sadrzaj>
    <derivirana_varijabla naziv="DomainObject.Predmet.OznakaBrojOptuznogAkta_1">04-06-19-3287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Francišković Ugostiteljstvo j.d.o.o. za usluge zastupanog po punomoćniku Nenad-Tugomir Francišković</izvorni_sadrzaj>
    <derivirana_varijabla naziv="DomainObject.Predmet.ProtustrankaFormated_1">  Francišković Ugostiteljstvo j.d.o.o. za usluge zastupanog po punomoćniku Nenad-Tugomir Francišković</derivirana_varijabla>
  </DomainObject.Predmet.ProtustrankaFormated>
  <DomainObject.Predmet.ProtustrankaFormatedOIB>
    <izvorni_sadrzaj>  Francišković Ugostiteljstvo j.d.o.o. za usluge, OIB 36551430006 zastupanog po punomoćniku Nenad-Tugomir Francišković</izvorni_sadrzaj>
    <derivirana_varijabla naziv="DomainObject.Predmet.ProtustrankaFormatedOIB_1">  Francišković Ugostiteljstvo j.d.o.o. za usluge, OIB 36551430006 zastupanog po punomoćniku Nenad-Tugomir Francišković</derivirana_varijabla>
  </DomainObject.Predmet.ProtustrankaFormatedOIB>
  <DomainObject.Predmet.ProtustrankaFormatedWithAdress>
    <izvorni_sadrzaj> Francišković Ugostiteljstvo j.d.o.o. za usluge, Modruška ulica 2, 10000 Zagreb zastupanog po punomoćniku Nenad-Tugomir Francišković</izvorni_sadrzaj>
    <derivirana_varijabla naziv="DomainObject.Predmet.ProtustrankaFormatedWithAdress_1"> Francišković Ugostiteljstvo j.d.o.o. za usluge, Modruška ulica 2, 10000 Zagreb zastupanog po punomoćniku Nenad-Tugomir Francišković</derivirana_varijabla>
  </DomainObject.Predmet.ProtustrankaFormatedWithAdress>
  <DomainObject.Predmet.ProtustrankaFormatedWithAdressOIB>
    <izvorni_sadrzaj> Francišković Ugostiteljstvo j.d.o.o. za usluge, OIB 36551430006, Modruška ulica 2, 10000 Zagreb zastupanog po punomoćniku Nenad-Tugomir Francišković</izvorni_sadrzaj>
    <derivirana_varijabla naziv="DomainObject.Predmet.ProtustrankaFormatedWithAdressOIB_1"> Francišković Ugostiteljstvo j.d.o.o. za usluge, OIB 36551430006, Modruška ulica 2, 10000 Zagreb zastupanog po punomoćniku Nenad-Tugomir Francišković</derivirana_varijabla>
  </DomainObject.Predmet.ProtustrankaFormatedWithAdressOIB>
  <DomainObject.Predmet.ProtustrankaWithAdress>
    <izvorni_sadrzaj>Francišković Ugostiteljstvo j.d.o.o. za usluge Modruška ulica 2, 10000 Zagreb</izvorni_sadrzaj>
    <derivirana_varijabla naziv="DomainObject.Predmet.ProtustrankaWithAdress_1">Francišković Ugostiteljstvo j.d.o.o. za usluge Modruška ulica 2, 10000 Zagreb</derivirana_varijabla>
  </DomainObject.Predmet.ProtustrankaWithAdress>
  <DomainObject.Predmet.ProtustrankaWithAdressOIB>
    <izvorni_sadrzaj>Francišković Ugostiteljstvo j.d.o.o. za usluge, OIB 36551430006, Modruška ulica 2, 10000 Zagreb</izvorni_sadrzaj>
    <derivirana_varijabla naziv="DomainObject.Predmet.ProtustrankaWithAdressOIB_1">Francišković Ugostiteljstvo j.d.o.o. za usluge, OIB 36551430006, Modruška ulica 2, 10000 Zagreb</derivirana_varijabla>
  </DomainObject.Predmet.ProtustrankaWithAdressOIB>
  <DomainObject.Predmet.ProtustrankaNazivFormated>
    <izvorni_sadrzaj>Francišković Ugostiteljstvo j.d.o.o. za usluge</izvorni_sadrzaj>
    <derivirana_varijabla naziv="DomainObject.Predmet.ProtustrankaNazivFormated_1">Francišković Ugostiteljstvo j.d.o.o. za usluge</derivirana_varijabla>
  </DomainObject.Predmet.ProtustrankaNazivFormated>
  <DomainObject.Predmet.ProtustrankaNazivFormatedOIB>
    <izvorni_sadrzaj>Francišković Ugostiteljstvo j.d.o.o. za usluge, OIB 36551430006</izvorni_sadrzaj>
    <derivirana_varijabla naziv="DomainObject.Predmet.ProtustrankaNazivFormatedOIB_1">Francišković Ugostiteljstvo j.d.o.o. za usluge, OIB 36551430006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Francišković Ugostiteljstvo j.d.o.o. za usluge zastupanog po punomoćniku Nenad-Tugomir Francišković</item>
    </izvorni_sadrzaj>
    <derivirana_varijabla naziv="DomainObject.Predmet.ProtuStrankaListFormated_1">
      <item>Francišković Ugostiteljstvo j.d.o.o. za usluge zastupanog po punomoćniku Nenad-Tugomir Francišković</item>
    </derivirana_varijabla>
  </DomainObject.Predmet.ProtuStrankaListFormated>
  <DomainObject.Predmet.ProtuStrankaListFormatedOIB>
    <izvorni_sadrzaj>
      <item>Francišković Ugostiteljstvo j.d.o.o. za usluge, OIB 36551430006 zastupanog po punomoćniku Nenad-Tugomir Francišković</item>
    </izvorni_sadrzaj>
    <derivirana_varijabla naziv="DomainObject.Predmet.ProtuStrankaListFormatedOIB_1">
      <item>Francišković Ugostiteljstvo j.d.o.o. za usluge, OIB 36551430006 zastupanog po punomoćniku Nenad-Tugomir Francišković</item>
    </derivirana_varijabla>
  </DomainObject.Predmet.ProtuStrankaListFormatedOIB>
  <DomainObject.Predmet.ProtuStrankaListFormatedWithAdress>
    <izvorni_sadrzaj>
      <item>Francišković Ugostiteljstvo j.d.o.o. za usluge, Modruška ulica 2, 10000 Zagreb zastupanog po punomoćniku Nenad-Tugomir Francišković</item>
    </izvorni_sadrzaj>
    <derivirana_varijabla naziv="DomainObject.Predmet.ProtuStrankaListFormatedWithAdress_1">
      <item>Francišković Ugostiteljstvo j.d.o.o. za usluge, Modruška ulica 2, 10000 Zagreb zastupanog po punomoćniku Nenad-Tugomir Francišković</item>
    </derivirana_varijabla>
  </DomainObject.Predmet.ProtuStrankaListFormatedWithAdress>
  <DomainObject.Predmet.ProtuStrankaListFormatedWithAdressOIB>
    <izvorni_sadrzaj>
      <item>Francišković Ugostiteljstvo j.d.o.o. za usluge, OIB 36551430006, Modruška ulica 2, 10000 Zagreb zastupanog po punomoćniku Nenad-Tugomir Francišković</item>
    </izvorni_sadrzaj>
    <derivirana_varijabla naziv="DomainObject.Predmet.ProtuStrankaListFormatedWithAdressOIB_1">
      <item>Francišković Ugostiteljstvo j.d.o.o. za usluge, OIB 36551430006, Modruška ulica 2, 10000 Zagreb zastupanog po punomoćniku Nenad-Tugomir Francišković</item>
    </derivirana_varijabla>
  </DomainObject.Predmet.ProtuStrankaListFormatedWithAdressOIB>
  <DomainObject.Predmet.ProtuStrankaListNazivFormated>
    <izvorni_sadrzaj>
      <item>Francišković Ugostiteljstvo j.d.o.o. za usluge</item>
    </izvorni_sadrzaj>
    <derivirana_varijabla naziv="DomainObject.Predmet.ProtuStrankaListNazivFormated_1">
      <item>Francišković Ugostiteljstvo j.d.o.o. za usluge</item>
    </derivirana_varijabla>
  </DomainObject.Predmet.ProtuStrankaListNazivFormated>
  <DomainObject.Predmet.ProtuStrankaListNazivFormatedOIB>
    <izvorni_sadrzaj>
      <item>Francišković Ugostiteljstvo j.d.o.o. za usluge, OIB 36551430006</item>
    </izvorni_sadrzaj>
    <derivirana_varijabla naziv="DomainObject.Predmet.ProtuStrankaListNazivFormatedOIB_1">
      <item>Francišković Ugostiteljstvo j.d.o.o. za usluge, OIB 36551430006</item>
    </derivirana_varijabla>
  </DomainObject.Predmet.ProtuStrankaListNazivFormatedOIB>
  <DomainObject.Predmet.OstaliListFormated>
    <izvorni_sadrzaj>
      <item>Nenad-Tugomir Francišković punomoćnik sudionika u postupku Francišković Ugostiteljstvo j.d.o.o. za usluge</item>
    </izvorni_sadrzaj>
    <derivirana_varijabla naziv="DomainObject.Predmet.OstaliListFormated_1">
      <item>Nenad-Tugomir Francišković punomoćnik sudionika u postupku Francišković Ugostiteljstvo j.d.o.o. za usluge</item>
    </derivirana_varijabla>
  </DomainObject.Predmet.OstaliListFormated>
  <DomainObject.Predmet.OstaliListFormatedOIB>
    <izvorni_sadrzaj>
      <item>Nenad-Tugomir Francišković, OIB 16830891986 punomoćnik sudionika u postupku Francišković Ugostiteljstvo j.d.o.o. za usluge</item>
    </izvorni_sadrzaj>
    <derivirana_varijabla naziv="DomainObject.Predmet.OstaliListFormatedOIB_1">
      <item>Nenad-Tugomir Francišković, OIB 16830891986 punomoćnik sudionika u postupku Francišković Ugostiteljstvo j.d.o.o. za usluge</item>
    </derivirana_varijabla>
  </DomainObject.Predmet.OstaliListFormatedOIB>
  <DomainObject.Predmet.OstaliListFormatedWithAdress>
    <izvorni_sadrzaj>
      <item>Nenad-Tugomir Francišković, Modruška Ulica 2, 10000 Zagreb punomoćnik sudionika u postupku Francišković Ugostiteljstvo j.d.o.o. za usluge</item>
    </izvorni_sadrzaj>
    <derivirana_varijabla naziv="DomainObject.Predmet.OstaliListFormatedWithAdress_1">
      <item>Nenad-Tugomir Francišković, Modruška Ulica 2, 10000 Zagreb punomoćnik sudionika u postupku Francišković Ugostiteljstvo j.d.o.o. za usluge</item>
    </derivirana_varijabla>
  </DomainObject.Predmet.OstaliListFormatedWithAdress>
  <DomainObject.Predmet.OstaliListFormatedWithAdressOIB>
    <izvorni_sadrzaj>
      <item>Nenad-Tugomir Francišković, OIB 16830891986, Modruška Ulica 2, 10000 Zagreb punomoćnik sudionika u postupku Francišković Ugostiteljstvo j.d.o.o. za usluge</item>
    </izvorni_sadrzaj>
    <derivirana_varijabla naziv="DomainObject.Predmet.OstaliListFormatedWithAdressOIB_1">
      <item>Nenad-Tugomir Francišković, OIB 16830891986, Modruška Ulica 2, 10000 Zagreb punomoćnik sudionika u postupku Francišković Ugostiteljstvo j.d.o.o. za usluge</item>
    </derivirana_varijabla>
  </DomainObject.Predmet.OstaliListFormatedWithAdressOIB>
  <DomainObject.Predmet.OstaliListNazivFormated>
    <izvorni_sadrzaj>
      <item>Nenad-Tugomir Francišković</item>
    </izvorni_sadrzaj>
    <derivirana_varijabla naziv="DomainObject.Predmet.OstaliListNazivFormated_1">
      <item>Nenad-Tugomir Francišković</item>
    </derivirana_varijabla>
  </DomainObject.Predmet.OstaliListNazivFormated>
  <DomainObject.Predmet.OstaliListNazivFormatedOIB>
    <izvorni_sadrzaj>
      <item>Nenad-Tugomir Francišković, OIB 16830891986</item>
    </izvorni_sadrzaj>
    <derivirana_varijabla naziv="DomainObject.Predmet.OstaliListNazivFormatedOIB_1">
      <item>Nenad-Tugomir Francišković, OIB 16830891986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Francišković Ugostiteljstvo j.d.o.o. za usluge</izvorni_sadrzaj>
    <derivirana_varijabla naziv="DomainObject.Predmet.ProtustrankaIDrugi_1">Francišković Ugostiteljstvo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Francišković Ugostiteljstvo j.d.o.o. za usluge, OIB 36551430006, Modruška ulica 2, 10000 Zagreb</izvorni_sadrzaj>
    <derivirana_varijabla naziv="DomainObject.Predmet.ProtustrankaIDrugiAdressOIB_1">Francišković Ugostiteljstvo j.d.o.o. za usluge, OIB 36551430006, Modruška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Francišković Ugostiteljstvo j.d.o.o. za usluge</item>
      <item>Financijska agencija</item>
      <item>Nenad-Tugomir Francišković</item>
    </izvorni_sadrzaj>
    <derivirana_varijabla naziv="DomainObject.Predmet.SudioniciListNaziv_1">
      <item>Francišković Ugostiteljstvo j.d.o.o. za usluge</item>
      <item>Financijska agencija</item>
      <item>Nenad-Tugomir Francišković</item>
    </derivirana_varijabla>
  </DomainObject.Predmet.SudioniciListNaziv>
  <DomainObject.Predmet.SudioniciListAdressOIB>
    <izvorni_sadrzaj>
      <item>Francišković Ugostiteljstvo j.d.o.o. za usluge, OIB 36551430006, Modruška ulica 2,10000 Zagreb</item>
      <item>Financijska agencija, OIB 85821130368, TRG SVIBANJSKIH ŽRTAVA 1995. 1,10000 Zagreb</item>
      <item>Nenad-Tugomir Francišković, OIB 16830891986, Modruška Ulica 2,10000 Zagreb</item>
    </izvorni_sadrzaj>
    <derivirana_varijabla naziv="DomainObject.Predmet.SudioniciListAdressOIB_1">
      <item>Francišković Ugostiteljstvo j.d.o.o. za usluge, OIB 36551430006, Modruška ulica 2,10000 Zagreb</item>
      <item>Financijska agencija, OIB 85821130368, TRG SVIBANJSKIH ŽRTAVA 1995. 1,10000 Zagreb</item>
      <item>Nenad-Tugomir Francišković, OIB 16830891986, Modruška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36551430006</item>
      <item>, OIB 85821130368</item>
      <item>, OIB 16830891986</item>
    </izvorni_sadrzaj>
    <derivirana_varijabla naziv="DomainObject.Predmet.SudioniciListNazivOIB_1">
      <item>, OIB 36551430006</item>
      <item>, OIB 85821130368</item>
      <item>, OIB 16830891986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243</properties:Words>
  <properties:Characters>1351</properties:Characters>
  <properties:Lines>45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2019-10-17T11:02:00Z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2019-10-18T07:45:00Z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(St-1864-19 -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