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0aa2" w14:paraId="2cc0aa2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>. broj  7 St-</w:t>
      </w:r>
      <w:r>
        <w:rPr>
          <w:sz w:val="24"/>
          <w:szCs w:val="24"/>
        </w:rPr>
        <w:t>1</w:t>
      </w:r>
      <w:r w:rsidR="00DA12C2">
        <w:rPr>
          <w:sz w:val="24"/>
          <w:szCs w:val="24"/>
        </w:rPr>
        <w:t>8</w:t>
      </w:r>
      <w:r w:rsidR="009C3AE4">
        <w:rPr>
          <w:sz w:val="24"/>
          <w:szCs w:val="24"/>
        </w:rPr>
        <w:t>2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C3AE4" w:rsidRPr="009C4BD5">
        <w:rPr>
          <w:sz w:val="24"/>
          <w:szCs w:val="24"/>
          <w:lang w:eastAsia="en-US"/>
        </w:rPr>
        <w:t>ŽUDIKA društvo s ograničenom odgovornošću za graditeljstvo Rijeka, Ante Kovačića 17  ( MBS 040267781 – OIB 74974631604 )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9C3AE4">
        <w:rPr>
          <w:color w:val="000000"/>
          <w:sz w:val="24"/>
          <w:szCs w:val="24"/>
        </w:rPr>
        <w:t>8.750.557,23</w:t>
      </w:r>
      <w:r>
        <w:rPr>
          <w:color w:val="000000"/>
          <w:sz w:val="24"/>
          <w:szCs w:val="24"/>
        </w:rPr>
        <w:t xml:space="preserve"> 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BA677C">
        <w:rPr>
          <w:color w:val="000000"/>
          <w:sz w:val="24"/>
          <w:szCs w:val="24"/>
        </w:rPr>
        <w:t>1</w:t>
      </w:r>
      <w:r w:rsidR="00DA12C2">
        <w:rPr>
          <w:color w:val="000000"/>
          <w:sz w:val="24"/>
          <w:szCs w:val="24"/>
        </w:rPr>
        <w:t>8</w:t>
      </w:r>
      <w:r w:rsidR="009C3AE4">
        <w:rPr>
          <w:color w:val="000000"/>
          <w:sz w:val="24"/>
          <w:szCs w:val="24"/>
        </w:rPr>
        <w:t>2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 xml:space="preserve">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C7237">
        <w:rPr>
          <w:color w:val="000000"/>
          <w:sz w:val="24"/>
          <w:szCs w:val="24"/>
        </w:rPr>
        <w:t>1</w:t>
      </w:r>
      <w:r w:rsidR="00DA12C2">
        <w:rPr>
          <w:color w:val="000000"/>
          <w:sz w:val="24"/>
          <w:szCs w:val="24"/>
        </w:rPr>
        <w:t>8</w:t>
      </w:r>
      <w:r w:rsidR="009C3AE4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72F" w:rsidP="00FF2B80" w:rsidR="009F172F">
      <w:pPr>
        <w:spacing w:lineRule="auto" w:line="240" w:after="0"/>
      </w:pPr>
      <w:r>
        <w:separator/>
      </w:r>
    </w:p>
  </w:endnote>
  <w:endnote w:id="0" w:type="continuationSeparator">
    <w:p w:rsidRDefault="009F172F" w:rsidP="00FF2B80" w:rsidR="009F17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72F" w:rsidP="00FF2B80" w:rsidR="009F172F">
      <w:pPr>
        <w:spacing w:lineRule="auto" w:line="240" w:after="0"/>
      </w:pPr>
      <w:r>
        <w:separator/>
      </w:r>
    </w:p>
  </w:footnote>
  <w:footnote w:id="0" w:type="continuationSeparator">
    <w:p w:rsidRDefault="009F172F" w:rsidP="00FF2B80" w:rsidR="009F17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72F" w:rsidP="0025477D" w:rsidR="0025477D" w:rsidRPr="00FF2B80">
    <w:pPr>
      <w:jc w:val="right"/>
      <w:rPr>
        <w:sz w:val="24"/>
        <w:szCs w:val="24"/>
      </w:rPr>
    </w:pPr>
  </w:p>
  <w:p w:rsidRDefault="009F172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96EA8"/>
    <w:rsid w:val="000A304D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113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0C6B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05D8"/>
    <w:rsid w:val="008A1B36"/>
    <w:rsid w:val="008A7862"/>
    <w:rsid w:val="008B001A"/>
    <w:rsid w:val="008B15CF"/>
    <w:rsid w:val="008C0B29"/>
    <w:rsid w:val="008C0BA0"/>
    <w:rsid w:val="008C1991"/>
    <w:rsid w:val="008D10FD"/>
    <w:rsid w:val="008E449F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C3AE4"/>
    <w:rsid w:val="009D0567"/>
    <w:rsid w:val="009D262A"/>
    <w:rsid w:val="009D3D7C"/>
    <w:rsid w:val="009D7EC3"/>
    <w:rsid w:val="009E341A"/>
    <w:rsid w:val="009E537B"/>
    <w:rsid w:val="009F172F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B5050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A12C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E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E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ŽUDIKA d.o.o.</izvorni_sadrzaj>
    <derivirana_varijabla naziv="DomainObject.Predmet.ProtustrankaFormated_1">  ŽUDIKA d.o.o.</derivirana_varijabla>
  </DomainObject.Predmet.ProtustrankaFormated>
  <DomainObject.Predmet.ProtustrankaFormatedOIB>
    <izvorni_sadrzaj>  ŽUDIKA d.o.o., OIB 74974631604</izvorni_sadrzaj>
    <derivirana_varijabla naziv="DomainObject.Predmet.ProtustrankaFormatedOIB_1">  ŽUDIKA d.o.o., OIB 74974631604</derivirana_varijabla>
  </DomainObject.Predmet.ProtustrankaFormatedOIB>
  <DomainObject.Predmet.ProtustrankaFormatedWithAdress>
    <izvorni_sadrzaj> ŽUDIKA d.o.o., Ante Kovačića 17, 51000 Rijeka</izvorni_sadrzaj>
    <derivirana_varijabla naziv="DomainObject.Predmet.ProtustrankaFormatedWithAdress_1"> ŽUDIKA d.o.o., Ante Kovačića 17, 51000 Rijeka</derivirana_varijabla>
  </DomainObject.Predmet.ProtustrankaFormatedWithAdress>
  <DomainObject.Predmet.ProtustrankaFormatedWithAdressOIB>
    <izvorni_sadrzaj> ŽUDIKA d.o.o., OIB 74974631604, Ante Kovačića 17, 51000 Rijeka</izvorni_sadrzaj>
    <derivirana_varijabla naziv="DomainObject.Predmet.ProtustrankaFormatedWithAdressOIB_1"> ŽUDIKA d.o.o., OIB 74974631604, Ante Kovačića 17, 51000 Rijeka</derivirana_varijabla>
  </DomainObject.Predmet.ProtustrankaFormatedWithAdressOIB>
  <DomainObject.Predmet.ProtustrankaWithAdress>
    <izvorni_sadrzaj>ŽUDIKA d.o.o. Ante Kovačića 17, 51000 Rijeka</izvorni_sadrzaj>
    <derivirana_varijabla naziv="DomainObject.Predmet.ProtustrankaWithAdress_1">ŽUDIKA d.o.o. Ante Kovačića 17, 51000 Rijeka</derivirana_varijabla>
  </DomainObject.Predmet.ProtustrankaWithAdress>
  <DomainObject.Predmet.ProtustrankaWithAdressOIB>
    <izvorni_sadrzaj>ŽUDIKA d.o.o., OIB 74974631604, Ante Kovačića 17, 51000 Rijeka</izvorni_sadrzaj>
    <derivirana_varijabla naziv="DomainObject.Predmet.ProtustrankaWithAdressOIB_1">ŽUDIKA d.o.o., OIB 74974631604, Ante Kovačića 17, 51000 Rijeka</derivirana_varijabla>
  </DomainObject.Predmet.ProtustrankaWithAdressOIB>
  <DomainObject.Predmet.ProtustrankaNazivFormated>
    <izvorni_sadrzaj>ŽUDIKA d.o.o.</izvorni_sadrzaj>
    <derivirana_varijabla naziv="DomainObject.Predmet.ProtustrankaNazivFormated_1">ŽUDIKA d.o.o.</derivirana_varijabla>
  </DomainObject.Predmet.ProtustrankaNazivFormated>
  <DomainObject.Predmet.ProtustrankaNazivFormatedOIB>
    <izvorni_sadrzaj>ŽUDIKA d.o.o., OIB 74974631604</izvorni_sadrzaj>
    <derivirana_varijabla naziv="DomainObject.Predmet.ProtustrankaNazivFormatedOIB_1">ŽUDIKA d.o.o., OIB 74974631604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ŽUDIKA d.o.o.</item>
    </izvorni_sadrzaj>
    <derivirana_varijabla naziv="DomainObject.Predmet.ProtuStrankaListFormated_1">
      <item>ŽUDIKA d.o.o.</item>
    </derivirana_varijabla>
  </DomainObject.Predmet.ProtuStrankaListFormated>
  <DomainObject.Predmet.ProtuStrankaListFormatedOIB>
    <izvorni_sadrzaj>
      <item>ŽUDIKA d.o.o., OIB 74974631604</item>
    </izvorni_sadrzaj>
    <derivirana_varijabla naziv="DomainObject.Predmet.ProtuStrankaListFormatedOIB_1">
      <item>ŽUDIKA d.o.o., OIB 74974631604</item>
    </derivirana_varijabla>
  </DomainObject.Predmet.ProtuStrankaListFormatedOIB>
  <DomainObject.Predmet.ProtuStrankaListFormatedWithAdress>
    <izvorni_sadrzaj>
      <item>ŽUDIKA d.o.o., Ante Kovačića 17, 51000 Rijeka</item>
    </izvorni_sadrzaj>
    <derivirana_varijabla naziv="DomainObject.Predmet.ProtuStrankaListFormatedWithAdress_1">
      <item>ŽUDIKA d.o.o., Ante Kovačića 17, 51000 Rijeka</item>
    </derivirana_varijabla>
  </DomainObject.Predmet.ProtuStrankaListFormatedWithAdress>
  <DomainObject.Predmet.ProtuStrankaListFormatedWithAdressOIB>
    <izvorni_sadrzaj>
      <item>ŽUDIKA d.o.o., OIB 74974631604, Ante Kovačića 17, 51000 Rijeka</item>
    </izvorni_sadrzaj>
    <derivirana_varijabla naziv="DomainObject.Predmet.ProtuStrankaListFormatedWithAdressOIB_1">
      <item>ŽUDIKA d.o.o., OIB 74974631604, Ante Kovačića 17, 51000 Rijeka</item>
    </derivirana_varijabla>
  </DomainObject.Predmet.ProtuStrankaListFormatedWithAdressOIB>
  <DomainObject.Predmet.ProtuStrankaListNazivFormated>
    <izvorni_sadrzaj>
      <item>ŽUDIKA d.o.o.</item>
    </izvorni_sadrzaj>
    <derivirana_varijabla naziv="DomainObject.Predmet.ProtuStrankaListNazivFormated_1">
      <item>ŽUDIKA d.o.o.</item>
    </derivirana_varijabla>
  </DomainObject.Predmet.ProtuStrankaListNazivFormated>
  <DomainObject.Predmet.ProtuStrankaListNazivFormatedOIB>
    <izvorni_sadrzaj>
      <item>ŽUDIKA d.o.o., OIB 74974631604</item>
    </izvorni_sadrzaj>
    <derivirana_varijabla naziv="DomainObject.Predmet.ProtuStrankaListNazivFormatedOIB_1">
      <item>ŽUDIKA d.o.o., OIB 74974631604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ŽUDIKA d.o.o.</izvorni_sadrzaj>
    <derivirana_varijabla naziv="DomainObject.Predmet.ProtustrankaIDrugi_1">ŽUDIKA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ŽUDIKA d.o.o., OIB 74974631604, Ante Kovačića 17, 51000 Rijeka</izvorni_sadrzaj>
    <derivirana_varijabla naziv="DomainObject.Predmet.ProtustrankaIDrugiAdressOIB_1">ŽUDIKA d.o.o., OIB 74974631604,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ŽUDIKA d.o.o.</item>
    </izvorni_sadrzaj>
    <derivirana_varijabla naziv="DomainObject.Predmet.SudioniciListNaziv_1">
      <item>FINA  Rijeka</item>
      <item>ŽUDIKA d.o.o.</item>
    </derivirana_varijabla>
  </DomainObject.Predmet.SudioniciListNaziv>
  <DomainObject.Predmet.SudioniciListAdressOIB>
    <izvorni_sadrzaj>
      <item>FINA  Rijeka, OIB 85821130368, Frana Kurelca 8,51000 Rijeka</item>
      <item>ŽUDIKA d.o.o., OIB 74974631604, Ante Kovačića 17,51000 Rijeka</item>
    </izvorni_sadrzaj>
    <derivirana_varijabla naziv="DomainObject.Predmet.SudioniciListAdressOIB_1">
      <item>FINA  Rijeka, OIB 85821130368, Frana Kurelca 8,51000 Rijeka</item>
      <item>ŽUDIKA d.o.o., OIB 74974631604, Ante Kovačića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74974631604</item>
    </izvorni_sadrzaj>
    <derivirana_varijabla naziv="DomainObject.Predmet.SudioniciListNazivOIB_1">
      <item>, OIB 85821130368</item>
      <item>, OIB 74974631604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124EF-DF0D-4AFA-A80A-949527276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1306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2016-03-14T10:56:00Z</dcterms:created>
  <dc:creator>Vera Jelenović</dc:creator>
  <cp:lastModifiedBy>Tanja Fidel</cp:lastModifiedBy>
  <cp:lastPrinted>2016-03-14T12:19:00Z</cp:lastPrinted>
  <dcterms:modified xmlns:xsi="http://www.w3.org/2001/XMLSchema-instance" xsi:type="dcterms:W3CDTF">2016-03-14T12:19:00Z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