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c408" w14:paraId="a00c408" w:rsidRDefault="004239A3" w:rsidP="004239A3" w:rsidR="004239A3" w:rsidRPr="00E70755">
      <w:pPr>
        <w:spacing w:lineRule="auto" w:line="240" w:after="0"/>
        <w:ind w:left="705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39A3" w:rsidP="004239A3" w:rsidR="004239A3"/>
    <w:p w:rsidRDefault="004239A3" w:rsidP="004239A3" w:rsidR="004239A3"/>
    <w:p w:rsidRDefault="004239A3" w:rsidP="004239A3" w:rsidR="004239A3" w:rsidRPr="00CB643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1079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37</w:t>
      </w:r>
    </w:p>
    <w:p w:rsidRDefault="004239A3" w:rsidP="004239A3" w:rsidR="004239A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4239A3" w:rsidP="004239A3" w:rsidR="004239A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4239A3" w:rsidP="004239A3" w:rsidR="004239A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4239A3" w:rsidP="004239A3" w:rsidR="004239A3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39A3" w:rsidP="004239A3" w:rsidR="004239A3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4239A3" w:rsidP="004239A3" w:rsidR="004239A3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39A3" w:rsidP="004239A3" w:rsidR="004239A3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4239A3" w:rsidP="004239A3" w:rsidR="004239A3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39A3" w:rsidP="004239A3" w:rsidR="004239A3" w:rsidRPr="00CB6432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Trgovački sud u Zadru, OIB: 39670464653, po sutkinji Tini Grgas, u stečajnom postupku nad stečajnim dužnikom </w:t>
      </w:r>
      <w:r>
        <w:rPr>
          <w:rFonts w:hAnsi="Times New Roman" w:ascii="Times New Roman"/>
          <w:sz w:val="24"/>
          <w:szCs w:val="24"/>
        </w:rPr>
        <w:t xml:space="preserve">Stečajna masa iza POLJOPRIVREDNA ZADRUGA za proizvodnju ulja, preradu i konzerviranje voća i povrća BILI BRIG-VISOVAC BILI BRIG-VISOVAC u stečaju </w:t>
      </w:r>
      <w:r w:rsidRPr="00CB6432">
        <w:rPr>
          <w:rFonts w:hAnsi="Times New Roman" w:ascii="Times New Roman"/>
          <w:sz w:val="24"/>
          <w:szCs w:val="24"/>
        </w:rPr>
        <w:t xml:space="preserve">sa sjedištem u </w:t>
      </w:r>
      <w:r>
        <w:rPr>
          <w:rFonts w:hAnsi="Times New Roman" w:ascii="Times New Roman"/>
          <w:sz w:val="24"/>
          <w:szCs w:val="24"/>
        </w:rPr>
        <w:t xml:space="preserve">Zagrebu, </w:t>
      </w:r>
      <w:proofErr w:type="spellStart"/>
      <w:r>
        <w:rPr>
          <w:rFonts w:hAnsi="Times New Roman" w:ascii="Times New Roman"/>
          <w:sz w:val="24"/>
          <w:szCs w:val="24"/>
        </w:rPr>
        <w:t>Klenovac</w:t>
      </w:r>
      <w:proofErr w:type="spellEnd"/>
      <w:r>
        <w:rPr>
          <w:rFonts w:hAnsi="Times New Roman" w:ascii="Times New Roman"/>
          <w:sz w:val="24"/>
          <w:szCs w:val="24"/>
        </w:rPr>
        <w:t xml:space="preserve"> 5,</w:t>
      </w:r>
      <w:r w:rsidRPr="00CB6432">
        <w:rPr>
          <w:rFonts w:hAnsi="Times New Roman" w:ascii="Times New Roman"/>
          <w:sz w:val="24"/>
          <w:szCs w:val="24"/>
        </w:rPr>
        <w:t xml:space="preserve"> OIB: </w:t>
      </w:r>
      <w:r>
        <w:rPr>
          <w:rFonts w:hAnsi="Times New Roman" w:ascii="Times New Roman"/>
          <w:sz w:val="24"/>
          <w:szCs w:val="24"/>
        </w:rPr>
        <w:t xml:space="preserve">91443486729, </w:t>
      </w:r>
      <w:r>
        <w:rPr>
          <w:rFonts w:hAnsi="Times New Roman" w:ascii="Times New Roman"/>
          <w:sz w:val="24"/>
          <w:szCs w:val="24"/>
        </w:rPr>
        <w:t>koju zastupa stečajna upraviteljica</w:t>
      </w:r>
      <w:r w:rsidRPr="00CB643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Sandra </w:t>
      </w:r>
      <w:r>
        <w:rPr>
          <w:rFonts w:hAnsi="Times New Roman" w:ascii="Times New Roman"/>
          <w:sz w:val="24"/>
          <w:szCs w:val="24"/>
        </w:rPr>
        <w:t xml:space="preserve">Gregorić Jelinek </w:t>
      </w:r>
      <w:r w:rsidRPr="00CB6432">
        <w:rPr>
          <w:rFonts w:hAnsi="Times New Roman" w:ascii="Times New Roman"/>
          <w:sz w:val="24"/>
          <w:szCs w:val="24"/>
        </w:rPr>
        <w:t>iz Za</w:t>
      </w:r>
      <w:r>
        <w:rPr>
          <w:rFonts w:hAnsi="Times New Roman" w:ascii="Times New Roman"/>
          <w:sz w:val="24"/>
          <w:szCs w:val="24"/>
        </w:rPr>
        <w:t>greba</w:t>
      </w:r>
      <w:r w:rsidRPr="00CB643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11. rujna 20</w:t>
      </w: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17. </w:t>
      </w:r>
    </w:p>
    <w:p w:rsidRDefault="004239A3" w:rsidP="004239A3" w:rsidR="004239A3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4239A3" w:rsidP="004239A3" w:rsidR="004239A3" w:rsidRPr="00CB643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39A3" w:rsidP="004239A3" w:rsidR="004239A3" w:rsidRPr="00CB6432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uvodno označenoj pravnoj stvari, p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onovno se zak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azuju ispitno ročište vjerovnika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na kojem se ispituju prijavljene tražbine i izvještajno ročište vjerovnika</w:t>
      </w:r>
      <w:r w:rsidRPr="00CB6432">
        <w:rPr>
          <w:rFonts w:eastAsia="Times New Roman"/>
          <w:lang w:eastAsia="hr-HR"/>
        </w:rPr>
        <w:t xml:space="preserve">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na kojem će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se na temelju izvješća stečajne upraviteljice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odlučivati o daljnjem tijeku stečajnoga postupka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(prvotno zakazana rješenjem Stalne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slućbe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ovoga suda u Šibeniku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br. 9. St-773/15 od 7. listopada 2016.),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koja ročišta se spajaju i zakazuju za dan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13. listopada 2017.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F3F9F">
        <w:rPr>
          <w:rFonts w:eastAsia="Times New Roman" w:hAnsi="Times New Roman" w:ascii="Times New Roman"/>
          <w:b/>
          <w:sz w:val="24"/>
          <w:szCs w:val="24"/>
          <w:lang w:eastAsia="hr-HR"/>
        </w:rPr>
        <w:t>u 10,30 sati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Stalne</w:t>
      </w:r>
      <w:r w:rsidRPr="00CB643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služb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Pr="00CB643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ovog suda </w:t>
      </w:r>
      <w:r w:rsidRPr="00CB643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 Šibeniku, Stjepana Radića 81/II, sudnica broj 212/II. </w:t>
      </w:r>
    </w:p>
    <w:p w:rsidRDefault="004239A3" w:rsidP="004239A3" w:rsidR="004239A3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39A3" w:rsidP="004239A3" w:rsidR="004239A3" w:rsidRPr="00CB6432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39A3" w:rsidP="004239A3" w:rsidR="004239A3" w:rsidRPr="00CB6432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11. rujna 2017. </w:t>
      </w:r>
    </w:p>
    <w:p w:rsidRDefault="004239A3" w:rsidP="004239A3" w:rsidR="004239A3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4239A3" w:rsidP="004239A3" w:rsidR="004239A3" w:rsidRPr="00CB6432">
      <w:pPr>
        <w:spacing w:lineRule="auto" w:line="240" w:after="0"/>
        <w:ind w:firstLine="708"/>
        <w:jc w:val="right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                                         Sutkinja</w:t>
      </w:r>
    </w:p>
    <w:p w:rsidRDefault="004239A3" w:rsidP="004239A3" w:rsidR="004239A3" w:rsidRPr="00CB6432">
      <w:pPr>
        <w:spacing w:lineRule="auto" w:line="240" w:after="0"/>
        <w:ind w:firstLine="708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Tina Grgas</w:t>
      </w:r>
    </w:p>
    <w:p w:rsidRDefault="004239A3" w:rsidP="004239A3" w:rsidR="004239A3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39A3" w:rsidP="004239A3" w:rsidR="004239A3" w:rsidRPr="00CB6432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4239A3" w:rsidP="004239A3" w:rsidR="004239A3" w:rsidRPr="00CB6432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4239A3" w:rsidP="004239A3" w:rsidR="004239A3" w:rsidRPr="00CB643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ab/>
      </w:r>
    </w:p>
    <w:p w:rsidRDefault="004239A3" w:rsidP="004239A3" w:rsidR="004239A3" w:rsidRPr="00CB6432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Dostaviti: </w:t>
      </w:r>
    </w:p>
    <w:p w:rsidRDefault="004239A3" w:rsidP="004239A3" w:rsidR="004239A3" w:rsidRPr="00CB6432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>Stečajno</w:t>
      </w:r>
      <w:r>
        <w:rPr>
          <w:rFonts w:hAnsi="Times New Roman" w:ascii="Times New Roman"/>
          <w:sz w:val="24"/>
          <w:szCs w:val="24"/>
        </w:rPr>
        <w:t>j</w:t>
      </w:r>
      <w:r w:rsidRPr="00CB643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ici</w:t>
      </w:r>
    </w:p>
    <w:p w:rsidRDefault="004239A3" w:rsidP="004239A3" w:rsidR="004239A3" w:rsidRPr="00CB6432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>Vjerovnicima</w:t>
      </w:r>
    </w:p>
    <w:p w:rsidRDefault="004239A3" w:rsidP="004239A3" w:rsidR="004239A3" w:rsidRPr="00CB6432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BA555D">
        <w:rPr>
          <w:rFonts w:hAnsi="Times New Roman" w:ascii="Times New Roman"/>
          <w:sz w:val="24"/>
          <w:szCs w:val="24"/>
        </w:rPr>
        <w:t xml:space="preserve">Svima putem e-Oglasne ploče suda  </w:t>
      </w:r>
    </w:p>
    <w:p w:rsidRDefault="006F3F9F" w:rsidR="00530A52"/>
    <w:sectPr w:rsidR="00530A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66299"/>
    <w:multiLevelType w:val="hybridMultilevel"/>
    <w:tmpl w:val="1188FDAE"/>
    <w:lvl w:tplc="6FAA567A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9A3"/>
    <w:rsid w:val="0008530D"/>
    <w:rsid w:val="004239A3"/>
    <w:rsid w:val="004901DF"/>
    <w:rsid w:val="004D2225"/>
    <w:rsid w:val="0052527F"/>
    <w:rsid w:val="006F3F9F"/>
    <w:rsid w:val="0078096A"/>
    <w:rsid w:val="0079293D"/>
    <w:rsid w:val="008222BA"/>
    <w:rsid w:val="00836FCC"/>
    <w:rsid w:val="008D48A1"/>
    <w:rsid w:val="009863C1"/>
    <w:rsid w:val="009E1014"/>
    <w:rsid w:val="00A35FF5"/>
    <w:rsid w:val="00A57BE4"/>
    <w:rsid w:val="00A86265"/>
    <w:rsid w:val="00AB387D"/>
    <w:rsid w:val="00BA2223"/>
    <w:rsid w:val="00BC5760"/>
    <w:rsid w:val="00BE4EBD"/>
    <w:rsid w:val="00CB0B72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9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9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213</properties:Words>
  <properties:Characters>1219</properties:Characters>
  <properties:Lines>10</properties:Lines>
  <properties:Paragraphs>2</properties:Paragraphs>
  <properties:TotalTime>9</properties:TotalTime>
  <properties:ScaleCrop>false</properties:ScaleCrop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2017-09-11T09:41:00Z</dcterms:created>
  <dc:creator>Tina Grgas</dc:creator>
  <cp:lastModifiedBy>Tina Grgas</cp:lastModifiedBy>
  <dcterms:modified xmlns:xsi="http://www.w3.org/2001/XMLSchema-instance" xsi:type="dcterms:W3CDTF">2017-09-11T09:50:00Z</dcterms:modified>
  <cp:revision>3</cp:revision>
</cp:coreProperties>
</file>