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2c054" w14:paraId="732c054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5423F9">
        <w:rPr>
          <w:rFonts w:hAnsi="Times New Roman" w:ascii="Times New Roman"/>
        </w:rPr>
        <w:t>48. St-</w:t>
      </w:r>
      <w:r w:rsidR="00152DC7">
        <w:rPr>
          <w:rFonts w:hAnsi="Times New Roman" w:ascii="Times New Roman"/>
        </w:rPr>
        <w:t>6701</w:t>
      </w:r>
      <w:r w:rsidR="004D3950">
        <w:rPr>
          <w:rFonts w:hAnsi="Times New Roman" w:ascii="Times New Roman"/>
        </w:rPr>
        <w:t>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0A0EAC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152DC7" w:rsidRPr="00152DC7">
        <w:rPr>
          <w:rFonts w:hAnsi="Times New Roman" w:ascii="Times New Roman"/>
        </w:rPr>
        <w:t>CROPARS j.d.o.o., Novaki, Športska 14, OIB: 98021324757, MBS: 080975529</w:t>
      </w:r>
      <w:r w:rsidR="000E3952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dana </w:t>
      </w:r>
      <w:r w:rsidR="00152DC7">
        <w:rPr>
          <w:rFonts w:hAnsi="Times New Roman" w:ascii="Times New Roman"/>
        </w:rPr>
        <w:t>12</w:t>
      </w:r>
      <w:r w:rsidR="007D07A2"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152DC7" w:rsidRPr="00152DC7">
        <w:rPr>
          <w:rFonts w:hAnsi="Times New Roman" w:ascii="Times New Roman"/>
        </w:rPr>
        <w:t>CROPARS j.d.o.o., Novaki, Športska 14, OIB: 98021324757, MBS: 080975529</w:t>
      </w:r>
      <w:r w:rsidR="005423F9">
        <w:rPr>
          <w:rFonts w:hAnsi="Times New Roman" w:ascii="Times New Roman"/>
        </w:rPr>
        <w:t xml:space="preserve"> </w:t>
      </w:r>
      <w:r w:rsidR="00152DC7">
        <w:rPr>
          <w:rFonts w:hAnsi="Times New Roman" w:ascii="Times New Roman"/>
        </w:rPr>
        <w:t>dana 12</w:t>
      </w:r>
      <w:r w:rsidR="007D07A2"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DF75C4" w:rsidR="00FC59D4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152DC7">
        <w:rPr>
          <w:rFonts w:hAnsi="Times New Roman" w:ascii="Times New Roman"/>
        </w:rPr>
        <w:t>Biserka</w:t>
      </w:r>
      <w:r w:rsidR="00152DC7" w:rsidRPr="00152DC7">
        <w:rPr>
          <w:rFonts w:hAnsi="Times New Roman" w:ascii="Times New Roman"/>
        </w:rPr>
        <w:t xml:space="preserve"> Jakić iz Zagreba, Marijana Haberlea 10</w:t>
      </w:r>
      <w:r w:rsidR="00BD6610" w:rsidRPr="00BD6610">
        <w:rPr>
          <w:rFonts w:hAnsi="Times New Roman" w:ascii="Times New Roman"/>
        </w:rPr>
        <w:t xml:space="preserve">, OIB </w:t>
      </w:r>
      <w:r w:rsidR="00152DC7">
        <w:rPr>
          <w:rFonts w:hAnsi="Times New Roman" w:ascii="Times New Roman"/>
        </w:rPr>
        <w:t>24564164619</w:t>
      </w:r>
      <w:r w:rsidR="00FC59D4" w:rsidRPr="00FC59D4">
        <w:rPr>
          <w:rFonts w:hAnsi="Times New Roman" w:ascii="Times New Roman"/>
        </w:rPr>
        <w:t>.</w:t>
      </w:r>
    </w:p>
    <w:p w:rsidRDefault="00DF75C4" w:rsidP="00DF75C4" w:rsidR="008E1269">
      <w:pPr>
        <w:ind w:firstLine="720"/>
        <w:jc w:val="both"/>
        <w:rPr>
          <w:rFonts w:hAnsi="Times New Roman" w:ascii="Times New Roman"/>
        </w:rPr>
      </w:pPr>
      <w:r w:rsidRPr="00DF75C4">
        <w:rPr>
          <w:rFonts w:hAnsi="Times New Roman" w:ascii="Times New Roman"/>
        </w:rPr>
        <w:t xml:space="preserve">    </w:t>
      </w: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152DC7" w:rsidRPr="00152DC7">
        <w:rPr>
          <w:rFonts w:hAnsi="Times New Roman" w:ascii="Times New Roman"/>
        </w:rPr>
        <w:t>CROPARS j.d.o.o., Novaki, Športska 14, OIB: 98021324757, MBS: 080975529</w:t>
      </w:r>
      <w:r w:rsidR="00EC6334" w:rsidRPr="008F27CC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</w:t>
      </w:r>
      <w:r w:rsidR="00152DC7" w:rsidRPr="00152DC7">
        <w:rPr>
          <w:rFonts w:hAnsi="Times New Roman" w:ascii="Times New Roman"/>
        </w:rPr>
        <w:t>CROPARS j.d.o.o., Novaki, Športska 14, OIB: 98021324757, MBS: 080975529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152DC7">
        <w:rPr>
          <w:rFonts w:hAnsi="Times New Roman" w:ascii="Times New Roman"/>
        </w:rPr>
        <w:t>21</w:t>
      </w:r>
      <w:r w:rsidRPr="008F27CC">
        <w:rPr>
          <w:rFonts w:hAnsi="Times New Roman" w:ascii="Times New Roman"/>
        </w:rPr>
        <w:t xml:space="preserve">. </w:t>
      </w:r>
      <w:r w:rsidR="00152DC7">
        <w:rPr>
          <w:rFonts w:hAnsi="Times New Roman" w:ascii="Times New Roman"/>
        </w:rPr>
        <w:t>11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4D3950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152DC7" w:rsidRPr="00152DC7">
        <w:rPr>
          <w:rFonts w:hAnsi="Times New Roman" w:ascii="Times New Roman"/>
        </w:rPr>
        <w:t>CROPARS j.d.o.o., Novaki, Športska 14, OIB: 98021324757, MBS: 080975529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BD6610">
        <w:rPr>
          <w:rFonts w:hAnsi="Times New Roman" w:ascii="Times New Roman"/>
        </w:rPr>
        <w:t>110.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152DC7">
        <w:rPr>
          <w:rFonts w:hAnsi="Times New Roman" w:ascii="Times New Roman"/>
        </w:rPr>
        <w:t>17</w:t>
      </w:r>
      <w:r w:rsidR="00DC2885" w:rsidRPr="008F27CC">
        <w:rPr>
          <w:rFonts w:hAnsi="Times New Roman" w:ascii="Times New Roman"/>
        </w:rPr>
        <w:t xml:space="preserve">. </w:t>
      </w:r>
      <w:r w:rsidR="00152DC7">
        <w:rPr>
          <w:rFonts w:hAnsi="Times New Roman" w:ascii="Times New Roman"/>
        </w:rPr>
        <w:t>11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BD6610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BD6610">
        <w:rPr>
          <w:rFonts w:hAnsi="Times New Roman" w:ascii="Times New Roman"/>
        </w:rPr>
        <w:t>120</w:t>
      </w:r>
      <w:r w:rsidR="00353244">
        <w:rPr>
          <w:rFonts w:hAnsi="Times New Roman" w:ascii="Times New Roman"/>
        </w:rPr>
        <w:t xml:space="preserve"> dan</w:t>
      </w:r>
      <w:r w:rsidR="00477329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152DC7">
        <w:rPr>
          <w:rFonts w:hAnsi="Times New Roman" w:ascii="Times New Roman"/>
        </w:rPr>
        <w:t>13.811,45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152DC7">
        <w:rPr>
          <w:rFonts w:hAnsi="Times New Roman" w:ascii="Times New Roman"/>
        </w:rPr>
        <w:t>1</w:t>
      </w:r>
      <w:r w:rsidR="00337A4B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152DC7">
        <w:rPr>
          <w:rFonts w:hAnsi="Times New Roman" w:ascii="Times New Roman"/>
        </w:rPr>
        <w:t>01</w:t>
      </w:r>
      <w:r w:rsidR="00FF0A52" w:rsidRPr="008F27CC">
        <w:rPr>
          <w:rFonts w:hAnsi="Times New Roman" w:ascii="Times New Roman"/>
        </w:rPr>
        <w:t xml:space="preserve">. </w:t>
      </w:r>
      <w:r w:rsidR="00152DC7">
        <w:rPr>
          <w:rFonts w:hAnsi="Times New Roman" w:ascii="Times New Roman"/>
        </w:rPr>
        <w:t>lip</w:t>
      </w:r>
      <w:r w:rsidR="000E3952">
        <w:rPr>
          <w:rFonts w:hAnsi="Times New Roman" w:ascii="Times New Roman"/>
        </w:rPr>
        <w:t>nja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152DC7">
        <w:rPr>
          <w:rFonts w:hAnsi="Times New Roman" w:ascii="Times New Roman"/>
        </w:rPr>
        <w:t>06</w:t>
      </w:r>
      <w:r w:rsidR="008F27CC" w:rsidRPr="008F27CC">
        <w:rPr>
          <w:rFonts w:hAnsi="Times New Roman" w:ascii="Times New Roman"/>
        </w:rPr>
        <w:t xml:space="preserve">. </w:t>
      </w:r>
      <w:r w:rsidR="00EC13A4">
        <w:rPr>
          <w:rFonts w:hAnsi="Times New Roman" w:ascii="Times New Roman"/>
        </w:rPr>
        <w:t>0</w:t>
      </w:r>
      <w:r w:rsidR="00152DC7">
        <w:rPr>
          <w:rFonts w:hAnsi="Times New Roman" w:ascii="Times New Roman"/>
        </w:rPr>
        <w:t>7</w:t>
      </w:r>
      <w:r w:rsidR="00AC701B">
        <w:rPr>
          <w:rFonts w:hAnsi="Times New Roman" w:ascii="Times New Roman"/>
        </w:rPr>
        <w:t xml:space="preserve">.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DE1594">
        <w:rPr>
          <w:rFonts w:hAnsi="Times New Roman" w:ascii="Times New Roman"/>
        </w:rPr>
        <w:t xml:space="preserve"> uredno pozvanog predlagatelja</w:t>
      </w:r>
      <w:r w:rsidR="0029593A" w:rsidRPr="008F27CC">
        <w:rPr>
          <w:rFonts w:hAnsi="Times New Roman" w:ascii="Times New Roman"/>
        </w:rPr>
        <w:t xml:space="preserve">, </w:t>
      </w:r>
      <w:r w:rsidR="00253CD7" w:rsidRPr="008F27CC">
        <w:rPr>
          <w:rFonts w:hAnsi="Times New Roman" w:ascii="Times New Roman"/>
        </w:rPr>
        <w:t xml:space="preserve">za dužnika 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8E1269">
        <w:rPr>
          <w:rFonts w:hAnsi="Times New Roman" w:ascii="Times New Roman"/>
        </w:rPr>
        <w:t xml:space="preserve">koja </w:t>
      </w:r>
      <w:r w:rsidR="00152DC7">
        <w:rPr>
          <w:rFonts w:hAnsi="Times New Roman" w:ascii="Times New Roman"/>
        </w:rPr>
        <w:t>je</w:t>
      </w:r>
      <w:r w:rsidR="00680DD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dala izjavu pod materija</w:t>
      </w:r>
      <w:r w:rsidR="00AC701B">
        <w:rPr>
          <w:rFonts w:hAnsi="Times New Roman" w:ascii="Times New Roman"/>
        </w:rPr>
        <w:t>lnom i kaznenom odgovornošću</w:t>
      </w:r>
      <w:r w:rsidR="00680DD6">
        <w:rPr>
          <w:rFonts w:hAnsi="Times New Roman" w:ascii="Times New Roman"/>
        </w:rPr>
        <w:t xml:space="preserve"> </w:t>
      </w:r>
      <w:r w:rsidR="00152DC7">
        <w:rPr>
          <w:rFonts w:hAnsi="Times New Roman" w:ascii="Times New Roman"/>
        </w:rPr>
        <w:t>da</w:t>
      </w:r>
      <w:r w:rsidR="00AC701B">
        <w:rPr>
          <w:rFonts w:hAnsi="Times New Roman" w:ascii="Times New Roman"/>
        </w:rPr>
        <w:t xml:space="preserve"> dužnik </w:t>
      </w:r>
      <w:r w:rsidR="00152DC7">
        <w:rPr>
          <w:rFonts w:hAnsi="Times New Roman" w:ascii="Times New Roman"/>
        </w:rPr>
        <w:t xml:space="preserve">nema </w:t>
      </w:r>
      <w:r w:rsidR="00AC701B">
        <w:rPr>
          <w:rFonts w:hAnsi="Times New Roman" w:ascii="Times New Roman"/>
        </w:rPr>
        <w:t>imovinu dovoljnu ni za namire</w:t>
      </w:r>
      <w:r w:rsidR="00DF75C4">
        <w:rPr>
          <w:rFonts w:hAnsi="Times New Roman" w:ascii="Times New Roman"/>
        </w:rPr>
        <w:t>nje troškova stečajnog postupka</w:t>
      </w:r>
      <w:r w:rsidR="00152DC7">
        <w:rPr>
          <w:rFonts w:hAnsi="Times New Roman" w:ascii="Times New Roman"/>
        </w:rPr>
        <w:t>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BD6610">
        <w:rPr>
          <w:rFonts w:hAnsi="Times New Roman" w:ascii="Times New Roman"/>
        </w:rPr>
        <w:t>06</w:t>
      </w:r>
      <w:r w:rsidR="00571BB5" w:rsidRPr="008F27CC">
        <w:rPr>
          <w:rFonts w:hAnsi="Times New Roman" w:ascii="Times New Roman"/>
        </w:rPr>
        <w:t xml:space="preserve">. </w:t>
      </w:r>
      <w:r w:rsidR="00BD6610">
        <w:rPr>
          <w:rFonts w:hAnsi="Times New Roman" w:ascii="Times New Roman"/>
        </w:rPr>
        <w:t>sr</w:t>
      </w:r>
      <w:r w:rsidR="00A574B2">
        <w:rPr>
          <w:rFonts w:hAnsi="Times New Roman" w:ascii="Times New Roman"/>
        </w:rPr>
        <w:t>p</w:t>
      </w:r>
      <w:r w:rsidR="008E1269">
        <w:rPr>
          <w:rFonts w:hAnsi="Times New Roman" w:ascii="Times New Roman"/>
        </w:rPr>
        <w:t>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BD6610">
        <w:rPr>
          <w:rFonts w:hAnsi="Times New Roman" w:ascii="Times New Roman"/>
        </w:rPr>
        <w:t>06</w:t>
      </w:r>
      <w:r w:rsidR="007C31FC">
        <w:rPr>
          <w:rFonts w:hAnsi="Times New Roman" w:ascii="Times New Roman"/>
        </w:rPr>
        <w:t>.</w:t>
      </w:r>
      <w:r w:rsidR="008E1269">
        <w:rPr>
          <w:rFonts w:hAnsi="Times New Roman" w:ascii="Times New Roman"/>
        </w:rPr>
        <w:t xml:space="preserve"> 0</w:t>
      </w:r>
      <w:r w:rsidR="00BD6610">
        <w:rPr>
          <w:rFonts w:hAnsi="Times New Roman" w:ascii="Times New Roman"/>
        </w:rPr>
        <w:t>7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152DC7">
        <w:rPr>
          <w:rFonts w:hAnsi="Times New Roman" w:ascii="Times New Roman"/>
        </w:rPr>
        <w:t>12</w:t>
      </w:r>
      <w:r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E20AAC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E20AAC" w:rsidP="003D1C43" w:rsidR="007F0028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E20AAC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567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E01" w:rsidR="00153E01">
      <w:r>
        <w:separator/>
      </w:r>
    </w:p>
  </w:endnote>
  <w:endnote w:id="0" w:type="continuationSeparator">
    <w:p w:rsidRDefault="00153E01" w:rsidR="00153E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E01" w:rsidR="00153E01">
      <w:r>
        <w:separator/>
      </w:r>
    </w:p>
  </w:footnote>
  <w:footnote w:id="0" w:type="continuationSeparator">
    <w:p w:rsidRDefault="00153E01" w:rsidR="00153E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61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152DC7">
      <w:rPr>
        <w:rFonts w:hAnsi="Times New Roman" w:ascii="Times New Roman"/>
      </w:rPr>
      <w:t>6701</w:t>
    </w:r>
    <w:r w:rsidR="00464385">
      <w:rPr>
        <w:rFonts w:hAnsi="Times New Roman" w:ascii="Times New Roman"/>
      </w:rPr>
      <w:t>/1</w:t>
    </w:r>
    <w:r w:rsidR="004D3950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63F5E"/>
    <w:rsid w:val="00072634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C6195"/>
    <w:rsid w:val="000E3952"/>
    <w:rsid w:val="000E4F14"/>
    <w:rsid w:val="000E5994"/>
    <w:rsid w:val="001056B0"/>
    <w:rsid w:val="001115CA"/>
    <w:rsid w:val="001314E4"/>
    <w:rsid w:val="00137386"/>
    <w:rsid w:val="00152DC7"/>
    <w:rsid w:val="00153E01"/>
    <w:rsid w:val="001638A5"/>
    <w:rsid w:val="00180A62"/>
    <w:rsid w:val="00192133"/>
    <w:rsid w:val="001B052B"/>
    <w:rsid w:val="001B54F2"/>
    <w:rsid w:val="001B5928"/>
    <w:rsid w:val="001D5EB3"/>
    <w:rsid w:val="001E12C7"/>
    <w:rsid w:val="001E1561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71B6C"/>
    <w:rsid w:val="00477329"/>
    <w:rsid w:val="0048728D"/>
    <w:rsid w:val="00491637"/>
    <w:rsid w:val="004B7D02"/>
    <w:rsid w:val="004D38B6"/>
    <w:rsid w:val="004D3950"/>
    <w:rsid w:val="004D7BFF"/>
    <w:rsid w:val="00500B0C"/>
    <w:rsid w:val="00503749"/>
    <w:rsid w:val="00513210"/>
    <w:rsid w:val="0051510F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1DE1"/>
    <w:rsid w:val="00637330"/>
    <w:rsid w:val="006375A3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9F6100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92476"/>
    <w:rsid w:val="00AA2646"/>
    <w:rsid w:val="00AB59EB"/>
    <w:rsid w:val="00AB77C2"/>
    <w:rsid w:val="00AC701B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D6610"/>
    <w:rsid w:val="00C07402"/>
    <w:rsid w:val="00C156FD"/>
    <w:rsid w:val="00C25A1D"/>
    <w:rsid w:val="00C27A8F"/>
    <w:rsid w:val="00C3099F"/>
    <w:rsid w:val="00C41834"/>
    <w:rsid w:val="00C52AEA"/>
    <w:rsid w:val="00C61CA0"/>
    <w:rsid w:val="00C65AF4"/>
    <w:rsid w:val="00C77B87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5E30"/>
    <w:rsid w:val="00DF2519"/>
    <w:rsid w:val="00DF75C4"/>
    <w:rsid w:val="00E03B88"/>
    <w:rsid w:val="00E04BE7"/>
    <w:rsid w:val="00E16F5D"/>
    <w:rsid w:val="00E20AAC"/>
    <w:rsid w:val="00E24EFE"/>
    <w:rsid w:val="00E319FB"/>
    <w:rsid w:val="00E31AFD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13A4"/>
    <w:rsid w:val="00EC473A"/>
    <w:rsid w:val="00EC6334"/>
    <w:rsid w:val="00ED5DE4"/>
    <w:rsid w:val="00EE23B8"/>
    <w:rsid w:val="00EF18D0"/>
    <w:rsid w:val="00F0156E"/>
    <w:rsid w:val="00F10F69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6701</izvorni_sadrzaj>
    <derivirana_varijabla naziv="DomainObject.Predmet.Broj_1">6701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St-6701/2016</izvorni_sadrzaj>
    <derivirana_varijabla naziv="DomainObject.Predmet.OznakaBroj_1">St-6701/2016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CROPARS j.d.o.o. zastupanog po punomoćniku ŽELJKO BEZJAK</izvorni_sadrzaj>
    <derivirana_varijabla naziv="DomainObject.Predmet.ProtustrankaFormated_1">  CROPARS j.d.o.o. zastupanog po punomoćniku ŽELJKO BEZJAK</derivirana_varijabla>
  </DomainObject.Predmet.ProtustrankaFormated>
  <DomainObject.Predmet.ProtustrankaFormatedOIB>
    <izvorni_sadrzaj>  CROPARS j.d.o.o., OIB 98021324757 zastupanog po punomoćniku ŽELJKO BEZJAK</izvorni_sadrzaj>
    <derivirana_varijabla naziv="DomainObject.Predmet.ProtustrankaFormatedOIB_1">  CROPARS j.d.o.o., OIB 98021324757 zastupanog po punomoćniku ŽELJKO BEZJAK</derivirana_varijabla>
  </DomainObject.Predmet.ProtustrankaFormatedOIB>
  <DomainObject.Predmet.ProtustrankaFormatedWithAdress>
    <izvorni_sadrzaj> CROPARS j.d.o.o., Športska 14, 10431 Novaki zastupanog po punomoćniku ŽELJKO BEZJAK</izvorni_sadrzaj>
    <derivirana_varijabla naziv="DomainObject.Predmet.ProtustrankaFormatedWithAdress_1"> CROPARS j.d.o.o., Športska 14, 10431 Novaki zastupanog po punomoćniku ŽELJKO BEZJAK</derivirana_varijabla>
  </DomainObject.Predmet.ProtustrankaFormatedWithAdress>
  <DomainObject.Predmet.ProtustrankaFormatedWithAdressOIB>
    <izvorni_sadrzaj> CROPARS j.d.o.o., OIB 98021324757, Športska 14, 10431 Novaki zastupanog po punomoćniku ŽELJKO BEZJAK</izvorni_sadrzaj>
    <derivirana_varijabla naziv="DomainObject.Predmet.ProtustrankaFormatedWithAdressOIB_1"> CROPARS j.d.o.o., OIB 98021324757, Športska 14, 10431 Novaki zastupanog po punomoćniku ŽELJKO BEZJAK</derivirana_varijabla>
  </DomainObject.Predmet.ProtustrankaFormatedWithAdressOIB>
  <DomainObject.Predmet.ProtustrankaWithAdress>
    <izvorni_sadrzaj>CROPARS j.d.o.o. Športska 14, 10431 Novaki</izvorni_sadrzaj>
    <derivirana_varijabla naziv="DomainObject.Predmet.ProtustrankaWithAdress_1">CROPARS j.d.o.o. Športska 14, 10431 Novaki</derivirana_varijabla>
  </DomainObject.Predmet.ProtustrankaWithAdress>
  <DomainObject.Predmet.ProtustrankaWithAdressOIB>
    <izvorni_sadrzaj>CROPARS j.d.o.o., OIB 98021324757, Športska 14, 10431 Novaki</izvorni_sadrzaj>
    <derivirana_varijabla naziv="DomainObject.Predmet.ProtustrankaWithAdressOIB_1">CROPARS j.d.o.o., OIB 98021324757, Športska 14, 10431 Novaki</derivirana_varijabla>
  </DomainObject.Predmet.ProtustrankaWithAdressOIB>
  <DomainObject.Predmet.ProtustrankaNazivFormated>
    <izvorni_sadrzaj>CROPARS j.d.o.o.</izvorni_sadrzaj>
    <derivirana_varijabla naziv="DomainObject.Predmet.ProtustrankaNazivFormated_1">CROPARS j.d.o.o.</derivirana_varijabla>
  </DomainObject.Predmet.ProtustrankaNazivFormated>
  <DomainObject.Predmet.ProtustrankaNazivFormatedOIB>
    <izvorni_sadrzaj>CROPARS j.d.o.o., OIB 98021324757</izvorni_sadrzaj>
    <derivirana_varijabla naziv="DomainObject.Predmet.ProtustrankaNazivFormatedOIB_1">CROPARS j.d.o.o., OIB 98021324757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CROPARS j.d.o.o. zastupanog po punomoćniku ŽELJKO BEZJAK</item>
    </izvorni_sadrzaj>
    <derivirana_varijabla naziv="DomainObject.Predmet.ProtuStrankaListFormated_1">
      <item>CROPARS j.d.o.o. zastupanog po punomoćniku ŽELJKO BEZJAK</item>
    </derivirana_varijabla>
  </DomainObject.Predmet.ProtuStrankaListFormated>
  <DomainObject.Predmet.ProtuStrankaListFormatedOIB>
    <izvorni_sadrzaj>
      <item>CROPARS j.d.o.o., OIB 98021324757 zastupanog po punomoćniku ŽELJKO BEZJAK</item>
    </izvorni_sadrzaj>
    <derivirana_varijabla naziv="DomainObject.Predmet.ProtuStrankaListFormatedOIB_1">
      <item>CROPARS j.d.o.o., OIB 98021324757 zastupanog po punomoćniku ŽELJKO BEZJAK</item>
    </derivirana_varijabla>
  </DomainObject.Predmet.ProtuStrankaListFormatedOIB>
  <DomainObject.Predmet.ProtuStrankaListFormatedWithAdress>
    <izvorni_sadrzaj>
      <item>CROPARS j.d.o.o., Športska 14, 10431 Novaki zastupanog po punomoćniku ŽELJKO BEZJAK</item>
    </izvorni_sadrzaj>
    <derivirana_varijabla naziv="DomainObject.Predmet.ProtuStrankaListFormatedWithAdress_1">
      <item>CROPARS j.d.o.o., Športska 14, 10431 Novaki zastupanog po punomoćniku ŽELJKO BEZJAK</item>
    </derivirana_varijabla>
  </DomainObject.Predmet.ProtuStrankaListFormatedWithAdress>
  <DomainObject.Predmet.ProtuStrankaListFormatedWithAdressOIB>
    <izvorni_sadrzaj>
      <item>CROPARS j.d.o.o., OIB 98021324757, Športska 14, 10431 Novaki zastupanog po punomoćniku ŽELJKO BEZJAK</item>
    </izvorni_sadrzaj>
    <derivirana_varijabla naziv="DomainObject.Predmet.ProtuStrankaListFormatedWithAdressOIB_1">
      <item>CROPARS j.d.o.o., OIB 98021324757, Športska 14, 10431 Novaki zastupanog po punomoćniku ŽELJKO BEZJAK</item>
    </derivirana_varijabla>
  </DomainObject.Predmet.ProtuStrankaListFormatedWithAdressOIB>
  <DomainObject.Predmet.ProtuStrankaListNazivFormated>
    <izvorni_sadrzaj>
      <item>CROPARS j.d.o.o.</item>
    </izvorni_sadrzaj>
    <derivirana_varijabla naziv="DomainObject.Predmet.ProtuStrankaListNazivFormated_1">
      <item>CROPARS j.d.o.o.</item>
    </derivirana_varijabla>
  </DomainObject.Predmet.ProtuStrankaListNazivFormated>
  <DomainObject.Predmet.ProtuStrankaListNazivFormatedOIB>
    <izvorni_sadrzaj>
      <item>CROPARS j.d.o.o., OIB 98021324757</item>
    </izvorni_sadrzaj>
    <derivirana_varijabla naziv="DomainObject.Predmet.ProtuStrankaListNazivFormatedOIB_1">
      <item>CROPARS j.d.o.o., OIB 98021324757</item>
    </derivirana_varijabla>
  </DomainObject.Predmet.ProtuStrankaListNazivFormatedOIB>
  <DomainObject.Predmet.OstaliListFormated>
    <izvorni_sadrzaj>
      <item>ŽELJKO BEZJAK punomoćnik sudionika u postupku CROPARS j.d.o.o.</item>
    </izvorni_sadrzaj>
    <derivirana_varijabla naziv="DomainObject.Predmet.OstaliListFormated_1">
      <item>ŽELJKO BEZJAK punomoćnik sudionika u postupku CROPARS j.d.o.o.</item>
    </derivirana_varijabla>
  </DomainObject.Predmet.OstaliListFormated>
  <DomainObject.Predmet.OstaliListFormatedOIB>
    <izvorni_sadrzaj>
      <item>ŽELJKO BEZJAK, OIB 40603364712 punomoćnik sudionika u postupku CROPARS j.d.o.o.</item>
    </izvorni_sadrzaj>
    <derivirana_varijabla naziv="DomainObject.Predmet.OstaliListFormatedOIB_1">
      <item>ŽELJKO BEZJAK, OIB 40603364712 punomoćnik sudionika u postupku CROPARS j.d.o.o.</item>
    </derivirana_varijabla>
  </DomainObject.Predmet.OstaliListFormatedOIB>
  <DomainObject.Predmet.OstaliListFormatedWithAdress>
    <izvorni_sadrzaj>
      <item>ŽELJKO BEZJAK, Športska 14, 10431 Novaki punomoćnik sudionika u postupku CROPARS j.d.o.o.</item>
    </izvorni_sadrzaj>
    <derivirana_varijabla naziv="DomainObject.Predmet.OstaliListFormatedWithAdress_1">
      <item>ŽELJKO BEZJAK, Športska 14, 10431 Novaki punomoćnik sudionika u postupku CROPARS j.d.o.o.</item>
    </derivirana_varijabla>
  </DomainObject.Predmet.OstaliListFormatedWithAdress>
  <DomainObject.Predmet.OstaliListFormatedWithAdressOIB>
    <izvorni_sadrzaj>
      <item>ŽELJKO BEZJAK, OIB 40603364712, Športska 14, 10431 Novaki punomoćnik sudionika u postupku CROPARS j.d.o.o.</item>
    </izvorni_sadrzaj>
    <derivirana_varijabla naziv="DomainObject.Predmet.OstaliListFormatedWithAdressOIB_1">
      <item>ŽELJKO BEZJAK, OIB 40603364712, Športska 14, 10431 Novaki punomoćnik sudionika u postupku CROPARS j.d.o.o.</item>
    </derivirana_varijabla>
  </DomainObject.Predmet.OstaliListFormatedWithAdressOIB>
  <DomainObject.Predmet.OstaliListNazivFormated>
    <izvorni_sadrzaj>
      <item>ŽELJKO BEZJAK</item>
    </izvorni_sadrzaj>
    <derivirana_varijabla naziv="DomainObject.Predmet.OstaliListNazivFormated_1">
      <item>ŽELJKO BEZJAK</item>
    </derivirana_varijabla>
  </DomainObject.Predmet.OstaliListNazivFormated>
  <DomainObject.Predmet.OstaliListNazivFormatedOIB>
    <izvorni_sadrzaj>
      <item>ŽELJKO BEZJAK, OIB 40603364712</item>
    </izvorni_sadrzaj>
    <derivirana_varijabla naziv="DomainObject.Predmet.OstaliListNazivFormatedOIB_1">
      <item>ŽELJKO BEZJAK, OIB 40603364712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CROPARS j.d.o.o.</izvorni_sadrzaj>
    <derivirana_varijabla naziv="DomainObject.Predmet.ProtustrankaIDrugi_1">CROPARS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CROPARS j.d.o.o., OIB 98021324757, Športska 14, 10431 Novaki</izvorni_sadrzaj>
    <derivirana_varijabla naziv="DomainObject.Predmet.ProtustrankaIDrugiAdressOIB_1">CROPARS j.d.o.o., OIB 98021324757, Športska 14,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CROPARS j.d.o.o.</item>
      <item>ŽELJKO BEZJAK</item>
    </izvorni_sadrzaj>
    <derivirana_varijabla naziv="DomainObject.Predmet.SudioniciListNaziv_1">
      <item>FINA Regionalni centar Zagreb</item>
      <item>CROPARS j.d.o.o.</item>
      <item>ŽELJKO BEZJAK</item>
    </derivirana_varijabla>
  </DomainObject.Predmet.SudioniciListNaziv>
  <DomainObject.Predmet.SudioniciListAdressOIB>
    <izvorni_sadrzaj>
      <item>FINA Regionalni centar Zagreb, OIB 85821130368, Trg svibanjskih žrtava 1995. 1,10000 Zagreb</item>
      <item>CROPARS j.d.o.o., OIB 98021324757, Športska 14,10431 Novaki</item>
      <item>ŽELJKO BEZJAK, OIB 40603364712, Športska 14,10431 Novaki</item>
    </izvorni_sadrzaj>
    <derivirana_varijabla naziv="DomainObject.Predmet.SudioniciListAdressOIB_1">
      <item>FINA Regionalni centar Zagreb, OIB 85821130368, Trg svibanjskih žrtava 1995. 1,10000 Zagreb</item>
      <item>CROPARS j.d.o.o., OIB 98021324757, Športska 14,10431 Novaki</item>
      <item>ŽELJKO BEZJAK, OIB 40603364712, Športska 14,10431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98021324757</item>
      <item>, OIB 40603364712</item>
    </izvorni_sadrzaj>
    <derivirana_varijabla naziv="DomainObject.Predmet.SudioniciListNazivOIB_1">
      <item>, OIB 85821130368</item>
      <item>, OIB 98021324757</item>
      <item>, OIB 40603364712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FDCDBB-AED6-4C03-B3AC-4A808FCFE5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769</properties:Words>
  <properties:Characters>4055</properties:Characters>
  <properties:Lines>100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2017-09-11T12:52:00Z</dcterms:created>
  <dc:creator>x</dc:creator>
  <cp:lastModifiedBy>Zlatka Plivelić</cp:lastModifiedBy>
  <cp:lastPrinted>2017-09-12T07:13:00Z</cp:lastPrinted>
  <dcterms:modified xmlns:xsi="http://www.w3.org/2001/XMLSchema-instance" xsi:type="dcterms:W3CDTF">2017-09-12T07:13:00Z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