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2c6f" w14:paraId="0ae2c6f" w:rsidRDefault="00F97D9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632460</wp:posOffset>
            </wp:positionV>
            <wp:extent cy="864235" cx="6477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64235" cx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97D96" w:rsidR="00AE649C" w:rsidRPr="00B76F3C">
      <w:pPr>
        <w:pStyle w:val="NormaleSPIS"/>
        <w:ind w:firstLine="0"/>
      </w:pPr>
    </w:p>
    <w:p w:rsidRDefault="00F97D96" w:rsidP="00F97D96" w:rsidR="00F97D96">
      <w:pPr>
        <w:spacing w:after="0"/>
        <w:jc w:val="both"/>
      </w:pPr>
      <w:r>
        <w:t xml:space="preserve">           Republika Hrvatska</w:t>
      </w:r>
    </w:p>
    <w:p w:rsidRDefault="00F97D96" w:rsidP="00F97D96" w:rsidR="00F97D9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97D96" w:rsidP="00F97D96" w:rsidR="00F97D96" w:rsidRPr="00F97D9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</w:t>
      </w:r>
      <w:r w:rsidRPr="00F97D96">
        <w:rPr>
          <w:rFonts w:cs="Times New Roman" w:eastAsia="Times New Roman"/>
          <w:noProof/>
          <w:szCs w:val="20"/>
          <w:lang w:eastAsia="hr-HR"/>
        </w:rPr>
        <w:t>Poslovni broj: 5. St-459/2017-5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97D9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97D9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97D96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F97D96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MARIVIAM d.o.o. za trgovinu i usluge, Zagreb, Nova cesta 136, MBS: 090017099, OIB: 79810792417, 6. ožujka</w:t>
      </w:r>
      <w:r w:rsidRPr="00F97D96">
        <w:rPr>
          <w:rFonts w:cs="Times New Roman" w:eastAsia="Times New Roman"/>
          <w:noProof/>
          <w:szCs w:val="20"/>
          <w:lang w:eastAsia="hr-HR"/>
        </w:rPr>
        <w:t xml:space="preserve"> 2018. 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2"/>
          <w:lang w:eastAsia="hr-HR"/>
        </w:rPr>
      </w:pPr>
      <w:r w:rsidRPr="00F97D96">
        <w:rPr>
          <w:rFonts w:cs="Times New Roman" w:eastAsia="Times New Roman"/>
          <w:szCs w:val="20"/>
          <w:lang w:eastAsia="hr-HR"/>
        </w:rPr>
        <w:t>r i j e š i o   j e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7D96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MARIVIAM d.o.o. za trgovinu i usluge, Zagreb, Nova cesta 136,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F97D96">
        <w:rPr>
          <w:rFonts w:cs="Times New Roman" w:eastAsia="Times New Roman"/>
          <w:noProof/>
          <w:szCs w:val="20"/>
          <w:lang w:eastAsia="hr-HR"/>
        </w:rPr>
        <w:t xml:space="preserve"> model HR05 540-459-17.         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7D96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2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97D96">
        <w:rPr>
          <w:rFonts w:cs="Times New Roman" w:eastAsia="Times New Roman"/>
          <w:szCs w:val="20"/>
          <w:lang w:eastAsia="hr-HR"/>
        </w:rPr>
        <w:t>Obrazloženje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7D96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12. travnja 2016. Trgovačkom sudu u Zagrebu podnijela prijedlog za otvaranje stečajnog postupka nad dužnikom</w:t>
      </w:r>
      <w:r w:rsidRPr="00F97D96">
        <w:rPr>
          <w:rFonts w:cs="Times New Roman" w:eastAsia="Times New Roman"/>
          <w:szCs w:val="20"/>
          <w:lang w:eastAsia="hr-HR"/>
        </w:rPr>
        <w:t xml:space="preserve"> MARIVIAM d.o.o. za trgovinu i usluge, Zagreb, Nova cesta 136.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97D96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274 dana, u ukupnom iznosu od 77.136,88 kn, u koji iznos je uračunata kamata i naknada Financijske agencije za provedbu ovrhe na novčanim sredstvima. Prema podacima koje je FINI dostavio Hrvatski zavod za mirovinsko osiguranje </w:t>
      </w:r>
      <w:r w:rsidRPr="00F97D96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7D96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St-3606/2016 ustupljen je Trgovačkom sudu u Bjelovaru  na daljnji postupak. 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7D96">
        <w:rPr>
          <w:rFonts w:cs="Times New Roman" w:eastAsia="Times New Roman"/>
          <w:szCs w:val="20"/>
          <w:lang w:eastAsia="hr-HR"/>
        </w:rPr>
        <w:lastRenderedPageBreak/>
        <w:t xml:space="preserve">Rješenjem od 12. listopada </w:t>
      </w:r>
      <w:r w:rsidRPr="00F97D96">
        <w:rPr>
          <w:rFonts w:cs="Times New Roman" w:eastAsia="Times New Roman"/>
          <w:noProof/>
          <w:szCs w:val="20"/>
          <w:lang w:eastAsia="hr-HR"/>
        </w:rPr>
        <w:t xml:space="preserve">2017. </w:t>
      </w:r>
      <w:r w:rsidRPr="00F97D96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 Temeljem čl.123. st.1. i čl.128. st.1. i 5. SZ-a zakazano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financijsko-gospodarskom stanju dužnika. 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7D96">
        <w:rPr>
          <w:rFonts w:cs="Times New Roman" w:eastAsia="Calibri"/>
          <w:szCs w:val="20"/>
          <w:lang w:eastAsia="hr-HR"/>
        </w:rPr>
        <w:t>Z</w:t>
      </w:r>
      <w:r w:rsidRPr="00F97D96">
        <w:rPr>
          <w:rFonts w:cs="Times New Roman" w:eastAsia="Times New Roman"/>
          <w:szCs w:val="20"/>
          <w:lang w:eastAsia="hr-HR"/>
        </w:rPr>
        <w:t xml:space="preserve">akonski zastupnik dužnika Ivica Penić nije došao na ročište 3. studenog 2017. i nije podnio pisano izvješće o gospodarsko-financijskom stanju dužnika. 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7D96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7D96">
        <w:rPr>
          <w:rFonts w:cs="Times New Roman" w:eastAsia="Times New Roman"/>
          <w:szCs w:val="20"/>
          <w:lang w:eastAsia="hr-HR"/>
        </w:rPr>
        <w:t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7D96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97D96">
        <w:rPr>
          <w:rFonts w:cs="Times New Roman" w:eastAsia="Times New Roman"/>
          <w:szCs w:val="20"/>
          <w:lang w:eastAsia="hr-HR"/>
        </w:rPr>
        <w:t>U Bjelovaru 6. ožujka 2018.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F97D96">
        <w:rPr>
          <w:rFonts w:cs="Times New Roman" w:eastAsia="Times New Roman"/>
          <w:szCs w:val="20"/>
          <w:lang w:eastAsia="hr-HR"/>
        </w:rPr>
        <w:t xml:space="preserve">  Stečajna sutkinja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F97D96">
        <w:rPr>
          <w:rFonts w:cs="Times New Roman" w:eastAsia="Times New Roman"/>
          <w:szCs w:val="20"/>
          <w:lang w:eastAsia="hr-HR"/>
        </w:rPr>
        <w:t xml:space="preserve">  Marija Petrina Kubica v.r.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F97D96" w:rsidP="00F97D96" w:rsidR="00F97D96" w:rsidRPr="00F97D9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97D9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97D96" w:rsidP="00F97D96" w:rsidR="00F97D96" w:rsidRPr="00F97D9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97D9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F97D96" w:rsidP="00F97D96" w:rsidR="00F97D96" w:rsidRPr="00F97D9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969"/>
        <w:rPr>
          <w:rFonts w:cs="Times New Roman" w:eastAsia="Times New Roman"/>
          <w:szCs w:val="20"/>
          <w:lang w:eastAsia="hr-HR"/>
        </w:rPr>
      </w:pPr>
      <w:r w:rsidRPr="00F97D96">
        <w:rPr>
          <w:rFonts w:cs="Times New Roman" w:eastAsia="Times New Roman"/>
          <w:noProof/>
          <w:szCs w:val="20"/>
          <w:lang w:eastAsia="hr-HR"/>
        </w:rPr>
        <w:t xml:space="preserve">     </w:t>
      </w: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7D96" w:rsidP="00F97D96" w:rsidR="00F97D96" w:rsidRPr="00F97D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97D96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F97D9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5811424"/>
      <w:docPartObj>
        <w:docPartGallery w:val="Page Numbers (Top of Page)"/>
        <w:docPartUnique/>
      </w:docPartObj>
    </w:sdtPr>
    <w:sdtContent>
      <w:p w:rsidRDefault="00F97D96" w:rsidP="00F97D96" w:rsidR="00F97D9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97D96" w:rsidP="00F97D96" w:rsidR="008333A9">
    <w:pPr>
      <w:overflowPunct w:val="false"/>
      <w:autoSpaceDE w:val="false"/>
      <w:autoSpaceDN w:val="false"/>
      <w:adjustRightInd w:val="false"/>
      <w:spacing w:after="0"/>
      <w:ind w:firstLine="5103"/>
      <w:rPr>
        <w:rFonts w:cs="Times New Roman" w:eastAsia="Times New Roman"/>
        <w:noProof/>
        <w:szCs w:val="20"/>
        <w:lang w:eastAsia="hr-HR"/>
      </w:rPr>
    </w:pPr>
    <w:r>
      <w:rPr>
        <w:rFonts w:cs="Times New Roman" w:eastAsia="Times New Roman"/>
        <w:noProof/>
        <w:szCs w:val="20"/>
        <w:lang w:eastAsia="hr-HR"/>
      </w:rPr>
      <w:t xml:space="preserve">        </w:t>
    </w:r>
    <w:r w:rsidRPr="00F97D96">
      <w:rPr>
        <w:rFonts w:cs="Times New Roman" w:eastAsia="Times New Roman"/>
        <w:noProof/>
        <w:szCs w:val="20"/>
        <w:lang w:eastAsia="hr-HR"/>
      </w:rPr>
      <w:t>Poslovni broj: 5. St-459/2017-5</w:t>
    </w:r>
  </w:p>
  <w:p w:rsidRDefault="00F97D96" w:rsidP="00F97D96" w:rsidR="00F97D96" w:rsidRPr="00F97D96">
    <w:pPr>
      <w:overflowPunct w:val="false"/>
      <w:autoSpaceDE w:val="false"/>
      <w:autoSpaceDN w:val="false"/>
      <w:adjustRightInd w:val="false"/>
      <w:spacing w:after="0"/>
      <w:ind w:firstLine="5103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D96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1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1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813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St-459/2017-5</izvorni_sadrzaj>
    <derivirana_varijabla naziv="DomainObject.Oznaka_1">St-459/2017-5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St-459/2017</izvorni_sadrzaj>
    <derivirana_varijabla naziv="DomainObject.Predmet.OznakaBroj_1">St-459/2017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MARIVIAM d.o.o. zastupanog po punomoćniku Ivica Penić</izvorni_sadrzaj>
    <derivirana_varijabla naziv="DomainObject.Predmet.ProtustrankaFormated_1">  MARIVIAM d.o.o. zastupanog po punomoćniku Ivica Penić</derivirana_varijabla>
  </DomainObject.Predmet.ProtustrankaFormated>
  <DomainObject.Predmet.ProtustrankaFormatedOIB>
    <izvorni_sadrzaj>  MARIVIAM d.o.o., OIB 79810792417 zastupanog po punomoćniku Ivica Penić</izvorni_sadrzaj>
    <derivirana_varijabla naziv="DomainObject.Predmet.ProtustrankaFormatedOIB_1">  MARIVIAM d.o.o., OIB 79810792417 zastupanog po punomoćniku Ivica Penić</derivirana_varijabla>
  </DomainObject.Predmet.ProtustrankaFormatedOIB>
  <DomainObject.Predmet.ProtustrankaFormatedWithAdress>
    <izvorni_sadrzaj> MARIVIAM d.o.o., Nova cesta 136, 10000 Zagreb zastupanog po punomoćniku Ivica Penić</izvorni_sadrzaj>
    <derivirana_varijabla naziv="DomainObject.Predmet.ProtustrankaFormatedWithAdress_1"> MARIVIAM d.o.o., Nova cesta 136, 10000 Zagreb zastupanog po punomoćniku Ivica Penić</derivirana_varijabla>
  </DomainObject.Predmet.ProtustrankaFormatedWithAdress>
  <DomainObject.Predmet.ProtustrankaFormatedWithAdressOIB>
    <izvorni_sadrzaj> MARIVIAM d.o.o., OIB 79810792417, Nova cesta 136, 10000 Zagreb zastupanog po punomoćniku Ivica Penić</izvorni_sadrzaj>
    <derivirana_varijabla naziv="DomainObject.Predmet.ProtustrankaFormatedWithAdressOIB_1"> MARIVIAM d.o.o., OIB 79810792417, Nova cesta 136, 10000 Zagreb zastupanog po punomoćniku Ivica Penić</derivirana_varijabla>
  </DomainObject.Predmet.ProtustrankaFormatedWithAdressOIB>
  <DomainObject.Predmet.ProtustrankaWithAdress>
    <izvorni_sadrzaj>MARIVIAM d.o.o. Nova cesta 136, 10000 Zagreb</izvorni_sadrzaj>
    <derivirana_varijabla naziv="DomainObject.Predmet.ProtustrankaWithAdress_1">MARIVIAM d.o.o. Nova cesta 136, 10000 Zagreb</derivirana_varijabla>
  </DomainObject.Predmet.ProtustrankaWithAdress>
  <DomainObject.Predmet.ProtustrankaWithAdressOIB>
    <izvorni_sadrzaj>MARIVIAM d.o.o., OIB 79810792417, Nova cesta 136, 10000 Zagreb</izvorni_sadrzaj>
    <derivirana_varijabla naziv="DomainObject.Predmet.ProtustrankaWithAdressOIB_1">MARIVIAM d.o.o., OIB 79810792417, Nova cesta 136, 10000 Zagreb</derivirana_varijabla>
  </DomainObject.Predmet.ProtustrankaWithAdressOIB>
  <DomainObject.Predmet.ProtustrankaNazivFormated>
    <izvorni_sadrzaj>MARIVIAM d.o.o.</izvorni_sadrzaj>
    <derivirana_varijabla naziv="DomainObject.Predmet.ProtustrankaNazivFormated_1">MARIVIAM d.o.o.</derivirana_varijabla>
  </DomainObject.Predmet.ProtustrankaNazivFormated>
  <DomainObject.Predmet.ProtustrankaNazivFormatedOIB>
    <izvorni_sadrzaj>MARIVIAM d.o.o., OIB 79810792417</izvorni_sadrzaj>
    <derivirana_varijabla naziv="DomainObject.Predmet.ProtustrankaNazivFormatedOIB_1">MARIVIAM d.o.o., OIB 79810792417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MARIVIAM d.o.o. zastupanog po punomoćniku Ivica Penić</item>
    </izvorni_sadrzaj>
    <derivirana_varijabla naziv="DomainObject.Predmet.ProtuStrankaListFormated_1">
      <item>MARIVIAM d.o.o. zastupanog po punomoćniku Ivica Penić</item>
    </derivirana_varijabla>
  </DomainObject.Predmet.ProtuStrankaListFormated>
  <DomainObject.Predmet.ProtuStrankaListFormatedOIB>
    <izvorni_sadrzaj>
      <item>MARIVIAM d.o.o., OIB 79810792417 zastupanog po punomoćniku Ivica Penić</item>
    </izvorni_sadrzaj>
    <derivirana_varijabla naziv="DomainObject.Predmet.ProtuStrankaListFormatedOIB_1">
      <item>MARIVIAM d.o.o., OIB 79810792417 zastupanog po punomoćniku Ivica Penić</item>
    </derivirana_varijabla>
  </DomainObject.Predmet.ProtuStrankaListFormatedOIB>
  <DomainObject.Predmet.ProtuStrankaListFormatedWithAdress>
    <izvorni_sadrzaj>
      <item>MARIVIAM d.o.o., Nova cesta 136, 10000 Zagreb zastupanog po punomoćniku Ivica Penić</item>
    </izvorni_sadrzaj>
    <derivirana_varijabla naziv="DomainObject.Predmet.ProtuStrankaListFormatedWithAdress_1">
      <item>MARIVIAM d.o.o., Nova cesta 136, 10000 Zagreb zastupanog po punomoćniku Ivica Penić</item>
    </derivirana_varijabla>
  </DomainObject.Predmet.ProtuStrankaListFormatedWithAdress>
  <DomainObject.Predmet.ProtuStrankaListFormatedWithAdressOIB>
    <izvorni_sadrzaj>
      <item>MARIVIAM d.o.o., OIB 79810792417, Nova cesta 136, 10000 Zagreb zastupanog po punomoćniku Ivica Penić</item>
    </izvorni_sadrzaj>
    <derivirana_varijabla naziv="DomainObject.Predmet.ProtuStrankaListFormatedWithAdressOIB_1">
      <item>MARIVIAM d.o.o., OIB 79810792417, Nova cesta 136, 10000 Zagreb zastupanog po punomoćniku Ivica Penić</item>
    </derivirana_varijabla>
  </DomainObject.Predmet.ProtuStrankaListFormatedWithAdressOIB>
  <DomainObject.Predmet.ProtuStrankaListNazivFormated>
    <izvorni_sadrzaj>
      <item>MARIVIAM d.o.o.</item>
    </izvorni_sadrzaj>
    <derivirana_varijabla naziv="DomainObject.Predmet.ProtuStrankaListNazivFormated_1">
      <item>MARIVIAM d.o.o.</item>
    </derivirana_varijabla>
  </DomainObject.Predmet.ProtuStrankaListNazivFormated>
  <DomainObject.Predmet.ProtuStrankaListNazivFormatedOIB>
    <izvorni_sadrzaj>
      <item>MARIVIAM d.o.o., OIB 79810792417</item>
    </izvorni_sadrzaj>
    <derivirana_varijabla naziv="DomainObject.Predmet.ProtuStrankaListNazivFormatedOIB_1">
      <item>MARIVIAM d.o.o., OIB 79810792417</item>
    </derivirana_varijabla>
  </DomainObject.Predmet.ProtuStrankaListNazivFormatedOIB>
  <DomainObject.Predmet.OstaliListFormated>
    <izvorni_sadrzaj>
      <item>Ivica Penić punomoćnik sudionika u postupku MARIVIAM d.o.o.</item>
    </izvorni_sadrzaj>
    <derivirana_varijabla naziv="DomainObject.Predmet.OstaliListFormated_1">
      <item>Ivica Penić punomoćnik sudionika u postupku MARIVIAM d.o.o.</item>
    </derivirana_varijabla>
  </DomainObject.Predmet.OstaliListFormated>
  <DomainObject.Predmet.OstaliListFormatedOIB>
    <izvorni_sadrzaj>
      <item>Ivica Penić, OIB 28588184845 punomoćnik sudionika u postupku MARIVIAM d.o.o.</item>
    </izvorni_sadrzaj>
    <derivirana_varijabla naziv="DomainObject.Predmet.OstaliListFormatedOIB_1">
      <item>Ivica Penić, OIB 28588184845 punomoćnik sudionika u postupku MARIVIAM d.o.o.</item>
    </derivirana_varijabla>
  </DomainObject.Predmet.OstaliListFormatedOIB>
  <DomainObject.Predmet.OstaliListFormatedWithAdress>
    <izvorni_sadrzaj>
      <item>Ivica Penić, Ljubljanska 6, Skopje punomoćnik sudionika u postupku MARIVIAM d.o.o.</item>
    </izvorni_sadrzaj>
    <derivirana_varijabla naziv="DomainObject.Predmet.OstaliListFormatedWithAdress_1">
      <item>Ivica Penić, Ljubljanska 6, Skopje punomoćnik sudionika u postupku MARIVIAM d.o.o.</item>
    </derivirana_varijabla>
  </DomainObject.Predmet.OstaliListFormatedWithAdress>
  <DomainObject.Predmet.OstaliListFormatedWithAdressOIB>
    <izvorni_sadrzaj>
      <item>Ivica Penić, OIB 28588184845, Ljubljanska 6, Skopje punomoćnik sudionika u postupku MARIVIAM d.o.o.</item>
    </izvorni_sadrzaj>
    <derivirana_varijabla naziv="DomainObject.Predmet.OstaliListFormatedWithAdressOIB_1">
      <item>Ivica Penić, OIB 28588184845, Ljubljanska 6, Skopje punomoćnik sudionika u postupku MARIVIAM d.o.o.</item>
    </derivirana_varijabla>
  </DomainObject.Predmet.OstaliListFormatedWithAdressOIB>
  <DomainObject.Predmet.OstaliListNazivFormated>
    <izvorni_sadrzaj>
      <item>Ivica Penić</item>
    </izvorni_sadrzaj>
    <derivirana_varijabla naziv="DomainObject.Predmet.OstaliListNazivFormated_1">
      <item>Ivica Penić</item>
    </derivirana_varijabla>
  </DomainObject.Predmet.OstaliListNazivFormated>
  <DomainObject.Predmet.OstaliListNazivFormatedOIB>
    <izvorni_sadrzaj>
      <item>Ivica Penić, OIB 28588184845</item>
    </izvorni_sadrzaj>
    <derivirana_varijabla naziv="DomainObject.Predmet.OstaliListNazivFormatedOIB_1">
      <item>Ivica Penić, OIB 28588184845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St-459/2017-5</izvorni_sadrzaj>
    <derivirana_varijabla naziv="DomainObject.PoslovniBrojDokumenta_1">St-459/2017-5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MARIVIAM d.o.o.</izvorni_sadrzaj>
    <derivirana_varijabla naziv="DomainObject.Predmet.ProtustrankaIDrugi_1">MARIVIAM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MARIVIAM d.o.o., OIB 79810792417, Nova cesta 136, 10000 Zagreb</izvorni_sadrzaj>
    <derivirana_varijabla naziv="DomainObject.Predmet.ProtustrankaIDrugiAdressOIB_1">MARIVIAM d.o.o., OIB 79810792417, Nova cesta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MARIVIAM d.o.o.</item>
      <item>FINA Regionalni centar Zagreb</item>
      <item>Ivica Penić</item>
    </izvorni_sadrzaj>
    <derivirana_varijabla naziv="DomainObject.Predmet.SudioniciListNaziv_1">
      <item>MARIVIAM d.o.o.</item>
      <item>FINA Regionalni centar Zagreb</item>
      <item>Ivica Penić</item>
    </derivirana_varijabla>
  </DomainObject.Predmet.SudioniciListNaziv>
  <DomainObject.Predmet.SudioniciListAdressOIB>
    <izvorni_sadrzaj>
      <item>MARIVIAM d.o.o., OIB 79810792417, Nova cesta 136,10000 Zagreb</item>
      <item>FINA Regionalni centar Zagreb, OIB 85821130368, Trg svibanjskih žrtava 1995. br. 1,10000 Zagreb</item>
      <item>Ivica Penić, OIB 28588184845, Ljubljanska 6,Skopje</item>
    </izvorni_sadrzaj>
    <derivirana_varijabla naziv="DomainObject.Predmet.SudioniciListAdressOIB_1">
      <item>MARIVIAM d.o.o., OIB 79810792417, Nova cesta 136,10000 Zagreb</item>
      <item>FINA Regionalni centar Zagreb, OIB 85821130368, Trg svibanjskih žrtava 1995. br. 1,10000 Zagreb</item>
      <item>Ivica Penić, OIB 28588184845, Ljubljanska 6,Skopje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48129-5C58-4935-AFFD-EF27761F7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3489</properties:Characters>
  <properties:Lines>88</properties:Lines>
  <properties:Paragraphs>25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2018-03-06T10:15:00Z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St-459/2017-5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