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7e72" w14:paraId="2f27e72" w:rsidRDefault="00651128" w:rsidR="00590E39" w:rsidRPr="00F04C43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F04C43">
      <w:pPr>
        <w:jc w:val="both"/>
      </w:pPr>
      <w:r w:rsidRPr="00F04C43">
        <w:t>Republika Hrvatska</w:t>
      </w:r>
    </w:p>
    <w:p w:rsidRDefault="00DF524F" w:rsidP="00DF524F" w:rsidR="00DF524F" w:rsidRPr="00F04C43">
      <w:pPr>
        <w:jc w:val="both"/>
      </w:pPr>
      <w:r w:rsidRPr="00F04C43">
        <w:t>Trgovački sud u Zagrebu</w:t>
      </w:r>
    </w:p>
    <w:p w:rsidRDefault="00DF524F" w:rsidP="00DF524F" w:rsidR="00DF524F" w:rsidRPr="00F04C43">
      <w:pPr>
        <w:jc w:val="both"/>
      </w:pPr>
      <w:r w:rsidRPr="00F04C43">
        <w:t xml:space="preserve">Zagreb, </w:t>
      </w:r>
      <w:proofErr w:type="spellStart"/>
      <w:r w:rsidRPr="00F04C43">
        <w:t>Amruševa</w:t>
      </w:r>
      <w:proofErr w:type="spellEnd"/>
      <w:r w:rsidRPr="00F04C43">
        <w:t xml:space="preserve"> 2/II                                                          </w:t>
      </w:r>
      <w:r w:rsidR="00D00DC0" w:rsidRPr="00F04C43">
        <w:t xml:space="preserve">                      </w:t>
      </w:r>
      <w:r w:rsidR="00F04C43" w:rsidRPr="00F04C43">
        <w:t>46</w:t>
      </w:r>
      <w:r w:rsidR="00D00DC0" w:rsidRPr="00F04C43">
        <w:t>. St-</w:t>
      </w:r>
      <w:r w:rsidR="00F04C43" w:rsidRPr="00F04C43">
        <w:t>1331</w:t>
      </w:r>
      <w:r w:rsidR="008504DB" w:rsidRPr="00F04C43">
        <w:t>/17</w:t>
      </w:r>
    </w:p>
    <w:p w:rsidRDefault="00DF524F" w:rsidP="00DF524F" w:rsidR="00DF524F">
      <w:pPr>
        <w:jc w:val="both"/>
      </w:pPr>
    </w:p>
    <w:p w:rsidRDefault="00F04C43" w:rsidP="00DF524F" w:rsidR="00F04C43">
      <w:pPr>
        <w:jc w:val="both"/>
      </w:pPr>
    </w:p>
    <w:p w:rsidRDefault="00F04C43" w:rsidP="00DF524F" w:rsidR="00F04C43" w:rsidRPr="00F04C43">
      <w:pPr>
        <w:jc w:val="both"/>
      </w:pPr>
    </w:p>
    <w:p w:rsidRDefault="00864D0C" w:rsidP="00864D0C" w:rsidR="00DF524F" w:rsidRPr="00F04C43">
      <w:pPr>
        <w:jc w:val="center"/>
      </w:pPr>
      <w:r w:rsidRPr="00F04C43">
        <w:t xml:space="preserve">R E P U B L I K A   H R V A T S K A </w:t>
      </w:r>
    </w:p>
    <w:p w:rsidRDefault="004B741F" w:rsidP="00DF524F" w:rsidR="004B741F" w:rsidRPr="00F04C43">
      <w:pPr>
        <w:jc w:val="center"/>
      </w:pPr>
    </w:p>
    <w:p w:rsidRDefault="007E103B" w:rsidP="00DF524F" w:rsidR="00DF524F" w:rsidRPr="00F04C43">
      <w:pPr>
        <w:jc w:val="center"/>
      </w:pPr>
      <w:r>
        <w:t xml:space="preserve">Z A K L J U Č A K </w:t>
      </w:r>
    </w:p>
    <w:p w:rsidRDefault="00DF524F" w:rsidP="00DF524F" w:rsidR="00DF524F" w:rsidRPr="00F04C43">
      <w:pPr>
        <w:jc w:val="both"/>
      </w:pPr>
    </w:p>
    <w:p w:rsidRDefault="00DF524F" w:rsidP="00DF524F" w:rsidR="00DF524F" w:rsidRPr="00F04C43">
      <w:pPr>
        <w:jc w:val="both"/>
      </w:pPr>
      <w:r w:rsidRPr="00F04C43">
        <w:t>Trgovački sud u Zagrebu</w:t>
      </w:r>
      <w:r w:rsidR="004B741F" w:rsidRPr="00F04C43">
        <w:t>,</w:t>
      </w:r>
      <w:r w:rsidR="00F04C43" w:rsidRPr="00F04C43">
        <w:t xml:space="preserve"> po sutkinji Maji Praljak</w:t>
      </w:r>
      <w:r w:rsidRPr="00F04C43">
        <w:t xml:space="preserve">, u stečajnom  postupku nad dužnikom </w:t>
      </w:r>
      <w:r w:rsidR="00F04C43" w:rsidRPr="00F04C43">
        <w:t xml:space="preserve"> ZAPADNI NAČIN d.o.o. u stečaju , Velika Gorica, Slavka Kolara 3, OIB: 07693534992</w:t>
      </w:r>
      <w:r w:rsidRPr="00F04C43">
        <w:t xml:space="preserve">, </w:t>
      </w:r>
      <w:r w:rsidR="00D31053">
        <w:t>20. prosinca 2018.</w:t>
      </w:r>
    </w:p>
    <w:p w:rsidRDefault="006951FE" w:rsidP="0038748A" w:rsidR="006951FE">
      <w:pPr>
        <w:jc w:val="both"/>
      </w:pPr>
    </w:p>
    <w:p w:rsidRDefault="00D51F6B" w:rsidP="0038748A" w:rsidR="00D51F6B" w:rsidRPr="00F04C43">
      <w:pPr>
        <w:jc w:val="both"/>
      </w:pPr>
    </w:p>
    <w:p w:rsidRDefault="007E103B" w:rsidP="006951FE" w:rsidR="006951FE" w:rsidRPr="00F04C43">
      <w:pPr>
        <w:jc w:val="center"/>
      </w:pPr>
      <w:r>
        <w:t xml:space="preserve">z a k l j u č i o  j e </w:t>
      </w:r>
      <w:r w:rsidR="006951FE" w:rsidRPr="00F04C43">
        <w:t xml:space="preserve"> </w:t>
      </w:r>
    </w:p>
    <w:p w:rsidRDefault="00590E39" w:rsidR="00590E39" w:rsidRPr="00F04C43"/>
    <w:p w:rsidRDefault="00590E39" w:rsidP="007B40F5" w:rsidR="00590E39" w:rsidRPr="00F04C43">
      <w:pPr>
        <w:pStyle w:val="Tijeloteksta2"/>
        <w:ind w:firstLine="708"/>
      </w:pPr>
      <w:r w:rsidRPr="00F04C43">
        <w:t>Saziva se skupština vjerovnika u stečajnom postupku</w:t>
      </w:r>
      <w:r w:rsidR="007B40F5" w:rsidRPr="00F04C43">
        <w:t xml:space="preserve"> nad dužnikom</w:t>
      </w:r>
      <w:r w:rsidRPr="00F04C43">
        <w:t xml:space="preserve"> </w:t>
      </w:r>
      <w:r w:rsidR="00F04C43" w:rsidRPr="00F04C43">
        <w:t>ZAPADNI NAČIN d.o.o. u stečaju , Velika Gorica, Slavka Kolara 3, OIB: 07693534992</w:t>
      </w:r>
      <w:r w:rsidR="00B92232" w:rsidRPr="00F04C43">
        <w:t>,</w:t>
      </w:r>
      <w:r w:rsidR="00C14E5E" w:rsidRPr="00F04C43">
        <w:t xml:space="preserve"> </w:t>
      </w:r>
      <w:r w:rsidRPr="00F04C43">
        <w:t>za dan</w:t>
      </w:r>
      <w:r w:rsidR="00B92232" w:rsidRPr="00F04C43">
        <w:t>:</w:t>
      </w:r>
      <w:r w:rsidRPr="00F04C43">
        <w:t xml:space="preserve"> </w:t>
      </w:r>
    </w:p>
    <w:p w:rsidRDefault="00590E39" w:rsidP="00037EED" w:rsidR="00590E39" w:rsidRPr="00F04C43">
      <w:pPr>
        <w:pStyle w:val="Tijeloteksta2"/>
      </w:pPr>
    </w:p>
    <w:p w:rsidRDefault="00D31053" w:rsidR="00590E39" w:rsidRPr="00F04C43">
      <w:pPr>
        <w:pStyle w:val="Tijeloteksta2"/>
        <w:ind w:firstLine="708" w:left="2124"/>
        <w:rPr>
          <w:bCs/>
        </w:rPr>
      </w:pPr>
      <w:r>
        <w:rPr>
          <w:bCs/>
        </w:rPr>
        <w:t>31. siječnja 2019. u 11,00 sati</w:t>
      </w:r>
    </w:p>
    <w:p w:rsidRDefault="00590E39" w:rsidR="00590E39" w:rsidRPr="00F04C43">
      <w:pPr>
        <w:pStyle w:val="Tijeloteksta2"/>
        <w:ind w:firstLine="708" w:left="2124"/>
        <w:rPr>
          <w:b/>
          <w:bCs/>
        </w:rPr>
      </w:pPr>
    </w:p>
    <w:p w:rsidRDefault="007B40F5" w:rsidR="00590E39" w:rsidRPr="00F04C43">
      <w:pPr>
        <w:pStyle w:val="Tijeloteksta2"/>
        <w:ind w:firstLine="708"/>
      </w:pPr>
      <w:r w:rsidRPr="00F04C43">
        <w:t>koja</w:t>
      </w:r>
      <w:r w:rsidR="00590E39" w:rsidRPr="00F04C43">
        <w:t xml:space="preserve"> će se održati u</w:t>
      </w:r>
      <w:r w:rsidR="00F25213" w:rsidRPr="00F04C43">
        <w:t xml:space="preserve"> zgradi ovog suda Petrinjska 8, </w:t>
      </w:r>
      <w:r w:rsidR="00590E39" w:rsidRPr="00F04C43">
        <w:t xml:space="preserve">soba </w:t>
      </w:r>
      <w:r w:rsidR="00F04C43" w:rsidRPr="00F04C43">
        <w:t>68/I</w:t>
      </w:r>
      <w:r w:rsidR="00853A2B" w:rsidRPr="00F04C43">
        <w:t>II</w:t>
      </w:r>
      <w:r w:rsidR="00E03FDC" w:rsidRPr="00F04C43">
        <w:t xml:space="preserve"> </w:t>
      </w:r>
      <w:r w:rsidR="000B5F9B" w:rsidRPr="00F04C43">
        <w:t>(</w:t>
      </w:r>
      <w:r w:rsidR="00F04C43" w:rsidRPr="00F04C43">
        <w:t>dvorišna</w:t>
      </w:r>
      <w:r w:rsidR="00853A2B" w:rsidRPr="00F04C43">
        <w:t xml:space="preserve"> zgrada</w:t>
      </w:r>
      <w:r w:rsidR="00590E39" w:rsidRPr="00F04C43">
        <w:t>).</w:t>
      </w:r>
    </w:p>
    <w:p w:rsidRDefault="00590E39" w:rsidR="00590E39" w:rsidRPr="00F04C43"/>
    <w:p w:rsidRDefault="00590E39" w:rsidR="00590E39" w:rsidRPr="00F04C43"/>
    <w:p w:rsidRDefault="00590E39" w:rsidR="00590E39" w:rsidRPr="00F04C43">
      <w:pPr>
        <w:jc w:val="both"/>
      </w:pPr>
      <w:r w:rsidRPr="00F04C43">
        <w:tab/>
        <w:t>Dnevni red:</w:t>
      </w:r>
    </w:p>
    <w:p w:rsidRDefault="00070AC5" w:rsidR="00070AC5" w:rsidRPr="00F04C43">
      <w:pPr>
        <w:jc w:val="both"/>
      </w:pPr>
    </w:p>
    <w:p w:rsidRDefault="0060171F" w:rsidP="00D31053" w:rsidR="003337ED">
      <w:pPr>
        <w:pStyle w:val="Odlomakpopisa"/>
        <w:numPr>
          <w:ilvl w:val="0"/>
          <w:numId w:val="3"/>
        </w:numPr>
        <w:jc w:val="both"/>
      </w:pPr>
      <w:r w:rsidRPr="00F04C43">
        <w:t>Izvješće stečajnog upravitelja o tijeku stečajnog postupka i stanju stečajne mase</w:t>
      </w:r>
      <w:r w:rsidR="00BE59BF" w:rsidRPr="00F04C43">
        <w:t>.</w:t>
      </w:r>
    </w:p>
    <w:p w:rsidRDefault="00D31053" w:rsidP="00D31053" w:rsidR="00D31053">
      <w:pPr>
        <w:pStyle w:val="Odlomakpopisa"/>
        <w:numPr>
          <w:ilvl w:val="0"/>
          <w:numId w:val="3"/>
        </w:numPr>
        <w:jc w:val="both"/>
      </w:pPr>
      <w:r>
        <w:t>Razmatranje i donošenje odluke o pristiglim sredstvima na žiro-računu stečajnog dužnika.</w:t>
      </w:r>
    </w:p>
    <w:p w:rsidRDefault="00D31053" w:rsidP="00D31053" w:rsidR="00D31053">
      <w:pPr>
        <w:pStyle w:val="Odlomakpopisa"/>
        <w:ind w:left="1065"/>
        <w:jc w:val="both"/>
      </w:pPr>
      <w:r>
        <w:t>PRIJEDLOG  ODLUKE: Zadužuje se stečajni upravitelj da pripremi prvu djelomičnu diobu vjerovnika u ovom stečajnom postupku od pristiglih sredstava na žiro računu stečajnog dužnika po obustavi pljenidbe i zabrane raspolaganja od strane Porezne uprave.</w:t>
      </w:r>
    </w:p>
    <w:p w:rsidRDefault="00D31053" w:rsidP="00D31053" w:rsidR="00D31053">
      <w:pPr>
        <w:pStyle w:val="Odlomakpopisa"/>
        <w:numPr>
          <w:ilvl w:val="0"/>
          <w:numId w:val="3"/>
        </w:numPr>
        <w:jc w:val="both"/>
      </w:pPr>
      <w:r>
        <w:t>Razmatranje i donošenje odluke o pobijanju pravnih radnji stečajnog dužnika.</w:t>
      </w:r>
    </w:p>
    <w:p w:rsidRDefault="00D31053" w:rsidP="00D31053" w:rsidR="00D31053">
      <w:pPr>
        <w:pStyle w:val="Odlomakpopisa"/>
        <w:ind w:left="1065"/>
        <w:jc w:val="both"/>
      </w:pPr>
      <w:r>
        <w:t xml:space="preserve">PRIJEDLOG  ODLUKE: Odobrava se stečajnom upravitelju da poduzme sve potrebne radnje za pobijanje pravnih radnji stečajnog dužnika prije otvaranja stečajnog postupka i to UGOVORA O USTUPU TRAŽBINE zaključenog dana 14.07.2017.g. između stečajnog dužnika i GRADIŠNIK SIMONA iz Slovenije, Križni vrh 54, 2318 </w:t>
      </w:r>
      <w:proofErr w:type="spellStart"/>
      <w:r>
        <w:t>Laporje</w:t>
      </w:r>
      <w:proofErr w:type="spellEnd"/>
      <w:r>
        <w:t xml:space="preserve">, OIB:95224798251, a koji  Ugovor je ovjerila javna bilježnica Anica </w:t>
      </w:r>
      <w:proofErr w:type="spellStart"/>
      <w:r>
        <w:t>Hukelj</w:t>
      </w:r>
      <w:proofErr w:type="spellEnd"/>
      <w:r>
        <w:t xml:space="preserve">, Zagreb, </w:t>
      </w:r>
      <w:proofErr w:type="spellStart"/>
      <w:r>
        <w:t>Mrazovićeva</w:t>
      </w:r>
      <w:proofErr w:type="spellEnd"/>
      <w:r>
        <w:t xml:space="preserve"> 6/I dana 14.07.2017.g. pod brojem OV-9243/17, te mu se odobrava da u tu svrhu angažira i odvjetnika za izradu i podnošenje tužbe i tužbenog zahtjeva te zastupanja pred sudom.</w:t>
      </w:r>
    </w:p>
    <w:p w:rsidRDefault="00D31053" w:rsidP="00D31053" w:rsidR="00D31053">
      <w:pPr>
        <w:pStyle w:val="Odlomakpopisa"/>
        <w:numPr>
          <w:ilvl w:val="0"/>
          <w:numId w:val="3"/>
        </w:numPr>
        <w:jc w:val="both"/>
      </w:pPr>
      <w:r>
        <w:t xml:space="preserve">Razmatranje i donošenje odluke o daljnjem tijeku sudskih postupaka sa </w:t>
      </w:r>
      <w:proofErr w:type="spellStart"/>
      <w:r>
        <w:t>Đanom</w:t>
      </w:r>
      <w:proofErr w:type="spellEnd"/>
      <w:r>
        <w:t xml:space="preserve"> </w:t>
      </w:r>
      <w:proofErr w:type="spellStart"/>
      <w:r>
        <w:t>Carl</w:t>
      </w:r>
      <w:proofErr w:type="spellEnd"/>
      <w:r>
        <w:t xml:space="preserve"> iz </w:t>
      </w:r>
      <w:proofErr w:type="spellStart"/>
      <w:r>
        <w:t>Mošćeničke</w:t>
      </w:r>
      <w:proofErr w:type="spellEnd"/>
      <w:r>
        <w:t xml:space="preserve"> Drage u parnicama za poništenje ugovora o kreditu.</w:t>
      </w:r>
    </w:p>
    <w:p w:rsidRDefault="00D31053" w:rsidP="00D31053" w:rsidR="00D31053">
      <w:pPr>
        <w:pStyle w:val="Odlomakpopisa"/>
        <w:ind w:left="1065"/>
        <w:jc w:val="both"/>
      </w:pPr>
      <w:r>
        <w:lastRenderedPageBreak/>
        <w:t xml:space="preserve">PRIJEDLOG ODLUKE: </w:t>
      </w:r>
    </w:p>
    <w:p w:rsidRDefault="00D31053" w:rsidP="00D31053" w:rsidR="00D31053">
      <w:pPr>
        <w:pStyle w:val="Odlomakpopisa"/>
        <w:ind w:left="1065"/>
        <w:jc w:val="both"/>
      </w:pPr>
      <w:r>
        <w:t>Ovlašćuje se stečajni upravitelj na priznanje tužbenih zahtjeva u parničnim postupcima gdje tužbeni zahtjev glasi na poništenje ugovora o kreditu.</w:t>
      </w:r>
    </w:p>
    <w:p w:rsidRDefault="00D31053" w:rsidP="00D31053" w:rsidR="00D31053">
      <w:pPr>
        <w:pStyle w:val="Odlomakpopisa"/>
        <w:ind w:left="1065"/>
        <w:jc w:val="both"/>
      </w:pPr>
      <w:r>
        <w:t xml:space="preserve">Ovlašćuje se stečajni upravitelj da prije priznavanja navedenih tužbenih zahtjeva sa tužiteljicom sklopi </w:t>
      </w:r>
      <w:proofErr w:type="spellStart"/>
      <w:r>
        <w:t>izvansudsku</w:t>
      </w:r>
      <w:proofErr w:type="spellEnd"/>
      <w:r>
        <w:t xml:space="preserve"> nagodbu o međusobnim obvezama.</w:t>
      </w:r>
    </w:p>
    <w:p w:rsidRDefault="00D31053" w:rsidP="00D31053" w:rsidR="00D31053">
      <w:pPr>
        <w:pStyle w:val="Odlomakpopisa"/>
        <w:numPr>
          <w:ilvl w:val="0"/>
          <w:numId w:val="3"/>
        </w:numPr>
        <w:jc w:val="both"/>
      </w:pPr>
      <w:r>
        <w:t>Ostalo.</w:t>
      </w:r>
    </w:p>
    <w:p w:rsidRDefault="00D31053" w:rsidP="00D31053" w:rsidR="00D31053" w:rsidRPr="00F04C43">
      <w:pPr>
        <w:pStyle w:val="Odlomakpopisa"/>
        <w:ind w:left="1065"/>
        <w:jc w:val="both"/>
      </w:pPr>
    </w:p>
    <w:p w:rsidRDefault="00590E39" w:rsidR="00590E39" w:rsidRPr="00F04C43">
      <w:pPr>
        <w:jc w:val="both"/>
      </w:pPr>
    </w:p>
    <w:p w:rsidRDefault="007B40F5" w:rsidP="009F0FC8" w:rsidR="00590E39" w:rsidRPr="00F04C43">
      <w:pPr>
        <w:jc w:val="center"/>
      </w:pPr>
      <w:r w:rsidRPr="00F04C43">
        <w:t xml:space="preserve"> Zagreb</w:t>
      </w:r>
      <w:r w:rsidR="00F04C43" w:rsidRPr="00F04C43">
        <w:t xml:space="preserve">, </w:t>
      </w:r>
      <w:r w:rsidR="00D31053">
        <w:t>20. prosinca</w:t>
      </w:r>
      <w:r w:rsidR="0060171F" w:rsidRPr="00F04C43">
        <w:t xml:space="preserve"> </w:t>
      </w:r>
      <w:r w:rsidR="00794B04" w:rsidRPr="00F04C43">
        <w:t>2018</w:t>
      </w:r>
      <w:r w:rsidRPr="00F04C43">
        <w:t>.</w:t>
      </w:r>
    </w:p>
    <w:p w:rsidRDefault="00590E39" w:rsidR="007B40F5" w:rsidRPr="00F04C43"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</w:p>
    <w:p w:rsidRDefault="00E54379" w:rsidP="000B5F9B" w:rsidR="00E54379">
      <w:pPr>
        <w:pStyle w:val="Tijeloteksta"/>
      </w:pPr>
    </w:p>
    <w:p w:rsidRDefault="00E54379" w:rsidP="000B5F9B" w:rsidR="00E54379">
      <w:pPr>
        <w:pStyle w:val="Tijeloteksta"/>
      </w:pPr>
      <w:r>
        <w:t xml:space="preserve">Pouka o pravnom lijeku: </w:t>
      </w:r>
    </w:p>
    <w:p w:rsidRDefault="00D51F6B" w:rsidP="000B5F9B" w:rsidR="000B5F9B">
      <w:pPr>
        <w:pStyle w:val="Tijeloteksta"/>
      </w:pPr>
      <w:r>
        <w:t>Protiv ovog zaključka</w:t>
      </w:r>
      <w:r w:rsidR="000B5F9B" w:rsidRPr="00F04C43">
        <w:t xml:space="preserve"> nije dopuštena žalba</w:t>
      </w:r>
      <w:r>
        <w:t xml:space="preserve"> (čl. 19. st. 7. Stečajnog zakona)</w:t>
      </w:r>
      <w:r w:rsidR="003A1227">
        <w:t>.</w:t>
      </w:r>
    </w:p>
    <w:p w:rsidRDefault="00D51F6B" w:rsidP="000B5F9B" w:rsidR="00D51F6B" w:rsidRPr="00F04C43">
      <w:pPr>
        <w:pStyle w:val="Tijeloteksta"/>
      </w:pPr>
    </w:p>
    <w:p w:rsidRDefault="000B5F9B" w:rsidP="000B5F9B" w:rsidR="007D2848" w:rsidRPr="00F04C43">
      <w:pPr>
        <w:pStyle w:val="Tijelotekst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="00590E39" w:rsidRPr="00F04C43">
        <w:tab/>
      </w:r>
      <w:r w:rsidR="007B40F5" w:rsidRPr="00F04C43">
        <w:t xml:space="preserve">                                 </w:t>
      </w:r>
      <w:r w:rsidR="007D2848" w:rsidRPr="00F04C43">
        <w:t xml:space="preserve"> </w:t>
      </w:r>
      <w:r w:rsidRPr="00F04C43">
        <w:t xml:space="preserve">  </w:t>
      </w:r>
      <w:r w:rsidR="00F04C43" w:rsidRPr="00F04C43">
        <w:t>Sutkinja</w:t>
      </w:r>
      <w:r w:rsidR="00D51F6B">
        <w:t>:</w:t>
      </w:r>
    </w:p>
    <w:p w:rsidRDefault="007D2848" w:rsidP="00F213B6" w:rsidR="00845BB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04C43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04C43" w:rsidRPr="00F04C43">
        <w:rPr>
          <w:rFonts w:hAnsi="Times New Roman" w:ascii="Times New Roman"/>
          <w:b w:val="false"/>
          <w:color w:val="auto"/>
          <w:szCs w:val="24"/>
        </w:rPr>
        <w:t>Maja Praljak</w:t>
      </w:r>
      <w:r w:rsidR="00845BB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45BBE" w:rsidP="00F213B6" w:rsidR="00845BB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45BBE" w:rsidR="00845BBE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45BBE" w:rsidR="00845BBE">
      <w:r>
        <w:t>Nikolina Krunić</w:t>
      </w:r>
    </w:p>
    <w:p w:rsidRDefault="002508B1" w:rsidP="00F213B6" w:rsidR="007D2848" w:rsidRPr="00F04C4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04C4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 w:rsidRPr="00F04C4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337ED"/>
    <w:rsid w:val="00347638"/>
    <w:rsid w:val="0038748A"/>
    <w:rsid w:val="003A1227"/>
    <w:rsid w:val="003D72B1"/>
    <w:rsid w:val="00426C37"/>
    <w:rsid w:val="00466E01"/>
    <w:rsid w:val="004B741F"/>
    <w:rsid w:val="00517FEF"/>
    <w:rsid w:val="00581597"/>
    <w:rsid w:val="00590E39"/>
    <w:rsid w:val="005F6BFE"/>
    <w:rsid w:val="0060171F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45BBE"/>
    <w:rsid w:val="008504DB"/>
    <w:rsid w:val="00853A2B"/>
    <w:rsid w:val="00864D0C"/>
    <w:rsid w:val="008D31C1"/>
    <w:rsid w:val="00965D9E"/>
    <w:rsid w:val="00977541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B2F65"/>
    <w:rsid w:val="00D00DC0"/>
    <w:rsid w:val="00D31053"/>
    <w:rsid w:val="00D36C8E"/>
    <w:rsid w:val="00D46B98"/>
    <w:rsid w:val="00D51F6B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St-1331/2017-95</izvorni_sadrzaj>
    <derivirana_varijabla naziv="DomainObject.PredzadnjaOdlukaIzPredmeta.Oznaka_1">St-1331/2017-95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371</properties:Words>
  <properties:Characters>2030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2018-12-20T13:06:00Z</dcterms:created>
  <dc:creator>Tatjana Kujundžić-Novak</dc:creator>
  <cp:lastModifiedBy>Nikolina Krunić</cp:lastModifiedBy>
  <cp:lastPrinted>2018-12-20T13:12:00Z</cp:lastPrinted>
  <dcterms:modified xmlns:xsi="http://www.w3.org/2001/XMLSchema-instance" xsi:type="dcterms:W3CDTF">2018-12-20T13:12:00Z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