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577115" w14:paraId="4577115" w:rsidRDefault="007431BE" w:rsidP="007431BE" w:rsidR="007431BE" w:rsidRPr="009C4532">
      <w:pPr>
        <w15:collapsed w:val="false"/>
        <w:rPr>
          <w:sz w:val="24"/>
          <w:szCs w:val="24"/>
        </w:rPr>
      </w:pPr>
      <w:bookmarkStart w:name="_GoBack" w:id="0"/>
      <w:bookmarkEnd w:id="0"/>
      <w:r w:rsidRPr="009C4532">
        <w:rPr>
          <w:sz w:val="24"/>
          <w:szCs w:val="24"/>
        </w:rPr>
        <w:t xml:space="preserve">  </w:t>
      </w:r>
      <w:r w:rsidRPr="009C4532">
        <w:rPr>
          <w:noProof/>
          <w:sz w:val="24"/>
          <w:szCs w:val="24"/>
        </w:rPr>
        <w:drawing>
          <wp:inline distR="0" distL="0" distB="0" distT="0">
            <wp:extent cy="782955" cx="600075"/>
            <wp:effectExtent b="0" r="9525" t="0" l="0"/>
            <wp:docPr name="Picture 2" id="1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2955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4532">
        <w:rPr>
          <w:sz w:val="24"/>
          <w:szCs w:val="24"/>
        </w:rPr>
        <w:t xml:space="preserve">                          </w:t>
      </w:r>
    </w:p>
    <w:p w:rsidRDefault="007431BE" w:rsidP="007431BE" w:rsidR="007431BE" w:rsidRPr="009C4532">
      <w:pPr>
        <w:tabs>
          <w:tab w:pos="7020" w:val="left"/>
        </w:tabs>
        <w:rPr>
          <w:sz w:val="24"/>
          <w:szCs w:val="24"/>
        </w:rPr>
      </w:pPr>
    </w:p>
    <w:p w:rsidRDefault="007431BE" w:rsidP="007431BE" w:rsidR="007431BE" w:rsidRPr="009C4532">
      <w:pPr>
        <w:tabs>
          <w:tab w:pos="7020" w:val="left"/>
        </w:tabs>
        <w:rPr>
          <w:sz w:val="24"/>
          <w:szCs w:val="24"/>
        </w:rPr>
      </w:pPr>
      <w:r w:rsidRPr="009C4532">
        <w:rPr>
          <w:sz w:val="24"/>
          <w:szCs w:val="24"/>
        </w:rPr>
        <w:t xml:space="preserve">REPUBLIKA HRVATSKA </w:t>
      </w:r>
    </w:p>
    <w:p w:rsidRDefault="007431BE" w:rsidP="007431BE" w:rsidR="007431BE" w:rsidRPr="009C4532">
      <w:pPr>
        <w:rPr>
          <w:sz w:val="24"/>
          <w:szCs w:val="24"/>
        </w:rPr>
      </w:pPr>
      <w:r w:rsidRPr="009C4532">
        <w:rPr>
          <w:sz w:val="24"/>
          <w:szCs w:val="24"/>
        </w:rPr>
        <w:t>Trgovački sud u Zagrebu</w:t>
      </w:r>
    </w:p>
    <w:p w:rsidRDefault="007431BE" w:rsidP="007431BE" w:rsidR="007431BE" w:rsidRPr="009C4532">
      <w:pPr>
        <w:rPr>
          <w:sz w:val="24"/>
          <w:szCs w:val="24"/>
        </w:rPr>
      </w:pPr>
      <w:r w:rsidRPr="009C4532">
        <w:rPr>
          <w:sz w:val="24"/>
          <w:szCs w:val="24"/>
        </w:rPr>
        <w:t xml:space="preserve">Zagreb, </w:t>
      </w:r>
      <w:proofErr w:type="spellStart"/>
      <w:r w:rsidRPr="009C4532">
        <w:rPr>
          <w:sz w:val="24"/>
          <w:szCs w:val="24"/>
        </w:rPr>
        <w:t>Amruševa</w:t>
      </w:r>
      <w:proofErr w:type="spellEnd"/>
      <w:r w:rsidRPr="009C4532">
        <w:rPr>
          <w:sz w:val="24"/>
          <w:szCs w:val="24"/>
        </w:rPr>
        <w:t xml:space="preserve"> 2/II</w:t>
      </w:r>
    </w:p>
    <w:p w:rsidRDefault="00F44CB5" w:rsidP="00F44CB5" w:rsidR="006B4A8A" w:rsidRPr="009C4532">
      <w:pPr>
        <w:rPr>
          <w:sz w:val="24"/>
          <w:szCs w:val="24"/>
        </w:rPr>
      </w:pP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  <w:t xml:space="preserve">  </w:t>
      </w:r>
    </w:p>
    <w:p w:rsidRDefault="001F0029" w:rsidP="00F322F5" w:rsidR="001F0029">
      <w:pPr>
        <w:jc w:val="right"/>
        <w:rPr>
          <w:sz w:val="24"/>
        </w:rPr>
      </w:pPr>
      <w:r>
        <w:rPr>
          <w:b/>
          <w:sz w:val="24"/>
        </w:rPr>
        <w:t xml:space="preserve">  </w:t>
      </w:r>
      <w:proofErr w:type="spellStart"/>
      <w:r>
        <w:rPr>
          <w:sz w:val="24"/>
        </w:rPr>
        <w:t>85</w:t>
      </w:r>
      <w:proofErr w:type="spellEnd"/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proofErr w:type="spellStart"/>
      <w:r w:rsidR="00870002">
        <w:rPr>
          <w:sz w:val="24"/>
        </w:rPr>
        <w:t>9114</w:t>
      </w:r>
      <w:proofErr w:type="spellEnd"/>
      <w:r>
        <w:rPr>
          <w:sz w:val="24"/>
        </w:rPr>
        <w:t>/</w:t>
      </w:r>
      <w:proofErr w:type="spellStart"/>
      <w:r>
        <w:rPr>
          <w:sz w:val="24"/>
        </w:rPr>
        <w:t>15</w:t>
      </w:r>
      <w:proofErr w:type="spellEnd"/>
      <w:r w:rsidR="00B15704">
        <w:rPr>
          <w:sz w:val="24"/>
        </w:rPr>
        <w:t>-9</w:t>
      </w:r>
    </w:p>
    <w:p w:rsidRDefault="001F0029" w:rsidP="001F0029" w:rsidR="001F0029">
      <w:pPr>
        <w:jc w:val="center"/>
        <w:rPr>
          <w:sz w:val="24"/>
          <w:szCs w:val="24"/>
        </w:rPr>
      </w:pPr>
    </w:p>
    <w:p w:rsidRDefault="001F0029" w:rsidP="001F0029" w:rsidR="001F0029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 xml:space="preserve">Z A K </w:t>
      </w:r>
      <w:proofErr w:type="spellStart"/>
      <w:r w:rsidRPr="006B4A8A">
        <w:rPr>
          <w:sz w:val="24"/>
          <w:szCs w:val="24"/>
        </w:rPr>
        <w:t>LJ</w:t>
      </w:r>
      <w:proofErr w:type="spellEnd"/>
      <w:r w:rsidRPr="006B4A8A">
        <w:rPr>
          <w:sz w:val="24"/>
          <w:szCs w:val="24"/>
        </w:rPr>
        <w:t xml:space="preserve"> U Č A K</w:t>
      </w:r>
    </w:p>
    <w:p w:rsidRDefault="001F0029" w:rsidP="001F0029" w:rsidR="001F0029" w:rsidRPr="006B4A8A">
      <w:pPr>
        <w:ind w:hanging="2880" w:left="2880"/>
        <w:jc w:val="center"/>
        <w:rPr>
          <w:sz w:val="24"/>
          <w:szCs w:val="24"/>
        </w:rPr>
      </w:pPr>
    </w:p>
    <w:p w:rsidRDefault="001F0029" w:rsidP="00A40331" w:rsidR="007431BE" w:rsidRPr="009C4532">
      <w:pPr>
        <w:jc w:val="both"/>
        <w:rPr>
          <w:b/>
          <w:sz w:val="24"/>
          <w:szCs w:val="24"/>
        </w:rPr>
      </w:pPr>
      <w:r w:rsidRPr="00010102">
        <w:rPr>
          <w:sz w:val="24"/>
          <w:szCs w:val="24"/>
        </w:rPr>
        <w:tab/>
      </w:r>
      <w:r w:rsidRPr="00042168">
        <w:rPr>
          <w:sz w:val="24"/>
          <w:szCs w:val="24"/>
        </w:rPr>
        <w:t xml:space="preserve">Trgovački sud u Zagrebu, po sucu </w:t>
      </w:r>
      <w:proofErr w:type="spellStart"/>
      <w:r>
        <w:rPr>
          <w:sz w:val="24"/>
          <w:szCs w:val="24"/>
        </w:rPr>
        <w:t>mr.sc</w:t>
      </w:r>
      <w:proofErr w:type="spellEnd"/>
      <w:r>
        <w:rPr>
          <w:sz w:val="24"/>
          <w:szCs w:val="24"/>
        </w:rPr>
        <w:t>. Ivani Koštarić Fegeš</w:t>
      </w:r>
      <w:r w:rsidRPr="00042168">
        <w:rPr>
          <w:sz w:val="24"/>
          <w:szCs w:val="24"/>
        </w:rPr>
        <w:t>, u</w:t>
      </w:r>
      <w:r w:rsidRPr="00042168">
        <w:rPr>
          <w:sz w:val="24"/>
          <w:szCs w:val="24"/>
          <w:lang w:val="pt-BR"/>
        </w:rPr>
        <w:t xml:space="preserve"> stečajnom </w:t>
      </w:r>
      <w:r>
        <w:rPr>
          <w:sz w:val="24"/>
          <w:szCs w:val="24"/>
          <w:lang w:val="pt-BR"/>
        </w:rPr>
        <w:t>postupku</w:t>
      </w:r>
      <w:r w:rsidRPr="00042168">
        <w:rPr>
          <w:sz w:val="24"/>
          <w:szCs w:val="24"/>
          <w:lang w:val="pt-BR"/>
        </w:rPr>
        <w:t xml:space="preserve"> nad dužnikom </w:t>
      </w:r>
      <w:r w:rsidR="00870002">
        <w:rPr>
          <w:sz w:val="24"/>
        </w:rPr>
        <w:t xml:space="preserve">DE </w:t>
      </w:r>
      <w:proofErr w:type="spellStart"/>
      <w:r w:rsidR="00870002">
        <w:rPr>
          <w:sz w:val="24"/>
        </w:rPr>
        <w:t>INTEGRO</w:t>
      </w:r>
      <w:proofErr w:type="spellEnd"/>
      <w:r w:rsidR="00870002">
        <w:rPr>
          <w:sz w:val="24"/>
        </w:rPr>
        <w:t xml:space="preserve"> d.o.o., Zagreb, </w:t>
      </w:r>
      <w:proofErr w:type="spellStart"/>
      <w:r w:rsidR="00870002">
        <w:rPr>
          <w:sz w:val="24"/>
        </w:rPr>
        <w:t>Mokrička</w:t>
      </w:r>
      <w:proofErr w:type="spellEnd"/>
      <w:r w:rsidR="00870002">
        <w:rPr>
          <w:sz w:val="24"/>
        </w:rPr>
        <w:t xml:space="preserve"> </w:t>
      </w:r>
      <w:proofErr w:type="spellStart"/>
      <w:r w:rsidR="00870002">
        <w:rPr>
          <w:sz w:val="24"/>
        </w:rPr>
        <w:t>11</w:t>
      </w:r>
      <w:proofErr w:type="spellEnd"/>
      <w:r w:rsidR="00870002">
        <w:rPr>
          <w:sz w:val="24"/>
        </w:rPr>
        <w:t xml:space="preserve">, </w:t>
      </w:r>
      <w:proofErr w:type="spellStart"/>
      <w:r w:rsidR="00870002">
        <w:rPr>
          <w:sz w:val="24"/>
        </w:rPr>
        <w:t>OIB</w:t>
      </w:r>
      <w:proofErr w:type="spellEnd"/>
      <w:r w:rsidR="00870002" w:rsidRPr="00D7445C">
        <w:rPr>
          <w:sz w:val="24"/>
        </w:rPr>
        <w:t xml:space="preserve">: </w:t>
      </w:r>
      <w:proofErr w:type="spellStart"/>
      <w:r w:rsidR="00870002" w:rsidRPr="00D7445C">
        <w:rPr>
          <w:sz w:val="24"/>
          <w:szCs w:val="24"/>
        </w:rPr>
        <w:t>92333102376</w:t>
      </w:r>
      <w:proofErr w:type="spellEnd"/>
      <w:r w:rsidR="00F56E09">
        <w:rPr>
          <w:sz w:val="24"/>
          <w:szCs w:val="24"/>
        </w:rPr>
        <w:t xml:space="preserve">, </w:t>
      </w:r>
      <w:proofErr w:type="spellStart"/>
      <w:r w:rsidR="00F56E09">
        <w:rPr>
          <w:sz w:val="24"/>
          <w:szCs w:val="24"/>
        </w:rPr>
        <w:t>22</w:t>
      </w:r>
      <w:proofErr w:type="spellEnd"/>
      <w:r>
        <w:rPr>
          <w:sz w:val="24"/>
          <w:szCs w:val="24"/>
        </w:rPr>
        <w:t>. veljače</w:t>
      </w:r>
      <w:r w:rsidRPr="008600EF">
        <w:rPr>
          <w:sz w:val="24"/>
          <w:szCs w:val="24"/>
        </w:rPr>
        <w:t xml:space="preserve"> </w:t>
      </w:r>
      <w:proofErr w:type="spellStart"/>
      <w:r w:rsidRPr="008600EF">
        <w:rPr>
          <w:sz w:val="24"/>
          <w:szCs w:val="24"/>
        </w:rPr>
        <w:t>201</w:t>
      </w:r>
      <w:r>
        <w:rPr>
          <w:sz w:val="24"/>
          <w:szCs w:val="24"/>
        </w:rPr>
        <w:t>7</w:t>
      </w:r>
      <w:proofErr w:type="spellEnd"/>
      <w:r w:rsidRPr="008600EF">
        <w:rPr>
          <w:sz w:val="24"/>
          <w:szCs w:val="24"/>
        </w:rPr>
        <w:t>.</w:t>
      </w:r>
      <w:r>
        <w:rPr>
          <w:sz w:val="24"/>
          <w:szCs w:val="24"/>
        </w:rPr>
        <w:t>,</w:t>
      </w:r>
    </w:p>
    <w:p w:rsidRDefault="00F56E09" w:rsidP="005878C4" w:rsidR="00F56E09">
      <w:pPr>
        <w:jc w:val="center"/>
        <w:rPr>
          <w:sz w:val="24"/>
          <w:szCs w:val="24"/>
        </w:rPr>
      </w:pPr>
    </w:p>
    <w:p w:rsidRDefault="00CF6F25" w:rsidP="005878C4" w:rsidR="005878C4" w:rsidRPr="009C4532">
      <w:pPr>
        <w:jc w:val="center"/>
        <w:rPr>
          <w:sz w:val="24"/>
          <w:szCs w:val="24"/>
        </w:rPr>
      </w:pPr>
      <w:r w:rsidRPr="009C4532">
        <w:rPr>
          <w:sz w:val="24"/>
          <w:szCs w:val="24"/>
        </w:rPr>
        <w:t>z a k l j u č i o   j e</w:t>
      </w:r>
    </w:p>
    <w:p w:rsidRDefault="00CF6F25" w:rsidP="005878C4" w:rsidR="00CF6F25" w:rsidRPr="009C4532">
      <w:pPr>
        <w:jc w:val="center"/>
        <w:rPr>
          <w:sz w:val="24"/>
          <w:szCs w:val="24"/>
        </w:rPr>
      </w:pPr>
    </w:p>
    <w:p w:rsidRDefault="00CF6F25" w:rsidP="00FD1700" w:rsidR="00310B9B">
      <w:pPr>
        <w:ind w:firstLine="708"/>
        <w:jc w:val="both"/>
        <w:rPr>
          <w:sz w:val="24"/>
          <w:szCs w:val="24"/>
        </w:rPr>
      </w:pPr>
      <w:r w:rsidRPr="009C4532">
        <w:rPr>
          <w:sz w:val="24"/>
          <w:szCs w:val="24"/>
        </w:rPr>
        <w:t xml:space="preserve">Nalaže se Financijskoj agenciji u roku </w:t>
      </w:r>
      <w:r w:rsidR="00CA6854">
        <w:rPr>
          <w:sz w:val="24"/>
          <w:szCs w:val="24"/>
        </w:rPr>
        <w:t>3</w:t>
      </w:r>
      <w:r w:rsidRPr="009C4532">
        <w:rPr>
          <w:sz w:val="24"/>
          <w:szCs w:val="24"/>
        </w:rPr>
        <w:t xml:space="preserve"> dana dostaviti podatke iz Očevidnika redoslijeda osnova za plaćanje </w:t>
      </w:r>
      <w:r w:rsidR="009C4532">
        <w:rPr>
          <w:sz w:val="24"/>
          <w:szCs w:val="24"/>
        </w:rPr>
        <w:t>za</w:t>
      </w:r>
      <w:r w:rsidRPr="009C4532">
        <w:rPr>
          <w:sz w:val="24"/>
          <w:szCs w:val="24"/>
        </w:rPr>
        <w:t xml:space="preserve"> dužnika </w:t>
      </w:r>
      <w:r w:rsidR="002D428D">
        <w:rPr>
          <w:sz w:val="24"/>
        </w:rPr>
        <w:t xml:space="preserve">DE </w:t>
      </w:r>
      <w:proofErr w:type="spellStart"/>
      <w:r w:rsidR="002D428D">
        <w:rPr>
          <w:sz w:val="24"/>
        </w:rPr>
        <w:t>INTEGRO</w:t>
      </w:r>
      <w:proofErr w:type="spellEnd"/>
      <w:r w:rsidR="002D428D">
        <w:rPr>
          <w:sz w:val="24"/>
        </w:rPr>
        <w:t xml:space="preserve"> d.o.o., Zagreb, </w:t>
      </w:r>
      <w:proofErr w:type="spellStart"/>
      <w:r w:rsidR="002D428D">
        <w:rPr>
          <w:sz w:val="24"/>
        </w:rPr>
        <w:t>Mokrička</w:t>
      </w:r>
      <w:proofErr w:type="spellEnd"/>
      <w:r w:rsidR="002D428D">
        <w:rPr>
          <w:sz w:val="24"/>
        </w:rPr>
        <w:t xml:space="preserve"> </w:t>
      </w:r>
      <w:proofErr w:type="spellStart"/>
      <w:r w:rsidR="002D428D">
        <w:rPr>
          <w:sz w:val="24"/>
        </w:rPr>
        <w:t>11</w:t>
      </w:r>
      <w:proofErr w:type="spellEnd"/>
      <w:r w:rsidR="002D428D">
        <w:rPr>
          <w:sz w:val="24"/>
        </w:rPr>
        <w:t xml:space="preserve">, </w:t>
      </w:r>
      <w:proofErr w:type="spellStart"/>
      <w:r w:rsidR="002D428D">
        <w:rPr>
          <w:sz w:val="24"/>
        </w:rPr>
        <w:t>OIB</w:t>
      </w:r>
      <w:proofErr w:type="spellEnd"/>
      <w:r w:rsidR="002D428D" w:rsidRPr="00D7445C">
        <w:rPr>
          <w:sz w:val="24"/>
        </w:rPr>
        <w:t xml:space="preserve">: </w:t>
      </w:r>
      <w:proofErr w:type="spellStart"/>
      <w:r w:rsidR="002D428D" w:rsidRPr="00D7445C">
        <w:rPr>
          <w:sz w:val="24"/>
          <w:szCs w:val="24"/>
        </w:rPr>
        <w:t>92333102376</w:t>
      </w:r>
      <w:proofErr w:type="spellEnd"/>
      <w:r w:rsidR="00310B9B">
        <w:rPr>
          <w:sz w:val="24"/>
          <w:szCs w:val="24"/>
        </w:rPr>
        <w:t>.</w:t>
      </w:r>
    </w:p>
    <w:p w:rsidRDefault="00CF6F25" w:rsidP="00310B9B" w:rsidR="00CF6F25" w:rsidRPr="009C4532">
      <w:pPr>
        <w:ind w:firstLine="708"/>
        <w:jc w:val="center"/>
        <w:rPr>
          <w:sz w:val="24"/>
          <w:szCs w:val="24"/>
        </w:rPr>
      </w:pPr>
      <w:r w:rsidRPr="009C4532">
        <w:rPr>
          <w:sz w:val="24"/>
          <w:szCs w:val="24"/>
        </w:rPr>
        <w:t>Obrazloženje</w:t>
      </w:r>
    </w:p>
    <w:p w:rsidRDefault="00CF6F25" w:rsidP="00CF6F25" w:rsidR="00CF6F25" w:rsidRPr="009C4532">
      <w:pPr>
        <w:jc w:val="center"/>
        <w:rPr>
          <w:sz w:val="24"/>
          <w:szCs w:val="24"/>
        </w:rPr>
      </w:pPr>
    </w:p>
    <w:p w:rsidRDefault="008E577F" w:rsidP="00310B9B" w:rsidR="00B20C2E">
      <w:pPr>
        <w:ind w:firstLine="708"/>
        <w:jc w:val="both"/>
        <w:rPr>
          <w:sz w:val="24"/>
          <w:szCs w:val="24"/>
        </w:rPr>
      </w:pPr>
      <w:r w:rsidRPr="009C4532">
        <w:rPr>
          <w:sz w:val="24"/>
          <w:szCs w:val="24"/>
        </w:rPr>
        <w:t xml:space="preserve">Financijska agencija podnijela je, na temelju odredbe čl. </w:t>
      </w:r>
      <w:proofErr w:type="spellStart"/>
      <w:r w:rsidRPr="009C4532">
        <w:rPr>
          <w:sz w:val="24"/>
          <w:szCs w:val="24"/>
        </w:rPr>
        <w:t>444</w:t>
      </w:r>
      <w:proofErr w:type="spellEnd"/>
      <w:r w:rsidRPr="009C4532">
        <w:rPr>
          <w:sz w:val="24"/>
          <w:szCs w:val="24"/>
        </w:rPr>
        <w:t xml:space="preserve">. st. 1. Stečajnog zakona (“Narodne novine” broj </w:t>
      </w:r>
      <w:proofErr w:type="spellStart"/>
      <w:r w:rsidRPr="009C4532">
        <w:rPr>
          <w:sz w:val="24"/>
          <w:szCs w:val="24"/>
        </w:rPr>
        <w:t>71</w:t>
      </w:r>
      <w:proofErr w:type="spellEnd"/>
      <w:r w:rsidRPr="009C4532">
        <w:rPr>
          <w:sz w:val="24"/>
          <w:szCs w:val="24"/>
        </w:rPr>
        <w:t>/</w:t>
      </w:r>
      <w:proofErr w:type="spellStart"/>
      <w:r w:rsidRPr="009C4532">
        <w:rPr>
          <w:sz w:val="24"/>
          <w:szCs w:val="24"/>
        </w:rPr>
        <w:t>15</w:t>
      </w:r>
      <w:proofErr w:type="spellEnd"/>
      <w:r w:rsidRPr="009C4532">
        <w:rPr>
          <w:sz w:val="24"/>
          <w:szCs w:val="24"/>
        </w:rPr>
        <w:t xml:space="preserve">, dalje: </w:t>
      </w:r>
      <w:proofErr w:type="spellStart"/>
      <w:r w:rsidRPr="009C4532">
        <w:rPr>
          <w:sz w:val="24"/>
          <w:szCs w:val="24"/>
        </w:rPr>
        <w:t>SZ</w:t>
      </w:r>
      <w:proofErr w:type="spellEnd"/>
      <w:r w:rsidRPr="009C4532">
        <w:rPr>
          <w:sz w:val="24"/>
          <w:szCs w:val="24"/>
        </w:rPr>
        <w:t xml:space="preserve">), zahtjev za provedbu skraćenog stečajnog postupka nad dužnikom </w:t>
      </w:r>
      <w:r w:rsidR="007D1FB0">
        <w:rPr>
          <w:sz w:val="24"/>
        </w:rPr>
        <w:t xml:space="preserve">DE </w:t>
      </w:r>
      <w:proofErr w:type="spellStart"/>
      <w:r w:rsidR="007D1FB0">
        <w:rPr>
          <w:sz w:val="24"/>
        </w:rPr>
        <w:t>INTEGRO</w:t>
      </w:r>
      <w:proofErr w:type="spellEnd"/>
      <w:r w:rsidR="007D1FB0">
        <w:rPr>
          <w:sz w:val="24"/>
        </w:rPr>
        <w:t xml:space="preserve"> d.o.o., Zagreb, </w:t>
      </w:r>
      <w:proofErr w:type="spellStart"/>
      <w:r w:rsidR="007D1FB0">
        <w:rPr>
          <w:sz w:val="24"/>
        </w:rPr>
        <w:t>Mokrička</w:t>
      </w:r>
      <w:proofErr w:type="spellEnd"/>
      <w:r w:rsidR="007D1FB0">
        <w:rPr>
          <w:sz w:val="24"/>
        </w:rPr>
        <w:t xml:space="preserve"> </w:t>
      </w:r>
      <w:proofErr w:type="spellStart"/>
      <w:r w:rsidR="007D1FB0">
        <w:rPr>
          <w:sz w:val="24"/>
        </w:rPr>
        <w:t>11</w:t>
      </w:r>
      <w:proofErr w:type="spellEnd"/>
      <w:r w:rsidR="007D1FB0">
        <w:rPr>
          <w:sz w:val="24"/>
        </w:rPr>
        <w:t xml:space="preserve">, </w:t>
      </w:r>
      <w:proofErr w:type="spellStart"/>
      <w:r w:rsidR="007D1FB0">
        <w:rPr>
          <w:sz w:val="24"/>
        </w:rPr>
        <w:t>OIB</w:t>
      </w:r>
      <w:proofErr w:type="spellEnd"/>
      <w:r w:rsidR="007D1FB0" w:rsidRPr="00D7445C">
        <w:rPr>
          <w:sz w:val="24"/>
        </w:rPr>
        <w:t xml:space="preserve">: </w:t>
      </w:r>
      <w:proofErr w:type="spellStart"/>
      <w:r w:rsidR="007D1FB0" w:rsidRPr="00D7445C">
        <w:rPr>
          <w:sz w:val="24"/>
          <w:szCs w:val="24"/>
        </w:rPr>
        <w:t>92333102376</w:t>
      </w:r>
      <w:proofErr w:type="spellEnd"/>
      <w:r w:rsidR="00B20C2E">
        <w:rPr>
          <w:sz w:val="24"/>
          <w:szCs w:val="24"/>
        </w:rPr>
        <w:t>.</w:t>
      </w:r>
    </w:p>
    <w:p w:rsidRDefault="008E577F" w:rsidP="00310B9B" w:rsidR="008E577F" w:rsidRPr="009C4532">
      <w:pPr>
        <w:ind w:firstLine="708"/>
        <w:jc w:val="both"/>
        <w:rPr>
          <w:sz w:val="24"/>
          <w:szCs w:val="24"/>
        </w:rPr>
      </w:pPr>
      <w:r w:rsidRPr="009C4532">
        <w:rPr>
          <w:sz w:val="24"/>
          <w:szCs w:val="24"/>
        </w:rPr>
        <w:t xml:space="preserve">Prema odredbi čl. </w:t>
      </w:r>
      <w:proofErr w:type="spellStart"/>
      <w:r w:rsidRPr="009C4532">
        <w:rPr>
          <w:sz w:val="24"/>
          <w:szCs w:val="24"/>
        </w:rPr>
        <w:t>428</w:t>
      </w:r>
      <w:proofErr w:type="spellEnd"/>
      <w:r w:rsidRPr="009C4532">
        <w:rPr>
          <w:sz w:val="24"/>
          <w:szCs w:val="24"/>
        </w:rPr>
        <w:t xml:space="preserve">. st. 1. </w:t>
      </w:r>
      <w:proofErr w:type="spellStart"/>
      <w:r w:rsidRPr="009C4532">
        <w:rPr>
          <w:sz w:val="24"/>
          <w:szCs w:val="24"/>
        </w:rPr>
        <w:t>SZ</w:t>
      </w:r>
      <w:proofErr w:type="spellEnd"/>
      <w:r w:rsidRPr="009C4532">
        <w:rPr>
          <w:sz w:val="24"/>
          <w:szCs w:val="24"/>
        </w:rPr>
        <w:t xml:space="preserve">-a sud će provesti skraćeni stečajni postupak nad pravnom osobom ako su ispunjene sljedeće pretpostavke: ako nema zaposlenih, ako u Očevidniku redoslijeda osnova za plaćanje ima evidentirane neizvršene osnove za plaćanje u neprekinutom razdoblju od </w:t>
      </w:r>
      <w:proofErr w:type="spellStart"/>
      <w:r w:rsidRPr="009C4532">
        <w:rPr>
          <w:sz w:val="24"/>
          <w:szCs w:val="24"/>
        </w:rPr>
        <w:t>120</w:t>
      </w:r>
      <w:proofErr w:type="spellEnd"/>
      <w:r w:rsidRPr="009C4532">
        <w:rPr>
          <w:sz w:val="24"/>
          <w:szCs w:val="24"/>
        </w:rPr>
        <w:t xml:space="preserve"> dana, ako nisu ispunjene pretpostavke za pokretanje drugog postupka radi brisanja iz sudskoga registra.</w:t>
      </w:r>
    </w:p>
    <w:p w:rsidRDefault="008E577F" w:rsidP="008E577F" w:rsidR="008E577F" w:rsidRPr="009C4532">
      <w:pPr>
        <w:jc w:val="both"/>
        <w:rPr>
          <w:sz w:val="24"/>
          <w:szCs w:val="24"/>
        </w:rPr>
      </w:pPr>
      <w:r w:rsidRPr="009C4532">
        <w:rPr>
          <w:sz w:val="24"/>
          <w:szCs w:val="24"/>
        </w:rPr>
        <w:tab/>
        <w:t xml:space="preserve">Odredbom čl. </w:t>
      </w:r>
      <w:proofErr w:type="spellStart"/>
      <w:r w:rsidRPr="009C4532">
        <w:rPr>
          <w:sz w:val="24"/>
          <w:szCs w:val="24"/>
        </w:rPr>
        <w:t>11</w:t>
      </w:r>
      <w:proofErr w:type="spellEnd"/>
      <w:r w:rsidRPr="009C4532">
        <w:rPr>
          <w:sz w:val="24"/>
          <w:szCs w:val="24"/>
        </w:rPr>
        <w:t xml:space="preserve">. st. 3. </w:t>
      </w:r>
      <w:proofErr w:type="spellStart"/>
      <w:r w:rsidR="009E32DA">
        <w:rPr>
          <w:sz w:val="24"/>
          <w:szCs w:val="24"/>
        </w:rPr>
        <w:t>SZ</w:t>
      </w:r>
      <w:proofErr w:type="spellEnd"/>
      <w:r w:rsidR="009E32DA">
        <w:rPr>
          <w:sz w:val="24"/>
          <w:szCs w:val="24"/>
        </w:rPr>
        <w:t xml:space="preserve">-a </w:t>
      </w:r>
      <w:r w:rsidRPr="009C4532">
        <w:rPr>
          <w:sz w:val="24"/>
          <w:szCs w:val="24"/>
        </w:rPr>
        <w:t xml:space="preserve">propisano je da sud po službenoj dužnosti utvrđuje sve činjenice koje su važne za </w:t>
      </w:r>
      <w:proofErr w:type="spellStart"/>
      <w:r w:rsidRPr="009C4532">
        <w:rPr>
          <w:sz w:val="24"/>
          <w:szCs w:val="24"/>
        </w:rPr>
        <w:t>predstečajni</w:t>
      </w:r>
      <w:proofErr w:type="spellEnd"/>
      <w:r w:rsidRPr="009C4532">
        <w:rPr>
          <w:sz w:val="24"/>
          <w:szCs w:val="24"/>
        </w:rPr>
        <w:t xml:space="preserve"> i stečajni postupak, te radi toga može izvoditi sve potrebne dokaze.</w:t>
      </w:r>
    </w:p>
    <w:p w:rsidRDefault="008E577F" w:rsidP="008E577F" w:rsidR="008E577F" w:rsidRPr="009C4532">
      <w:pPr>
        <w:ind w:firstLine="708"/>
        <w:jc w:val="both"/>
        <w:rPr>
          <w:sz w:val="24"/>
          <w:szCs w:val="24"/>
        </w:rPr>
      </w:pPr>
      <w:r w:rsidRPr="009C4532">
        <w:rPr>
          <w:sz w:val="24"/>
          <w:szCs w:val="24"/>
        </w:rPr>
        <w:t xml:space="preserve">S obzirom na to da je jedna od pretpostavki za provedbu skraćenog stečajnog postupka okolnost da </w:t>
      </w:r>
      <w:r w:rsidR="007D0A49" w:rsidRPr="009C4532">
        <w:rPr>
          <w:sz w:val="24"/>
          <w:szCs w:val="24"/>
        </w:rPr>
        <w:t>u Očevidniku redoslijeda osnova za plaćanje</w:t>
      </w:r>
      <w:r w:rsidR="0007188C">
        <w:rPr>
          <w:sz w:val="24"/>
          <w:szCs w:val="24"/>
        </w:rPr>
        <w:t xml:space="preserve"> dužnik</w:t>
      </w:r>
      <w:r w:rsidR="007D0A49" w:rsidRPr="009C4532">
        <w:rPr>
          <w:sz w:val="24"/>
          <w:szCs w:val="24"/>
        </w:rPr>
        <w:t xml:space="preserve"> ima evidentirane neizvršene osnove za plaćanje u neprekinutom razdoblju od </w:t>
      </w:r>
      <w:proofErr w:type="spellStart"/>
      <w:r w:rsidR="007D0A49" w:rsidRPr="009C4532">
        <w:rPr>
          <w:sz w:val="24"/>
          <w:szCs w:val="24"/>
        </w:rPr>
        <w:t>120</w:t>
      </w:r>
      <w:proofErr w:type="spellEnd"/>
      <w:r w:rsidR="007D0A49" w:rsidRPr="009C4532">
        <w:rPr>
          <w:sz w:val="24"/>
          <w:szCs w:val="24"/>
        </w:rPr>
        <w:t xml:space="preserve"> dana</w:t>
      </w:r>
      <w:r w:rsidR="00A559BB">
        <w:rPr>
          <w:sz w:val="24"/>
          <w:szCs w:val="24"/>
        </w:rPr>
        <w:t xml:space="preserve">, to je odlučeno kao u izreci ovog </w:t>
      </w:r>
      <w:r w:rsidRPr="009C4532">
        <w:rPr>
          <w:sz w:val="24"/>
          <w:szCs w:val="24"/>
        </w:rPr>
        <w:t xml:space="preserve">zaključka. </w:t>
      </w:r>
    </w:p>
    <w:p w:rsidRDefault="007D671F" w:rsidP="00CF6F25" w:rsidR="007D671F">
      <w:pPr>
        <w:jc w:val="center"/>
        <w:rPr>
          <w:sz w:val="24"/>
          <w:szCs w:val="24"/>
        </w:rPr>
      </w:pPr>
    </w:p>
    <w:p w:rsidRDefault="00FE3706" w:rsidP="009F5063" w:rsidR="009F5063" w:rsidRPr="009C4532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Zagrebu </w:t>
      </w:r>
      <w:r w:rsidR="00E12EE5">
        <w:rPr>
          <w:sz w:val="24"/>
          <w:szCs w:val="24"/>
        </w:rPr>
        <w:t>22</w:t>
      </w:r>
      <w:r w:rsidR="009F5063" w:rsidRPr="009C4532">
        <w:rPr>
          <w:sz w:val="24"/>
          <w:szCs w:val="24"/>
        </w:rPr>
        <w:t xml:space="preserve">. </w:t>
      </w:r>
      <w:r>
        <w:rPr>
          <w:sz w:val="24"/>
          <w:szCs w:val="24"/>
        </w:rPr>
        <w:t>veljače</w:t>
      </w:r>
      <w:r w:rsidR="009F5063" w:rsidRPr="009C4532">
        <w:rPr>
          <w:sz w:val="24"/>
          <w:szCs w:val="24"/>
        </w:rPr>
        <w:t xml:space="preserve"> </w:t>
      </w:r>
      <w:proofErr w:type="spellStart"/>
      <w:r w:rsidR="009F5063" w:rsidRPr="009C4532">
        <w:rPr>
          <w:sz w:val="24"/>
          <w:szCs w:val="24"/>
        </w:rPr>
        <w:t>2017</w:t>
      </w:r>
      <w:proofErr w:type="spellEnd"/>
      <w:r w:rsidR="009F5063" w:rsidRPr="009C4532">
        <w:rPr>
          <w:sz w:val="24"/>
          <w:szCs w:val="24"/>
        </w:rPr>
        <w:t>.</w:t>
      </w:r>
    </w:p>
    <w:p w:rsidRDefault="009F5063" w:rsidP="009F5063" w:rsidR="009F5063" w:rsidRPr="009C4532">
      <w:pPr>
        <w:ind w:firstLine="708" w:left="4956"/>
        <w:rPr>
          <w:sz w:val="24"/>
          <w:szCs w:val="24"/>
        </w:rPr>
      </w:pPr>
      <w:r w:rsidRPr="009C4532">
        <w:rPr>
          <w:sz w:val="24"/>
          <w:szCs w:val="24"/>
        </w:rPr>
        <w:t xml:space="preserve">   Sudac:</w:t>
      </w:r>
    </w:p>
    <w:p w:rsidRDefault="00B15704" w:rsidP="009F5063" w:rsidR="009F5063" w:rsidRPr="009C4532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proofErr w:type="spellStart"/>
      <w:r>
        <w:rPr>
          <w:sz w:val="24"/>
          <w:szCs w:val="24"/>
        </w:rPr>
        <w:t>mr.sc</w:t>
      </w:r>
      <w:proofErr w:type="spellEnd"/>
      <w:r>
        <w:rPr>
          <w:sz w:val="24"/>
          <w:szCs w:val="24"/>
        </w:rPr>
        <w:t>. Ivana Koštarić Fegeš, v.r.</w:t>
      </w:r>
    </w:p>
    <w:p w:rsidRDefault="009F5063" w:rsidP="009F5063" w:rsidR="009F5063" w:rsidRPr="009C4532">
      <w:pPr>
        <w:jc w:val="both"/>
        <w:rPr>
          <w:sz w:val="24"/>
          <w:szCs w:val="24"/>
        </w:rPr>
      </w:pPr>
      <w:r w:rsidRPr="009C4532">
        <w:rPr>
          <w:sz w:val="24"/>
          <w:szCs w:val="24"/>
        </w:rPr>
        <w:t>Uputa o pravnom lijeku:</w:t>
      </w:r>
    </w:p>
    <w:p w:rsidRDefault="009F5063" w:rsidP="009F5063" w:rsidR="009F5063" w:rsidRPr="009C4532">
      <w:pPr>
        <w:jc w:val="both"/>
        <w:rPr>
          <w:sz w:val="24"/>
          <w:szCs w:val="24"/>
        </w:rPr>
      </w:pPr>
      <w:r w:rsidRPr="009C4532">
        <w:rPr>
          <w:sz w:val="24"/>
          <w:szCs w:val="24"/>
        </w:rPr>
        <w:t>Protiv ovog zaključka  žalba ni</w:t>
      </w:r>
      <w:r w:rsidR="009706F4">
        <w:rPr>
          <w:sz w:val="24"/>
          <w:szCs w:val="24"/>
        </w:rPr>
        <w:t xml:space="preserve">je dopuštena (čl. </w:t>
      </w:r>
      <w:proofErr w:type="spellStart"/>
      <w:r w:rsidR="009706F4">
        <w:rPr>
          <w:sz w:val="24"/>
          <w:szCs w:val="24"/>
        </w:rPr>
        <w:t>19</w:t>
      </w:r>
      <w:proofErr w:type="spellEnd"/>
      <w:r w:rsidR="009706F4">
        <w:rPr>
          <w:sz w:val="24"/>
          <w:szCs w:val="24"/>
        </w:rPr>
        <w:t>.</w:t>
      </w:r>
      <w:r w:rsidR="00B7528B">
        <w:rPr>
          <w:sz w:val="24"/>
          <w:szCs w:val="24"/>
        </w:rPr>
        <w:t xml:space="preserve"> </w:t>
      </w:r>
      <w:r w:rsidR="009706F4">
        <w:rPr>
          <w:sz w:val="24"/>
          <w:szCs w:val="24"/>
        </w:rPr>
        <w:t xml:space="preserve">st. 7. </w:t>
      </w:r>
      <w:proofErr w:type="spellStart"/>
      <w:r w:rsidR="009706F4">
        <w:rPr>
          <w:sz w:val="24"/>
          <w:szCs w:val="24"/>
        </w:rPr>
        <w:t>SZ</w:t>
      </w:r>
      <w:proofErr w:type="spellEnd"/>
      <w:r w:rsidRPr="009C4532">
        <w:rPr>
          <w:sz w:val="24"/>
          <w:szCs w:val="24"/>
        </w:rPr>
        <w:t xml:space="preserve">). </w:t>
      </w:r>
    </w:p>
    <w:p w:rsidRDefault="009F5063" w:rsidP="009F5063" w:rsidR="009F5063" w:rsidRPr="009C4532">
      <w:pPr>
        <w:jc w:val="both"/>
        <w:rPr>
          <w:sz w:val="24"/>
          <w:szCs w:val="24"/>
        </w:rPr>
      </w:pPr>
    </w:p>
    <w:p w:rsidRDefault="00B15704" w:rsidP="00B15704" w:rsidR="00B15704">
      <w:pPr>
        <w:overflowPunct/>
        <w:textAlignment w:val="auto"/>
        <w:rPr>
          <w:sz w:val="24"/>
          <w:szCs w:val="24"/>
        </w:rPr>
      </w:pPr>
      <w:r>
        <w:rPr>
          <w:sz w:val="24"/>
          <w:szCs w:val="24"/>
        </w:rPr>
        <w:t>Za točnost otpravka – ovlašteni službenik:</w:t>
      </w:r>
    </w:p>
    <w:p w:rsidRDefault="00B15704" w:rsidP="00B15704" w:rsidR="002B5B04" w:rsidRPr="00D823A1">
      <w:pPr>
        <w:jc w:val="both"/>
        <w:rPr>
          <w:sz w:val="24"/>
          <w:szCs w:val="24"/>
        </w:rPr>
      </w:pPr>
      <w:r>
        <w:rPr>
          <w:sz w:val="24"/>
          <w:szCs w:val="24"/>
        </w:rPr>
        <w:t>Petra Čiček</w:t>
      </w:r>
    </w:p>
    <w:sectPr w:rsidSect="007431BE" w:rsidR="002B5B04" w:rsidRPr="00D823A1">
      <w:headerReference w:type="even" r:id="rId10"/>
      <w:headerReference w:type="default" r:id="rId11"/>
      <w:pgSz w:h="16838" w:w="11906"/>
      <w:pgMar w:gutter="0" w:footer="709" w:header="709" w:left="1797" w:bottom="1134" w:right="1826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1CF3" w:rsidR="00761CF3">
      <w:r>
        <w:separator/>
      </w:r>
    </w:p>
  </w:endnote>
  <w:endnote w:id="0" w:type="continuationSeparator">
    <w:p w:rsidRDefault="00761CF3" w:rsidR="00761C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1CF3" w:rsidR="00761CF3">
      <w:r>
        <w:separator/>
      </w:r>
    </w:p>
  </w:footnote>
  <w:footnote w:id="0" w:type="continuationSeparator">
    <w:p w:rsidRDefault="00761CF3" w:rsidR="00761CF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C9A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E87384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3F44" w:rsidP="00F470AA" w:rsidR="00E87384" w:rsidRPr="00533CE1">
    <w:pPr>
      <w:pStyle w:val="Zaglavlje"/>
      <w:jc w:val="right"/>
      <w:rPr>
        <w:sz w:val="24"/>
        <w:szCs w:val="24"/>
      </w:rPr>
    </w:pPr>
    <w:proofErr w:type="spellStart"/>
    <w:r>
      <w:rPr>
        <w:sz w:val="24"/>
        <w:szCs w:val="24"/>
      </w:rPr>
      <w:t>67</w:t>
    </w:r>
    <w:proofErr w:type="spellEnd"/>
    <w:r>
      <w:rPr>
        <w:sz w:val="24"/>
        <w:szCs w:val="24"/>
      </w:rPr>
      <w:t xml:space="preserve">. </w:t>
    </w:r>
    <w:r w:rsidR="007431BE" w:rsidRPr="00533CE1">
      <w:rPr>
        <w:sz w:val="24"/>
        <w:szCs w:val="24"/>
      </w:rPr>
      <w:t>S</w:t>
    </w:r>
    <w:r w:rsidR="00654CE8">
      <w:rPr>
        <w:sz w:val="24"/>
        <w:szCs w:val="24"/>
      </w:rPr>
      <w:t>t-</w:t>
    </w:r>
    <w:proofErr w:type="spellStart"/>
    <w:r w:rsidR="00654CE8">
      <w:rPr>
        <w:sz w:val="24"/>
        <w:szCs w:val="24"/>
      </w:rPr>
      <w:t>24</w:t>
    </w:r>
    <w:proofErr w:type="spellEnd"/>
    <w:r w:rsidR="00654CE8">
      <w:rPr>
        <w:sz w:val="24"/>
        <w:szCs w:val="24"/>
      </w:rPr>
      <w:t>/</w:t>
    </w:r>
    <w:proofErr w:type="spellStart"/>
    <w:r w:rsidR="00654CE8">
      <w:rPr>
        <w:sz w:val="24"/>
        <w:szCs w:val="24"/>
      </w:rPr>
      <w:t>16</w:t>
    </w:r>
    <w:proofErr w:type="spellEnd"/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  <w:num w:numId="1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3010"/>
    <w:rsid w:val="000257EF"/>
    <w:rsid w:val="00026500"/>
    <w:rsid w:val="00026663"/>
    <w:rsid w:val="00030202"/>
    <w:rsid w:val="0003191E"/>
    <w:rsid w:val="000414FA"/>
    <w:rsid w:val="00041DEA"/>
    <w:rsid w:val="00043A24"/>
    <w:rsid w:val="00044F0C"/>
    <w:rsid w:val="000505CC"/>
    <w:rsid w:val="00061D14"/>
    <w:rsid w:val="0006290D"/>
    <w:rsid w:val="00065B44"/>
    <w:rsid w:val="0007188C"/>
    <w:rsid w:val="00082B1E"/>
    <w:rsid w:val="0008641F"/>
    <w:rsid w:val="00090DFD"/>
    <w:rsid w:val="000A19F2"/>
    <w:rsid w:val="000A23AD"/>
    <w:rsid w:val="000A6083"/>
    <w:rsid w:val="000B0687"/>
    <w:rsid w:val="000C4945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497A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73456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0029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30D8A"/>
    <w:rsid w:val="00231E90"/>
    <w:rsid w:val="00244430"/>
    <w:rsid w:val="00247D0E"/>
    <w:rsid w:val="0025027E"/>
    <w:rsid w:val="00252DBB"/>
    <w:rsid w:val="00265870"/>
    <w:rsid w:val="00266C87"/>
    <w:rsid w:val="002670C3"/>
    <w:rsid w:val="00272716"/>
    <w:rsid w:val="00272E59"/>
    <w:rsid w:val="00274679"/>
    <w:rsid w:val="00281447"/>
    <w:rsid w:val="00281580"/>
    <w:rsid w:val="0028413F"/>
    <w:rsid w:val="00285B4D"/>
    <w:rsid w:val="002873E3"/>
    <w:rsid w:val="00290426"/>
    <w:rsid w:val="00291B0C"/>
    <w:rsid w:val="00295C8C"/>
    <w:rsid w:val="002A1E38"/>
    <w:rsid w:val="002A257B"/>
    <w:rsid w:val="002B5B04"/>
    <w:rsid w:val="002C1CF8"/>
    <w:rsid w:val="002C3D7B"/>
    <w:rsid w:val="002D22FB"/>
    <w:rsid w:val="002D428D"/>
    <w:rsid w:val="002E00D6"/>
    <w:rsid w:val="002F1469"/>
    <w:rsid w:val="002F3FFB"/>
    <w:rsid w:val="002F5F25"/>
    <w:rsid w:val="002F69E0"/>
    <w:rsid w:val="0030184A"/>
    <w:rsid w:val="00305FF2"/>
    <w:rsid w:val="00310B9B"/>
    <w:rsid w:val="0031304E"/>
    <w:rsid w:val="00317C2B"/>
    <w:rsid w:val="00321158"/>
    <w:rsid w:val="00355742"/>
    <w:rsid w:val="00357444"/>
    <w:rsid w:val="00357A41"/>
    <w:rsid w:val="003607B6"/>
    <w:rsid w:val="00360AA0"/>
    <w:rsid w:val="0036683F"/>
    <w:rsid w:val="00367356"/>
    <w:rsid w:val="00367904"/>
    <w:rsid w:val="00372EC2"/>
    <w:rsid w:val="00377FD3"/>
    <w:rsid w:val="0038418E"/>
    <w:rsid w:val="003941E8"/>
    <w:rsid w:val="003A0C75"/>
    <w:rsid w:val="003A3D20"/>
    <w:rsid w:val="003A4CD8"/>
    <w:rsid w:val="003A6DCB"/>
    <w:rsid w:val="003B52E7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E52F5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958D6"/>
    <w:rsid w:val="004A49A5"/>
    <w:rsid w:val="004C1980"/>
    <w:rsid w:val="004C351D"/>
    <w:rsid w:val="004C5B14"/>
    <w:rsid w:val="004D061D"/>
    <w:rsid w:val="004D2F9C"/>
    <w:rsid w:val="004E099E"/>
    <w:rsid w:val="004E24AE"/>
    <w:rsid w:val="004E38CB"/>
    <w:rsid w:val="004E5638"/>
    <w:rsid w:val="0050050B"/>
    <w:rsid w:val="0050747A"/>
    <w:rsid w:val="0052330E"/>
    <w:rsid w:val="00523599"/>
    <w:rsid w:val="00533CE1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8548A"/>
    <w:rsid w:val="00585550"/>
    <w:rsid w:val="005878C4"/>
    <w:rsid w:val="005903C5"/>
    <w:rsid w:val="00590AC2"/>
    <w:rsid w:val="00590C16"/>
    <w:rsid w:val="00591205"/>
    <w:rsid w:val="0059525B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14911"/>
    <w:rsid w:val="006300EF"/>
    <w:rsid w:val="00633466"/>
    <w:rsid w:val="00643287"/>
    <w:rsid w:val="00643F03"/>
    <w:rsid w:val="00654CD3"/>
    <w:rsid w:val="00654CE8"/>
    <w:rsid w:val="0066091E"/>
    <w:rsid w:val="00671B25"/>
    <w:rsid w:val="00673881"/>
    <w:rsid w:val="00676F68"/>
    <w:rsid w:val="0067706E"/>
    <w:rsid w:val="00681227"/>
    <w:rsid w:val="0068207B"/>
    <w:rsid w:val="006822A1"/>
    <w:rsid w:val="0069606C"/>
    <w:rsid w:val="006A0FE2"/>
    <w:rsid w:val="006B33A1"/>
    <w:rsid w:val="006B4A8A"/>
    <w:rsid w:val="006B50D8"/>
    <w:rsid w:val="006B6249"/>
    <w:rsid w:val="006B6CB9"/>
    <w:rsid w:val="006D242B"/>
    <w:rsid w:val="006E00A2"/>
    <w:rsid w:val="006E45D2"/>
    <w:rsid w:val="006E5584"/>
    <w:rsid w:val="006F70FF"/>
    <w:rsid w:val="006F7DFB"/>
    <w:rsid w:val="007005D5"/>
    <w:rsid w:val="00700A97"/>
    <w:rsid w:val="007050F5"/>
    <w:rsid w:val="00705F2E"/>
    <w:rsid w:val="00710A12"/>
    <w:rsid w:val="007125DA"/>
    <w:rsid w:val="007229E3"/>
    <w:rsid w:val="00724804"/>
    <w:rsid w:val="007278E3"/>
    <w:rsid w:val="00727BC8"/>
    <w:rsid w:val="00730966"/>
    <w:rsid w:val="00733E79"/>
    <w:rsid w:val="00736564"/>
    <w:rsid w:val="00736C9F"/>
    <w:rsid w:val="007431BE"/>
    <w:rsid w:val="007468B0"/>
    <w:rsid w:val="00753D8A"/>
    <w:rsid w:val="00755ABD"/>
    <w:rsid w:val="00756A16"/>
    <w:rsid w:val="0076081A"/>
    <w:rsid w:val="00761CF3"/>
    <w:rsid w:val="00765040"/>
    <w:rsid w:val="00765AC1"/>
    <w:rsid w:val="007700FA"/>
    <w:rsid w:val="007736ED"/>
    <w:rsid w:val="00773B76"/>
    <w:rsid w:val="00774C49"/>
    <w:rsid w:val="007753CA"/>
    <w:rsid w:val="0078193C"/>
    <w:rsid w:val="00790D07"/>
    <w:rsid w:val="0079139B"/>
    <w:rsid w:val="0079412D"/>
    <w:rsid w:val="007A1BC8"/>
    <w:rsid w:val="007A20E4"/>
    <w:rsid w:val="007B010E"/>
    <w:rsid w:val="007C4683"/>
    <w:rsid w:val="007C4DC9"/>
    <w:rsid w:val="007D0A49"/>
    <w:rsid w:val="007D1CF5"/>
    <w:rsid w:val="007D1E44"/>
    <w:rsid w:val="007D1FB0"/>
    <w:rsid w:val="007D671F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3DC0"/>
    <w:rsid w:val="00851F8B"/>
    <w:rsid w:val="00854BDB"/>
    <w:rsid w:val="00857A13"/>
    <w:rsid w:val="008600EF"/>
    <w:rsid w:val="00860796"/>
    <w:rsid w:val="00870002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8E4C9A"/>
    <w:rsid w:val="008E577F"/>
    <w:rsid w:val="008F51E8"/>
    <w:rsid w:val="0090567E"/>
    <w:rsid w:val="00913A5E"/>
    <w:rsid w:val="0093028D"/>
    <w:rsid w:val="00932CA2"/>
    <w:rsid w:val="009340D3"/>
    <w:rsid w:val="00934570"/>
    <w:rsid w:val="009365EA"/>
    <w:rsid w:val="00937A83"/>
    <w:rsid w:val="0094342D"/>
    <w:rsid w:val="009461F5"/>
    <w:rsid w:val="00955F7E"/>
    <w:rsid w:val="009560BC"/>
    <w:rsid w:val="009706F4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532"/>
    <w:rsid w:val="009C498D"/>
    <w:rsid w:val="009C4B0C"/>
    <w:rsid w:val="009C507F"/>
    <w:rsid w:val="009D0A10"/>
    <w:rsid w:val="009D2932"/>
    <w:rsid w:val="009D3583"/>
    <w:rsid w:val="009D3A5B"/>
    <w:rsid w:val="009D3CE4"/>
    <w:rsid w:val="009D5805"/>
    <w:rsid w:val="009D69A3"/>
    <w:rsid w:val="009E1874"/>
    <w:rsid w:val="009E32DA"/>
    <w:rsid w:val="009E6BDF"/>
    <w:rsid w:val="009F4ACC"/>
    <w:rsid w:val="009F5063"/>
    <w:rsid w:val="009F5D38"/>
    <w:rsid w:val="009F7800"/>
    <w:rsid w:val="00A00569"/>
    <w:rsid w:val="00A05FB1"/>
    <w:rsid w:val="00A13997"/>
    <w:rsid w:val="00A17588"/>
    <w:rsid w:val="00A21146"/>
    <w:rsid w:val="00A31D0E"/>
    <w:rsid w:val="00A32DCD"/>
    <w:rsid w:val="00A32DEB"/>
    <w:rsid w:val="00A346FA"/>
    <w:rsid w:val="00A358C6"/>
    <w:rsid w:val="00A37510"/>
    <w:rsid w:val="00A37721"/>
    <w:rsid w:val="00A40331"/>
    <w:rsid w:val="00A43568"/>
    <w:rsid w:val="00A47737"/>
    <w:rsid w:val="00A517AD"/>
    <w:rsid w:val="00A559BB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E49EC"/>
    <w:rsid w:val="00AF065B"/>
    <w:rsid w:val="00AF69D0"/>
    <w:rsid w:val="00B02F2A"/>
    <w:rsid w:val="00B13B69"/>
    <w:rsid w:val="00B15704"/>
    <w:rsid w:val="00B20C2E"/>
    <w:rsid w:val="00B27D48"/>
    <w:rsid w:val="00B33CF5"/>
    <w:rsid w:val="00B33E44"/>
    <w:rsid w:val="00B36B90"/>
    <w:rsid w:val="00B43D51"/>
    <w:rsid w:val="00B476CE"/>
    <w:rsid w:val="00B50611"/>
    <w:rsid w:val="00B53434"/>
    <w:rsid w:val="00B572BF"/>
    <w:rsid w:val="00B61629"/>
    <w:rsid w:val="00B74218"/>
    <w:rsid w:val="00B7528B"/>
    <w:rsid w:val="00B75AE6"/>
    <w:rsid w:val="00B763CD"/>
    <w:rsid w:val="00B854F3"/>
    <w:rsid w:val="00B86452"/>
    <w:rsid w:val="00B94E3D"/>
    <w:rsid w:val="00BA3BA0"/>
    <w:rsid w:val="00BA547B"/>
    <w:rsid w:val="00BB2313"/>
    <w:rsid w:val="00BB449E"/>
    <w:rsid w:val="00BB4764"/>
    <w:rsid w:val="00BB683E"/>
    <w:rsid w:val="00BC1648"/>
    <w:rsid w:val="00BC2377"/>
    <w:rsid w:val="00BC3441"/>
    <w:rsid w:val="00BC3AF6"/>
    <w:rsid w:val="00BC458B"/>
    <w:rsid w:val="00BC52F6"/>
    <w:rsid w:val="00BC5EE7"/>
    <w:rsid w:val="00BC68E9"/>
    <w:rsid w:val="00BD5BB3"/>
    <w:rsid w:val="00BE25EC"/>
    <w:rsid w:val="00BE35EA"/>
    <w:rsid w:val="00C00837"/>
    <w:rsid w:val="00C00A6B"/>
    <w:rsid w:val="00C040D0"/>
    <w:rsid w:val="00C11C25"/>
    <w:rsid w:val="00C20E2A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4742"/>
    <w:rsid w:val="00C45498"/>
    <w:rsid w:val="00C613A3"/>
    <w:rsid w:val="00C63A96"/>
    <w:rsid w:val="00C6686B"/>
    <w:rsid w:val="00C72048"/>
    <w:rsid w:val="00C7515E"/>
    <w:rsid w:val="00C76060"/>
    <w:rsid w:val="00C85D84"/>
    <w:rsid w:val="00C9334D"/>
    <w:rsid w:val="00C946ED"/>
    <w:rsid w:val="00C949CE"/>
    <w:rsid w:val="00C94EB0"/>
    <w:rsid w:val="00C969C3"/>
    <w:rsid w:val="00C96BA0"/>
    <w:rsid w:val="00CA083A"/>
    <w:rsid w:val="00CA6854"/>
    <w:rsid w:val="00CA7A54"/>
    <w:rsid w:val="00CA7CD6"/>
    <w:rsid w:val="00CB6504"/>
    <w:rsid w:val="00CC2E02"/>
    <w:rsid w:val="00CC3BB6"/>
    <w:rsid w:val="00CC3DEF"/>
    <w:rsid w:val="00CC536D"/>
    <w:rsid w:val="00CC657E"/>
    <w:rsid w:val="00CC7295"/>
    <w:rsid w:val="00CD1E35"/>
    <w:rsid w:val="00CD421D"/>
    <w:rsid w:val="00CE167F"/>
    <w:rsid w:val="00CE3FD4"/>
    <w:rsid w:val="00CF56FE"/>
    <w:rsid w:val="00CF6F25"/>
    <w:rsid w:val="00D054AF"/>
    <w:rsid w:val="00D16DD8"/>
    <w:rsid w:val="00D17166"/>
    <w:rsid w:val="00D30ED3"/>
    <w:rsid w:val="00D33644"/>
    <w:rsid w:val="00D3590B"/>
    <w:rsid w:val="00D413EC"/>
    <w:rsid w:val="00D4629E"/>
    <w:rsid w:val="00D46D26"/>
    <w:rsid w:val="00D6743C"/>
    <w:rsid w:val="00D70237"/>
    <w:rsid w:val="00D70FCA"/>
    <w:rsid w:val="00D71398"/>
    <w:rsid w:val="00D75043"/>
    <w:rsid w:val="00D823A1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B3F44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3E8"/>
    <w:rsid w:val="00DE38BC"/>
    <w:rsid w:val="00DE4439"/>
    <w:rsid w:val="00DE73BD"/>
    <w:rsid w:val="00DE7639"/>
    <w:rsid w:val="00DE7EC0"/>
    <w:rsid w:val="00DF357C"/>
    <w:rsid w:val="00E12EE5"/>
    <w:rsid w:val="00E13958"/>
    <w:rsid w:val="00E13FBF"/>
    <w:rsid w:val="00E14B66"/>
    <w:rsid w:val="00E23EDB"/>
    <w:rsid w:val="00E24336"/>
    <w:rsid w:val="00E25672"/>
    <w:rsid w:val="00E43476"/>
    <w:rsid w:val="00E44309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0624B"/>
    <w:rsid w:val="00F110D5"/>
    <w:rsid w:val="00F15636"/>
    <w:rsid w:val="00F23214"/>
    <w:rsid w:val="00F2388E"/>
    <w:rsid w:val="00F31EBC"/>
    <w:rsid w:val="00F322F5"/>
    <w:rsid w:val="00F3554E"/>
    <w:rsid w:val="00F408C0"/>
    <w:rsid w:val="00F433D6"/>
    <w:rsid w:val="00F4409E"/>
    <w:rsid w:val="00F44CB5"/>
    <w:rsid w:val="00F470AA"/>
    <w:rsid w:val="00F47302"/>
    <w:rsid w:val="00F56E09"/>
    <w:rsid w:val="00F60181"/>
    <w:rsid w:val="00F61ECB"/>
    <w:rsid w:val="00F67D2B"/>
    <w:rsid w:val="00F711D0"/>
    <w:rsid w:val="00F71C8F"/>
    <w:rsid w:val="00F77D03"/>
    <w:rsid w:val="00F80EE4"/>
    <w:rsid w:val="00F86025"/>
    <w:rsid w:val="00F862D9"/>
    <w:rsid w:val="00F95DAD"/>
    <w:rsid w:val="00FA2693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1700"/>
    <w:rsid w:val="00FD35AE"/>
    <w:rsid w:val="00FD3D09"/>
    <w:rsid w:val="00FD612C"/>
    <w:rsid w:val="00FE341C"/>
    <w:rsid w:val="00FE3706"/>
    <w:rsid w:val="00FE3E6D"/>
    <w:rsid w:val="00FE5DC0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CF6F25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CF6F25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CF6F25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CF6F2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11C2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11C2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11C25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11C2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11C2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CF6F25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CF6F25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CF6F25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CF6F2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11C2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11C2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11C25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11C2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11C2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veljače 2017.</izvorni_sadrzaj>
    <derivirana_varijabla naziv="DomainObject.DatumDonosenjaOdluke_1">22.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St-9114/2015-9</izvorni_sadrzaj>
    <derivirana_varijabla naziv="DomainObject.Oznaka_1">St-9114/2015-9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9114</izvorni_sadrzaj>
    <derivirana_varijabla naziv="DomainObject.Predmet.Broj_1">9114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prosinca 2015.</izvorni_sadrzaj>
    <derivirana_varijabla naziv="DomainObject.Predmet.DatumOsnivanja_1">29.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St-9114/2015</izvorni_sadrzaj>
    <derivirana_varijabla naziv="DomainObject.Predmet.OznakaBroj_1">St-9114/2015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DE INTEGRO d.o.o. zastupanog po punomoćniku Tatjana Karahanjan</izvorni_sadrzaj>
    <derivirana_varijabla naziv="DomainObject.Predmet.ProtustrankaFormated_1">  DE INTEGRO d.o.o. zastupanog po punomoćniku Tatjana Karahanjan</derivirana_varijabla>
  </DomainObject.Predmet.ProtustrankaFormated>
  <DomainObject.Predmet.ProtustrankaFormatedOIB>
    <izvorni_sadrzaj>  DE INTEGRO d.o.o., OIB 92333102376 zastupanog po punomoćniku Tatjana Karahanjan</izvorni_sadrzaj>
    <derivirana_varijabla naziv="DomainObject.Predmet.ProtustrankaFormatedOIB_1">  DE INTEGRO d.o.o., OIB 92333102376 zastupanog po punomoćniku Tatjana Karahanjan</derivirana_varijabla>
  </DomainObject.Predmet.ProtustrankaFormatedOIB>
  <DomainObject.Predmet.ProtustrankaFormatedWithAdress>
    <izvorni_sadrzaj> DE INTEGRO d.o.o., Mokrička 11, 10000 Zagreb zastupanog po punomoćniku Tatjana Karahanjan</izvorni_sadrzaj>
    <derivirana_varijabla naziv="DomainObject.Predmet.ProtustrankaFormatedWithAdress_1"> DE INTEGRO d.o.o., Mokrička 11, 10000 Zagreb zastupanog po punomoćniku Tatjana Karahanjan</derivirana_varijabla>
  </DomainObject.Predmet.ProtustrankaFormatedWithAdress>
  <DomainObject.Predmet.ProtustrankaFormatedWithAdressOIB>
    <izvorni_sadrzaj> DE INTEGRO d.o.o., OIB 92333102376, Mokrička 11, 10000 Zagreb zastupanog po punomoćniku Tatjana Karahanjan</izvorni_sadrzaj>
    <derivirana_varijabla naziv="DomainObject.Predmet.ProtustrankaFormatedWithAdressOIB_1"> DE INTEGRO d.o.o., OIB 92333102376, Mokrička 11, 10000 Zagreb zastupanog po punomoćniku Tatjana Karahanjan</derivirana_varijabla>
  </DomainObject.Predmet.ProtustrankaFormatedWithAdressOIB>
  <DomainObject.Predmet.ProtustrankaWithAdress>
    <izvorni_sadrzaj>DE INTEGRO d.o.o. Mokrička 11, 10000 Zagreb</izvorni_sadrzaj>
    <derivirana_varijabla naziv="DomainObject.Predmet.ProtustrankaWithAdress_1">DE INTEGRO d.o.o. Mokrička 11, 10000 Zagreb</derivirana_varijabla>
  </DomainObject.Predmet.ProtustrankaWithAdress>
  <DomainObject.Predmet.ProtustrankaWithAdressOIB>
    <izvorni_sadrzaj>DE INTEGRO d.o.o., OIB 92333102376, Mokrička 11, 10000 Zagreb</izvorni_sadrzaj>
    <derivirana_varijabla naziv="DomainObject.Predmet.ProtustrankaWithAdressOIB_1">DE INTEGRO d.o.o., OIB 92333102376, Mokrička 11, 10000 Zagreb</derivirana_varijabla>
  </DomainObject.Predmet.ProtustrankaWithAdressOIB>
  <DomainObject.Predmet.ProtustrankaNazivFormated>
    <izvorni_sadrzaj>DE INTEGRO d.o.o.</izvorni_sadrzaj>
    <derivirana_varijabla naziv="DomainObject.Predmet.ProtustrankaNazivFormated_1">DE INTEGRO d.o.o.</derivirana_varijabla>
  </DomainObject.Predmet.ProtustrankaNazivFormated>
  <DomainObject.Predmet.ProtustrankaNazivFormatedOIB>
    <izvorni_sadrzaj>DE INTEGRO d.o.o., OIB 92333102376</izvorni_sadrzaj>
    <derivirana_varijabla naziv="DomainObject.Predmet.ProtustrankaNazivFormatedOIB_1">DE INTEGRO d.o.o., OIB 92333102376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DE INTEGRO d.o.o. zastupanog po punomoćniku Tatjana Karahanjan</item>
    </izvorni_sadrzaj>
    <derivirana_varijabla naziv="DomainObject.Predmet.ProtuStrankaListFormated_1">
      <item>DE INTEGRO d.o.o. zastupanog po punomoćniku Tatjana Karahanjan</item>
    </derivirana_varijabla>
  </DomainObject.Predmet.ProtuStrankaListFormated>
  <DomainObject.Predmet.ProtuStrankaListFormatedOIB>
    <izvorni_sadrzaj>
      <item>DE INTEGRO d.o.o., OIB 92333102376 zastupanog po punomoćniku Tatjana Karahanjan</item>
    </izvorni_sadrzaj>
    <derivirana_varijabla naziv="DomainObject.Predmet.ProtuStrankaListFormatedOIB_1">
      <item>DE INTEGRO d.o.o., OIB 92333102376 zastupanog po punomoćniku Tatjana Karahanjan</item>
    </derivirana_varijabla>
  </DomainObject.Predmet.ProtuStrankaListFormatedOIB>
  <DomainObject.Predmet.ProtuStrankaListFormatedWithAdress>
    <izvorni_sadrzaj>
      <item>DE INTEGRO d.o.o., Mokrička 11, 10000 Zagreb zastupanog po punomoćniku Tatjana Karahanjan</item>
    </izvorni_sadrzaj>
    <derivirana_varijabla naziv="DomainObject.Predmet.ProtuStrankaListFormatedWithAdress_1">
      <item>DE INTEGRO d.o.o., Mokrička 11, 10000 Zagreb zastupanog po punomoćniku Tatjana Karahanjan</item>
    </derivirana_varijabla>
  </DomainObject.Predmet.ProtuStrankaListFormatedWithAdress>
  <DomainObject.Predmet.ProtuStrankaListFormatedWithAdressOIB>
    <izvorni_sadrzaj>
      <item>DE INTEGRO d.o.o., OIB 92333102376, Mokrička 11, 10000 Zagreb zastupanog po punomoćniku Tatjana Karahanjan</item>
    </izvorni_sadrzaj>
    <derivirana_varijabla naziv="DomainObject.Predmet.ProtuStrankaListFormatedWithAdressOIB_1">
      <item>DE INTEGRO d.o.o., OIB 92333102376, Mokrička 11, 10000 Zagreb zastupanog po punomoćniku Tatjana Karahanjan</item>
    </derivirana_varijabla>
  </DomainObject.Predmet.ProtuStrankaListFormatedWithAdressOIB>
  <DomainObject.Predmet.ProtuStrankaListNazivFormated>
    <izvorni_sadrzaj>
      <item>DE INTEGRO d.o.o.</item>
    </izvorni_sadrzaj>
    <derivirana_varijabla naziv="DomainObject.Predmet.ProtuStrankaListNazivFormated_1">
      <item>DE INTEGRO d.o.o.</item>
    </derivirana_varijabla>
  </DomainObject.Predmet.ProtuStrankaListNazivFormated>
  <DomainObject.Predmet.ProtuStrankaListNazivFormatedOIB>
    <izvorni_sadrzaj>
      <item>DE INTEGRO d.o.o., OIB 92333102376</item>
    </izvorni_sadrzaj>
    <derivirana_varijabla naziv="DomainObject.Predmet.ProtuStrankaListNazivFormatedOIB_1">
      <item>DE INTEGRO d.o.o., OIB 92333102376</item>
    </derivirana_varijabla>
  </DomainObject.Predmet.ProtuStrankaListNazivFormatedOIB>
  <DomainObject.Predmet.OstaliListFormated>
    <izvorni_sadrzaj>
      <item>Tatjana Karahanjan punomoćnik sudionika u postupku DE INTEGRO d.o.o.</item>
    </izvorni_sadrzaj>
    <derivirana_varijabla naziv="DomainObject.Predmet.OstaliListFormated_1">
      <item>Tatjana Karahanjan punomoćnik sudionika u postupku DE INTEGRO d.o.o.</item>
    </derivirana_varijabla>
  </DomainObject.Predmet.OstaliListFormated>
  <DomainObject.Predmet.OstaliListFormatedOIB>
    <izvorni_sadrzaj>
      <item>Tatjana Karahanjan, OIB 34305266289 punomoćnik sudionika u postupku DE INTEGRO d.o.o.</item>
    </izvorni_sadrzaj>
    <derivirana_varijabla naziv="DomainObject.Predmet.OstaliListFormatedOIB_1">
      <item>Tatjana Karahanjan, OIB 34305266289 punomoćnik sudionika u postupku DE INTEGRO d.o.o.</item>
    </derivirana_varijabla>
  </DomainObject.Predmet.OstaliListFormatedOIB>
  <DomainObject.Predmet.OstaliListFormatedWithAdress>
    <izvorni_sadrzaj>
      <item>Tatjana Karahanjan, Zvonigradska 14, 10000 Zagreb punomoćnik sudionika u postupku DE INTEGRO d.o.o.</item>
    </izvorni_sadrzaj>
    <derivirana_varijabla naziv="DomainObject.Predmet.OstaliListFormatedWithAdress_1">
      <item>Tatjana Karahanjan, Zvonigradska 14, 10000 Zagreb punomoćnik sudionika u postupku DE INTEGRO d.o.o.</item>
    </derivirana_varijabla>
  </DomainObject.Predmet.OstaliListFormatedWithAdress>
  <DomainObject.Predmet.OstaliListFormatedWithAdressOIB>
    <izvorni_sadrzaj>
      <item>Tatjana Karahanjan, OIB 34305266289, Zvonigradska 14, 10000 Zagreb punomoćnik sudionika u postupku DE INTEGRO d.o.o.</item>
    </izvorni_sadrzaj>
    <derivirana_varijabla naziv="DomainObject.Predmet.OstaliListFormatedWithAdressOIB_1">
      <item>Tatjana Karahanjan, OIB 34305266289, Zvonigradska 14, 10000 Zagreb punomoćnik sudionika u postupku DE INTEGRO d.o.o.</item>
    </derivirana_varijabla>
  </DomainObject.Predmet.OstaliListFormatedWithAdressOIB>
  <DomainObject.Predmet.OstaliListNazivFormated>
    <izvorni_sadrzaj>
      <item>Tatjana Karahanjan</item>
    </izvorni_sadrzaj>
    <derivirana_varijabla naziv="DomainObject.Predmet.OstaliListNazivFormated_1">
      <item>Tatjana Karahanjan</item>
    </derivirana_varijabla>
  </DomainObject.Predmet.OstaliListNazivFormated>
  <DomainObject.Predmet.OstaliListNazivFormatedOIB>
    <izvorni_sadrzaj>
      <item>Tatjana Karahanjan, OIB 34305266289</item>
    </izvorni_sadrzaj>
    <derivirana_varijabla naziv="DomainObject.Predmet.OstaliListNazivFormatedOIB_1">
      <item>Tatjana Karahanjan, OIB 34305266289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2017.</izvorni_sadrzaj>
    <derivirana_varijabla naziv="DomainObject.Datum_1">22. veljače 2017.</derivirana_varijabla>
  </DomainObject.Datum>
  <DomainObject.PoslovniBrojDokumenta>
    <izvorni_sadrzaj>St-9114/2015-9</izvorni_sadrzaj>
    <derivirana_varijabla naziv="DomainObject.PoslovniBrojDokumenta_1">St-9114/2015-9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DE INTEGRO d.o.o.</izvorni_sadrzaj>
    <derivirana_varijabla naziv="DomainObject.Predmet.ProtustrankaIDrugi_1">DE INTEGRO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DE INTEGRO d.o.o., OIB 92333102376, Mokrička 11, 10000 Zagreb</izvorni_sadrzaj>
    <derivirana_varijabla naziv="DomainObject.Predmet.ProtustrankaIDrugiAdressOIB_1">DE INTEGRO d.o.o., OIB 92333102376, Mokrička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DE INTEGRO d.o.o.</item>
      <item>Tatjana Karahanjan</item>
    </izvorni_sadrzaj>
    <derivirana_varijabla naziv="DomainObject.Predmet.SudioniciListNaziv_1">
      <item>FINA Regionalni centar Zagreb</item>
      <item>DE INTEGRO d.o.o.</item>
      <item>Tatjana Karahanjan</item>
    </derivirana_varijabla>
  </DomainObject.Predmet.SudioniciListNaziv>
  <DomainObject.Predmet.SudioniciListAdressOIB>
    <izvorni_sadrzaj>
      <item>FINA Regionalni centar Zagreb, OIB 85821130368, Trg svibanjskih žrtava 1995. 1,10000 Zagreb</item>
      <item>DE INTEGRO d.o.o., OIB 92333102376, Mokrička 11,10000 Zagreb</item>
      <item>Tatjana Karahanjan, OIB 34305266289, Zvonigradska 14,10000 Zagreb</item>
    </izvorni_sadrzaj>
    <derivirana_varijabla naziv="DomainObject.Predmet.SudioniciListAdressOIB_1">
      <item>FINA Regionalni centar Zagreb, OIB 85821130368, Trg svibanjskih žrtava 1995. 1,10000 Zagreb</item>
      <item>DE INTEGRO d.o.o., OIB 92333102376, Mokrička 11,10000 Zagreb</item>
      <item>Tatjana Karahanjan, OIB 34305266289, Zvonigradska 14,10000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92333102376</item>
      <item>, OIB 34305266289</item>
    </izvorni_sadrzaj>
    <derivirana_varijabla naziv="DomainObject.Predmet.SudioniciListNazivOIB_1">
      <item>, OIB 85821130368</item>
      <item>, OIB 92333102376</item>
      <item>, OIB 34305266289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282</properties:Words>
  <properties:Characters>1522</properties:Characters>
  <properties:Lines>46</properties:Lines>
  <properties:Paragraphs>20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1839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2017-02-01T14:00:00Z</dcterms:created>
  <dc:creator>Korisnik</dc:creator>
  <cp:lastModifiedBy>Petra Čiček</cp:lastModifiedBy>
  <cp:lastPrinted>2017-02-22T11:35:00Z</cp:lastPrinted>
  <dcterms:modified xmlns:xsi="http://www.w3.org/2001/XMLSchema-instance" xsi:type="dcterms:W3CDTF">2017-02-22T11:35:00Z</dcterms:modified>
  <cp:revision>18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St-9114/2015-9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