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8a1f" w14:paraId="f648a1f" w:rsidRDefault="00707423" w:rsidP="00707423" w:rsidR="00707423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707423" w:rsidP="00707423" w:rsidR="0070742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07423" w:rsidP="00707423" w:rsidR="00707423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707423" w:rsidP="00707423" w:rsidR="0070742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</w:t>
      </w: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707423" w:rsidP="00707423" w:rsidR="00707423">
      <w:pPr>
        <w:spacing w:after="0"/>
        <w:jc w:val="both"/>
        <w:rPr>
          <w:rFonts w:cs="Times New Roman"/>
        </w:rPr>
      </w:pPr>
    </w:p>
    <w:p w:rsidRDefault="00707423" w:rsidP="00707423" w:rsidR="00707423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07423" w:rsidP="00707423" w:rsidR="00707423">
      <w:pPr>
        <w:spacing w:after="0"/>
        <w:rPr>
          <w:rFonts w:cs="Times New Roman"/>
          <w:szCs w:val="20"/>
        </w:rPr>
      </w:pP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ab/>
        <w:t xml:space="preserve">Trgovački sud u Varaždinu po sucu toga suda, Iris Hatvalić Nemec, </w:t>
      </w:r>
      <w:r>
        <w:t xml:space="preserve">u predmetu u povodu zahtjeva Financijske agencije Regionalni centar Zagreb, Podružnica Varaždin, Augusta Cesarca 2, Varaždin, za pokretanje skraćenog stečajnog postupka protiv dužnika DAR-COM j.d.o.o., OIB: 33177610829, Ksajpa 14/A, Šenkovec, </w:t>
      </w:r>
      <w:r>
        <w:rPr>
          <w:rFonts w:cs="Times New Roman"/>
        </w:rPr>
        <w:t xml:space="preserve"> dana 8. svibnja 2017. godine</w:t>
      </w:r>
    </w:p>
    <w:p w:rsidRDefault="00707423" w:rsidP="00707423" w:rsidR="00707423">
      <w:pPr>
        <w:spacing w:after="0"/>
        <w:jc w:val="both"/>
        <w:rPr>
          <w:rFonts w:cs="Times New Roman"/>
        </w:rPr>
      </w:pPr>
    </w:p>
    <w:p w:rsidRDefault="00707423" w:rsidP="00707423" w:rsidR="0070742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707423" w:rsidP="00707423" w:rsidR="00707423">
      <w:pPr>
        <w:spacing w:after="0"/>
        <w:jc w:val="center"/>
        <w:rPr>
          <w:rFonts w:cs="Times New Roman"/>
        </w:rPr>
      </w:pP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>DAR-COM j.d.o.o., OIB: 33177610829, Ksajpa 14/A, Šenkovec</w:t>
      </w:r>
      <w:r>
        <w:rPr>
          <w:rFonts w:cs="Times New Roman"/>
        </w:rPr>
        <w:t>, s danom  8. svibnja 2017. u 15,00 sati.</w:t>
      </w:r>
    </w:p>
    <w:p w:rsidRDefault="00707423" w:rsidP="00707423" w:rsidR="00707423">
      <w:pPr>
        <w:spacing w:after="0"/>
        <w:jc w:val="both"/>
        <w:rPr>
          <w:rFonts w:cs="Times New Roman"/>
        </w:rPr>
      </w:pPr>
    </w:p>
    <w:p w:rsidRDefault="00707423" w:rsidP="00707423" w:rsidR="00707423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Za stečajnog upravitelja imenuje se Ivana Brebrić, OIB: 01354117686, Palinovečka 19 P, Zagreb</w:t>
      </w:r>
    </w:p>
    <w:p w:rsidRDefault="00707423" w:rsidP="00707423" w:rsidR="00707423">
      <w:pPr>
        <w:spacing w:after="0"/>
        <w:jc w:val="both"/>
        <w:rPr>
          <w:rFonts w:cs="Times New Roman"/>
        </w:rPr>
      </w:pPr>
    </w:p>
    <w:p w:rsidRDefault="00707423" w:rsidP="00707423" w:rsidR="00707423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 xml:space="preserve">Zaključuje se stečajni postupak nad stečajnim dužnikom </w:t>
      </w:r>
      <w:r>
        <w:t>DAR-COM j.d.o.o., OIB: 33177610829, Ksajpa 14/A, Šenkovec</w:t>
      </w:r>
      <w:r>
        <w:rPr>
          <w:rFonts w:cs="Times New Roman"/>
        </w:rPr>
        <w:t>.</w:t>
      </w:r>
    </w:p>
    <w:p w:rsidRDefault="00707423" w:rsidP="00707423" w:rsidR="00707423">
      <w:pPr>
        <w:spacing w:after="0"/>
        <w:jc w:val="both"/>
        <w:rPr>
          <w:rFonts w:cs="Times New Roman"/>
        </w:rPr>
      </w:pPr>
    </w:p>
    <w:p w:rsidRDefault="00707423" w:rsidP="00707423" w:rsidR="00707423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Ovo rješenje objavit će se na e-oglasnoj ploči suda.</w:t>
      </w:r>
    </w:p>
    <w:p w:rsidRDefault="00707423" w:rsidP="00707423" w:rsidR="00707423">
      <w:pPr>
        <w:spacing w:after="0"/>
        <w:jc w:val="both"/>
        <w:rPr>
          <w:rFonts w:cs="Times New Roman"/>
        </w:rPr>
      </w:pPr>
    </w:p>
    <w:p w:rsidRDefault="00707423" w:rsidP="00707423" w:rsidR="00707423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>DAR-COM j.d.o.o., OIB: 33177610829, Ksajpa 14/A, Šenkovec</w:t>
      </w:r>
      <w:r>
        <w:rPr>
          <w:rFonts w:cs="Times New Roman"/>
        </w:rPr>
        <w:t>, bit će brisan iz sudskog registra.</w:t>
      </w: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07423" w:rsidP="00707423" w:rsidR="00707423">
      <w:pPr>
        <w:spacing w:after="0"/>
        <w:jc w:val="both"/>
        <w:rPr>
          <w:rFonts w:cs="Times New Roman"/>
        </w:rPr>
      </w:pPr>
    </w:p>
    <w:p w:rsidRDefault="00707423" w:rsidP="00707423" w:rsidR="00707423">
      <w:pPr>
        <w:spacing w:after="0"/>
        <w:jc w:val="both"/>
        <w:rPr>
          <w:rFonts w:cs="Times New Roman"/>
        </w:rPr>
      </w:pPr>
    </w:p>
    <w:p w:rsidRDefault="00707423" w:rsidP="00707423" w:rsidR="0070742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Predlagatelj je dana 23. veljače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prokazni popis imovine i obveza dužnika te kako u roku od </w:t>
      </w:r>
      <w:r>
        <w:rPr>
          <w:rFonts w:cs="Times New Roman"/>
        </w:rPr>
        <w:lastRenderedPageBreak/>
        <w:t>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8. svibnja 2017.</w:t>
      </w:r>
    </w:p>
    <w:p w:rsidRDefault="00707423" w:rsidP="00707423" w:rsidR="0070742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707423" w:rsidP="00707423" w:rsidR="00707423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707423" w:rsidP="00707423" w:rsidR="0070742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S U D A C</w:t>
      </w: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Iris Hatvalić Nemec, v. r.</w:t>
      </w: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   Za točnost otpravka-ovlašteni službenik: </w:t>
      </w: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707423" w:rsidP="00707423" w:rsidR="00707423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707423" w:rsidP="00707423" w:rsidR="0070742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07423" w:rsidP="00707423" w:rsidR="0070742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07423" w:rsidP="00707423" w:rsidR="00707423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707423" w:rsidP="00707423" w:rsidR="00707423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707423" w:rsidP="00707423" w:rsidR="00707423">
      <w:pPr>
        <w:numPr>
          <w:ilvl w:val="0"/>
          <w:numId w:val="1"/>
        </w:numPr>
        <w:spacing w:after="0"/>
        <w:rPr>
          <w:rFonts w:cs="Times New Roman"/>
        </w:rPr>
      </w:pPr>
      <w:r>
        <w:t>DAR-COM j.d.o.o., Ksajpa 14/A, Šenkovec</w:t>
      </w:r>
      <w:r>
        <w:rPr>
          <w:rFonts w:cs="Times New Roman"/>
        </w:rPr>
        <w:t>, 40000 Čakovec</w:t>
      </w:r>
    </w:p>
    <w:p w:rsidRDefault="00707423" w:rsidP="00707423" w:rsidR="00707423">
      <w:pPr>
        <w:numPr>
          <w:ilvl w:val="0"/>
          <w:numId w:val="1"/>
        </w:numPr>
        <w:spacing w:after="0"/>
        <w:rPr>
          <w:rFonts w:cs="Times New Roman"/>
        </w:rPr>
      </w:pPr>
      <w:r>
        <w:rPr>
          <w:rFonts w:cs="Times New Roman"/>
        </w:rPr>
        <w:t>Direktor dužnika, Darko Radek, Šenkovec, Ksajpa 14/A, OIB: 08594341315</w:t>
      </w:r>
    </w:p>
    <w:p w:rsidRDefault="00707423" w:rsidP="00707423" w:rsidR="00707423">
      <w:pPr>
        <w:numPr>
          <w:ilvl w:val="0"/>
          <w:numId w:val="1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707423" w:rsidP="00707423" w:rsidR="00707423">
      <w:pPr>
        <w:pStyle w:val="Odlomakpopisa"/>
        <w:numPr>
          <w:ilvl w:val="0"/>
          <w:numId w:val="1"/>
        </w:numPr>
        <w:jc w:val="both"/>
      </w:pPr>
      <w:r>
        <w:t>Ministarstvo financija, Porezna uprava, Područni ured Sjeverna Hrvatska, Ispostava Čakovec, O. Keršovanija 11</w:t>
      </w:r>
    </w:p>
    <w:p w:rsidRDefault="00707423" w:rsidP="00707423" w:rsidR="00707423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</w:t>
      </w:r>
      <w:r>
        <w:t>Ivana Brebrić, OIB: 01354117686, Palinovečka 19 P, Zagreb</w:t>
      </w:r>
    </w:p>
    <w:p w:rsidRDefault="00707423" w:rsidP="00707423" w:rsidR="00707423">
      <w:pPr>
        <w:numPr>
          <w:ilvl w:val="0"/>
          <w:numId w:val="1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spacing w:after="0"/>
        <w:rPr>
          <w:rFonts w:cs="Times New Roman"/>
        </w:rPr>
      </w:pPr>
    </w:p>
    <w:p w:rsidRDefault="00707423" w:rsidP="00707423" w:rsidR="00707423">
      <w:pPr>
        <w:rPr>
          <w:rFonts w:cs="Times New Roman"/>
        </w:rPr>
      </w:pPr>
    </w:p>
    <w:p w:rsidRDefault="00707423" w:rsidP="00707423" w:rsidR="00707423">
      <w:pPr>
        <w:rPr>
          <w:rFonts w:cs="Times New Roman"/>
        </w:rPr>
      </w:pPr>
    </w:p>
    <w:p w:rsidRDefault="00707423" w:rsidP="00707423" w:rsidR="00707423"/>
    <w:p w:rsidRDefault="00707423" w:rsidP="00707423" w:rsidR="00707423"/>
    <w:p w:rsidRDefault="00707423" w:rsidP="00707423" w:rsidR="00707423"/>
    <w:p w:rsidRDefault="00066EE5" w:rsidP="00707423" w:rsidR="00066EE5" w:rsidRPr="00707423"/>
    <w:sectPr w:rsidSect="00CC668D" w:rsidR="00066EE5" w:rsidRPr="00707423">
      <w:headerReference w:type="default" r:id="rId10"/>
      <w:headerReference w:type="first" r:id="rId11"/>
      <w:pgSz w:h="16838" w:w="11906"/>
      <w:pgMar w:gutter="0" w:footer="708" w:header="708" w:left="1417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FDC" w:rsidP="00C64FDC" w:rsidR="00C64FDC">
      <w:pPr>
        <w:spacing w:after="0"/>
      </w:pPr>
      <w:r>
        <w:separator/>
      </w:r>
    </w:p>
  </w:endnote>
  <w:endnote w:id="0" w:type="continuationSeparator">
    <w:p w:rsidRDefault="00C64FDC" w:rsidP="00C64FDC" w:rsidR="00C64F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FDC" w:rsidP="00C64FDC" w:rsidR="00C64FDC">
      <w:pPr>
        <w:spacing w:after="0"/>
      </w:pPr>
      <w:r>
        <w:separator/>
      </w:r>
    </w:p>
  </w:footnote>
  <w:footnote w:id="0" w:type="continuationSeparator">
    <w:p w:rsidRDefault="00C64FDC" w:rsidP="00C64FDC" w:rsidR="00C64FD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9306456"/>
      <w:docPartObj>
        <w:docPartGallery w:val="Page Numbers (Top of Page)"/>
        <w:docPartUnique/>
      </w:docPartObj>
    </w:sdtPr>
    <w:sdtEndPr/>
    <w:sdtContent>
      <w:p w:rsidRDefault="002C6631" w:rsidR="00CE0D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423">
          <w:rPr>
            <w:noProof/>
          </w:rPr>
          <w:t>2</w:t>
        </w:r>
        <w:r>
          <w:fldChar w:fldCharType="end"/>
        </w:r>
      </w:p>
    </w:sdtContent>
  </w:sdt>
  <w:p w:rsidRDefault="00C64FDC" w:rsidP="00C64FDC" w:rsidR="007F0176">
    <w:pPr>
      <w:pStyle w:val="Zaglavlje"/>
      <w:jc w:val="right"/>
    </w:pPr>
    <w:r>
      <w:rPr>
        <w:rFonts w:cs="Times New Roman"/>
        <w:bCs/>
      </w:rPr>
      <w:t>Poslovni broj: 4 St-104/17-6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423" w:rsidR="00C64FDC">
    <w:pPr>
      <w:pStyle w:val="Zaglavlje"/>
      <w:jc w:val="center"/>
    </w:pPr>
    <w:r>
      <w:tab/>
    </w:r>
    <w:r>
      <w:tab/>
      <w:t>Poslovni broj: 4 St-104/17-6</w:t>
    </w:r>
  </w:p>
  <w:p w:rsidRDefault="00C64FDC" w:rsidR="00C64F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47ACB"/>
    <w:multiLevelType w:val="hybridMultilevel"/>
    <w:tmpl w:val="4740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794A"/>
    <w:rsid w:val="00066EE5"/>
    <w:rsid w:val="00131D61"/>
    <w:rsid w:val="00284E9C"/>
    <w:rsid w:val="002C6631"/>
    <w:rsid w:val="00502A19"/>
    <w:rsid w:val="00523566"/>
    <w:rsid w:val="00707423"/>
    <w:rsid w:val="007B484E"/>
    <w:rsid w:val="00C64FDC"/>
    <w:rsid w:val="00CF2BF2"/>
    <w:rsid w:val="00E7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742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7794A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E7794A"/>
    <w:rPr>
      <w:rFonts w:eastAsia="Times New Roman" w:hAnsi="Times New Roman" w:asci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E779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7794A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7794A"/>
    <w:pPr>
      <w:ind w:left="720"/>
      <w:contextualSpacing/>
    </w:pPr>
  </w:style>
  <w:style w:customStyle="true" w:styleId="xbe" w:type="character">
    <w:name w:val="_xbe"/>
    <w:basedOn w:val="Zadanifontodlomka"/>
    <w:rsid w:val="00E7794A"/>
  </w:style>
  <w:style w:styleId="Tekstbalonia" w:type="paragraph">
    <w:name w:val="Balloon Text"/>
    <w:basedOn w:val="Normal"/>
    <w:link w:val="TekstbaloniaChar"/>
    <w:uiPriority w:val="99"/>
    <w:semiHidden/>
    <w:unhideWhenUsed/>
    <w:rsid w:val="00E779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79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64FD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4FDC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2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A1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A19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A1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A1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742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7794A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E7794A"/>
    <w:rPr>
      <w:rFonts w:ascii="Times New Roman" w:eastAsia="Times New Roman" w:hAns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E779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7794A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7794A"/>
    <w:pPr>
      <w:ind w:left="720"/>
      <w:contextualSpacing/>
    </w:pPr>
  </w:style>
  <w:style w:customStyle="1" w:styleId="xbe" w:type="character">
    <w:name w:val="_xbe"/>
    <w:basedOn w:val="Zadanifontodlomka"/>
    <w:rsid w:val="00E7794A"/>
  </w:style>
  <w:style w:styleId="Tekstbalonia" w:type="paragraph">
    <w:name w:val="Balloon Text"/>
    <w:basedOn w:val="Normal"/>
    <w:link w:val="TekstbaloniaChar"/>
    <w:uiPriority w:val="99"/>
    <w:semiHidden/>
    <w:unhideWhenUsed/>
    <w:rsid w:val="00E779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79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64FD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64FDC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2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A1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A19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A1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A1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323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St-104/2017-6</izvorni_sadrzaj>
    <derivirana_varijabla naziv="DomainObject.Oznaka_1">St-104/2017-6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DAR-COM jednostavno društvo s ograničenom odgovornošću za trgovinu i usluge</izvorni_sadrzaj>
    <derivirana_varijabla naziv="DomainObject.Predmet.ProtustrankaFormated_1">  DAR-COM jednostavno društvo s ograničenom odgovornošću za trgovinu i usluge</derivirana_varijabla>
  </DomainObject.Predmet.ProtustrankaFormated>
  <DomainObject.Predmet.ProtustrankaFormatedOIB>
    <izvorni_sadrzaj>  DAR-COM jednostavno društvo s ograničenom odgovornošću za trgovinu i usluge, OIB 33177610829</izvorni_sadrzaj>
    <derivirana_varijabla naziv="DomainObject.Predmet.ProtustrankaFormatedOIB_1">  DAR-COM jednostavno društvo s ograničenom odgovornošću za trgovinu i usluge, OIB 33177610829</derivirana_varijabla>
  </DomainObject.Predmet.ProtustrankaFormatedOIB>
  <DomainObject.Predmet.ProtustrankaFormatedWithAdress>
    <izvorni_sadrzaj> DAR-COM jednostavno društvo s ograničenom odgovornošću za trgovinu i usluge, Ksajpa 14/A, 40000 Šenkovec</izvorni_sadrzaj>
    <derivirana_varijabla naziv="DomainObject.Predmet.ProtustrankaFormatedWithAdress_1"> DAR-COM jednostavno društvo s ograničenom odgovornošću za trgovinu i usluge, Ksajpa 14/A, 40000 Šenkovec</derivirana_varijabla>
  </DomainObject.Predmet.ProtustrankaFormatedWithAdress>
  <DomainObject.Predmet.ProtustrankaFormatedWithAdressOIB>
    <izvorni_sadrzaj> DAR-COM jednostavno društvo s ograničenom odgovornošću za trgovinu i usluge, OIB 33177610829, Ksajpa 14/A, 40000 Šenkovec</izvorni_sadrzaj>
    <derivirana_varijabla naziv="DomainObject.Predmet.ProtustrankaFormatedWithAdressOIB_1"> DAR-COM jednostavno društvo s ograničenom odgovornošću za trgovinu i usluge, OIB 33177610829, Ksajpa 14/A, 40000 Šenkovec</derivirana_varijabla>
  </DomainObject.Predmet.ProtustrankaFormatedWithAdressOIB>
  <DomainObject.Predmet.ProtustrankaWithAdress>
    <izvorni_sadrzaj>DAR-COM jednostavno društvo s ograničenom odgovornošću za trgovinu i usluge Ksajpa 14/A, 40000 Šenkovec</izvorni_sadrzaj>
    <derivirana_varijabla naziv="DomainObject.Predmet.ProtustrankaWithAdress_1">DAR-COM jednostavno društvo s ograničenom odgovornošću za trgovinu i usluge Ksajpa 14/A, 40000 Šenkovec</derivirana_varijabla>
  </DomainObject.Predmet.ProtustrankaWithAdress>
  <DomainObject.Predmet.ProtustrankaWithAdressOIB>
    <izvorni_sadrzaj>DAR-COM jednostavno društvo s ograničenom odgovornošću za trgovinu i usluge, OIB 33177610829, Ksajpa 14/A, 40000 Šenkovec</izvorni_sadrzaj>
    <derivirana_varijabla naziv="DomainObject.Predmet.ProtustrankaWithAdressOIB_1">DAR-COM jednostavno društvo s ograničenom odgovornošću za trgovinu i usluge, OIB 33177610829, Ksajpa 14/A, 40000 Šenkovec</derivirana_varijabla>
  </DomainObject.Predmet.ProtustrankaWithAdressOIB>
  <DomainObject.Predmet.ProtustrankaNazivFormated>
    <izvorni_sadrzaj>DAR-COM jednostavno društvo s ograničenom odgovornošću za trgovinu i usluge</izvorni_sadrzaj>
    <derivirana_varijabla naziv="DomainObject.Predmet.ProtustrankaNazivFormated_1">DAR-COM jednostavno društvo s ograničenom odgovornošću za trgovinu i usluge</derivirana_varijabla>
  </DomainObject.Predmet.ProtustrankaNazivFormated>
  <DomainObject.Predmet.ProtustrankaNazivFormatedOIB>
    <izvorni_sadrzaj>DAR-COM jednostavno društvo s ograničenom odgovornošću za trgovinu i usluge, OIB 33177610829</izvorni_sadrzaj>
    <derivirana_varijabla naziv="DomainObject.Predmet.ProtustrankaNazivFormatedOIB_1">DAR-COM jednostavno društvo s ograničenom odgovornošću za trgovinu i usluge, OIB 33177610829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24604.49</izvorni_sadrzaj>
    <derivirana_varijabla naziv="DomainObject.Predmet.TrenutnaVrijednost_1">24604.49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DAR-COM jednostavno društvo s ograničenom odgovornošću za trgovinu i usluge</item>
    </izvorni_sadrzaj>
    <derivirana_varijabla naziv="DomainObject.Predmet.ProtuStrankaListFormated_1">
      <item>DAR-COM jednostavno društvo s ograničenom odgovornošću za trgovinu i usluge</item>
    </derivirana_varijabla>
  </DomainObject.Predmet.ProtuStrankaListFormated>
  <DomainObject.Predmet.ProtuStrankaListFormatedOIB>
    <izvorni_sadrzaj>
      <item>DAR-COM jednostavno društvo s ograničenom odgovornošću za trgovinu i usluge, OIB 33177610829</item>
    </izvorni_sadrzaj>
    <derivirana_varijabla naziv="DomainObject.Predmet.ProtuStrankaListFormatedOIB_1">
      <item>DAR-COM jednostavno društvo s ograničenom odgovornošću za trgovinu i usluge, OIB 33177610829</item>
    </derivirana_varijabla>
  </DomainObject.Predmet.ProtuStrankaListFormatedOIB>
  <DomainObject.Predmet.ProtuStrankaListFormatedWithAdress>
    <izvorni_sadrzaj>
      <item>DAR-COM jednostavno društvo s ograničenom odgovornošću za trgovinu i usluge, Ksajpa 14/A, 40000 Šenkovec</item>
    </izvorni_sadrzaj>
    <derivirana_varijabla naziv="DomainObject.Predmet.ProtuStrankaListFormatedWithAdress_1">
      <item>DAR-COM jednostavno društvo s ograničenom odgovornošću za trgovinu i usluge, Ksajpa 14/A, 40000 Šenkovec</item>
    </derivirana_varijabla>
  </DomainObject.Predmet.ProtuStrankaListFormatedWithAdress>
  <DomainObject.Predmet.ProtuStrankaListFormatedWithAdressOIB>
    <izvorni_sadrzaj>
      <item>DAR-COM jednostavno društvo s ograničenom odgovornošću za trgovinu i usluge, OIB 33177610829, Ksajpa 14/A, 40000 Šenkovec</item>
    </izvorni_sadrzaj>
    <derivirana_varijabla naziv="DomainObject.Predmet.ProtuStrankaListFormatedWithAdressOIB_1">
      <item>DAR-COM jednostavno društvo s ograničenom odgovornošću za trgovinu i usluge, OIB 33177610829, Ksajpa 14/A, 40000 Šenkovec</item>
    </derivirana_varijabla>
  </DomainObject.Predmet.ProtuStrankaListFormatedWithAdressOIB>
  <DomainObject.Predmet.ProtuStrankaListNazivFormated>
    <izvorni_sadrzaj>
      <item>DAR-COM jednostavno društvo s ograničenom odgovornošću za trgovinu i usluge</item>
    </izvorni_sadrzaj>
    <derivirana_varijabla naziv="DomainObject.Predmet.ProtuStrankaListNazivFormated_1">
      <item>DAR-COM jednostavno društvo s ograničenom odgovornošću za trgovinu i usluge</item>
    </derivirana_varijabla>
  </DomainObject.Predmet.ProtuStrankaListNazivFormated>
  <DomainObject.Predmet.ProtuStrankaListNazivFormatedOIB>
    <izvorni_sadrzaj>
      <item>DAR-COM jednostavno društvo s ograničenom odgovornošću za trgovinu i usluge, OIB 33177610829</item>
    </izvorni_sadrzaj>
    <derivirana_varijabla naziv="DomainObject.Predmet.ProtuStrankaListNazivFormatedOIB_1">
      <item>DAR-COM jednostavno društvo s ograničenom odgovornošću za trgovinu i usluge, OIB 33177610829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St-104/2017-6</izvorni_sadrzaj>
    <derivirana_varijabla naziv="DomainObject.PoslovniBrojDokumenta_1">St-104/2017-6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DAR-COM jednostavno društvo s ograničenom odgovornošću za trgovinu i usluge</izvorni_sadrzaj>
    <derivirana_varijabla naziv="DomainObject.Predmet.ProtustrankaIDrugi_1">DAR-COM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DAR-COM jednostavno društvo s ograničenom odgovornošću za trgovinu i usluge, OIB 33177610829, Ksajpa 14/A, 40000 Šenkovec</izvorni_sadrzaj>
    <derivirana_varijabla naziv="DomainObject.Predmet.ProtustrankaIDrugiAdressOIB_1">DAR-COM jednostavno društvo s ograničenom odgovornošću za trgovinu i usluge, OIB 33177610829, Ksajpa 14/A,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DAR-COM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DAR-COM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DAR-COM jednostavno društvo s ograničenom odgovornošću za trgovinu i usluge, OIB 33177610829, Ksajpa 14/A,40000 Šenkovec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DAR-COM jednostavno društvo s ograničenom odgovornošću za trgovinu i usluge, OIB 33177610829, Ksajpa 14/A,40000 Šenkovec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33177610829</item>
      <item>, OIB null</item>
      <item>, OIB null</item>
    </izvorni_sadrzaj>
    <derivirana_varijabla naziv="DomainObject.Predmet.SudioniciListNazivOIB_1">
      <item>, OIB 85821130368</item>
      <item>, OIB 33177610829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2723</properties:Characters>
  <properties:Lines>88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2017-05-08T12:05:00Z</dcterms:created>
  <dc:creator>Katarina Breški</dc:creator>
  <cp:lastModifiedBy>Tihana Martinez</cp:lastModifiedBy>
  <cp:lastPrinted>2017-05-08T12:17:00Z</cp:lastPrinted>
  <dcterms:modified xmlns:xsi="http://www.w3.org/2001/XMLSchema-instance" xsi:type="dcterms:W3CDTF">2017-05-08T12:57:00Z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