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6e24809" w14:paraId="6e24809" w:rsidRDefault="00193300" w:rsidP="00193300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193300">
        <w:rPr>
          <w:rFonts w:hAnsi="Times New Roman" w:ascii="Times New Roman"/>
          <w:sz w:val="24"/>
        </w:rPr>
        <w:t>3 St-</w:t>
      </w:r>
      <w:r w:rsidR="009F124D">
        <w:rPr>
          <w:rFonts w:hAnsi="Times New Roman" w:ascii="Times New Roman"/>
          <w:sz w:val="24"/>
        </w:rPr>
        <w:t>4188/16</w:t>
      </w:r>
      <w:r w:rsidR="00C64BF3">
        <w:rPr>
          <w:rFonts w:hAnsi="Times New Roman" w:ascii="Times New Roman"/>
          <w:sz w:val="24"/>
        </w:rPr>
        <w:t>-6</w:t>
      </w:r>
    </w:p>
    <w:p w:rsidRDefault="009F124D" w:rsidP="00193300" w:rsidR="009F124D" w:rsidRPr="00AA4DD7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(spojen: St-6936/16)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497BC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9F124D">
        <w:rPr>
          <w:rFonts w:hAnsi="Times New Roman" w:ascii="Times New Roman"/>
          <w:sz w:val="24"/>
        </w:rPr>
        <w:t xml:space="preserve">CBS INFORMATIKA d.o.o. Zagreb, Podsusedski trg 23, </w:t>
      </w:r>
      <w:r w:rsidR="00844437">
        <w:rPr>
          <w:rFonts w:hAnsi="Times New Roman" w:ascii="Times New Roman"/>
          <w:sz w:val="24"/>
        </w:rPr>
        <w:t xml:space="preserve">OIB:  </w:t>
      </w:r>
      <w:r w:rsidR="009F124D" w:rsidRPr="009F124D">
        <w:rPr>
          <w:rFonts w:hAnsi="Times New Roman" w:ascii="Times New Roman"/>
          <w:sz w:val="24"/>
        </w:rPr>
        <w:t>07142545604</w:t>
      </w:r>
      <w:r w:rsidR="00194868">
        <w:rPr>
          <w:rFonts w:hAnsi="Times New Roman" w:ascii="Times New Roman"/>
          <w:sz w:val="24"/>
        </w:rPr>
        <w:t xml:space="preserve"> </w:t>
      </w:r>
      <w:r w:rsidR="00193300" w:rsidRPr="00193300">
        <w:rPr>
          <w:rFonts w:hAnsi="Times New Roman" w:ascii="Times New Roman"/>
          <w:sz w:val="24"/>
        </w:rPr>
        <w:t xml:space="preserve">pokrenutom na prijedlog </w:t>
      </w:r>
      <w:r w:rsidR="00193300">
        <w:rPr>
          <w:rFonts w:hAnsi="Times New Roman" w:ascii="Times New Roman"/>
          <w:sz w:val="24"/>
        </w:rPr>
        <w:t>Financijske agencije</w:t>
      </w:r>
      <w:r w:rsidR="009F124D">
        <w:rPr>
          <w:rFonts w:hAnsi="Times New Roman" w:ascii="Times New Roman"/>
          <w:sz w:val="24"/>
        </w:rPr>
        <w:t xml:space="preserve"> te na vlastiti prijedlog, 29. svibnja</w:t>
      </w:r>
      <w:r w:rsidR="00193300">
        <w:rPr>
          <w:rFonts w:hAnsi="Times New Roman" w:ascii="Times New Roman"/>
          <w:sz w:val="24"/>
        </w:rPr>
        <w:t xml:space="preserve"> 2018.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Pr="008C2424">
        <w:rPr>
          <w:bCs/>
          <w:lang w:val="hr-HR"/>
        </w:rPr>
        <w:t xml:space="preserve">Pozivaju se osobe koje imaju pravni interes </w:t>
      </w:r>
      <w:r w:rsidR="005C3B56" w:rsidRPr="005C3B56">
        <w:rPr>
          <w:bCs/>
          <w:lang w:val="hr-HR"/>
        </w:rPr>
        <w:t xml:space="preserve">za provedbom stečajnoga postupaka </w:t>
      </w:r>
      <w:r w:rsidRPr="008C2424">
        <w:rPr>
          <w:bCs/>
          <w:lang w:val="hr-HR"/>
        </w:rPr>
        <w:t xml:space="preserve">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193300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</w:t>
      </w:r>
      <w:r w:rsidR="009C54A8">
        <w:rPr>
          <w:bCs/>
          <w:lang w:val="hr-HR"/>
        </w:rPr>
        <w:t>preduj</w:t>
      </w:r>
      <w:r w:rsidR="00193300">
        <w:rPr>
          <w:bCs/>
          <w:lang w:val="hr-HR"/>
        </w:rPr>
        <w:t>a</w:t>
      </w:r>
      <w:r w:rsidR="009C54A8">
        <w:rPr>
          <w:bCs/>
          <w:lang w:val="hr-HR"/>
        </w:rPr>
        <w:t xml:space="preserve">m </w:t>
      </w:r>
      <w:r w:rsidR="005C3B56" w:rsidRPr="005C3B56">
        <w:rPr>
          <w:bCs/>
          <w:lang w:val="hr-HR"/>
        </w:rPr>
        <w:t xml:space="preserve">za namirenje troškova prethodnoga i otvorenoga stečajnog postupka </w:t>
      </w:r>
      <w:r w:rsidR="00193300">
        <w:rPr>
          <w:bCs/>
          <w:lang w:val="hr-HR"/>
        </w:rPr>
        <w:t xml:space="preserve">u iznosu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5C3B56" w:rsidRPr="005C3B56">
        <w:rPr>
          <w:b/>
          <w:bCs/>
          <w:lang w:val="hr-HR"/>
        </w:rPr>
        <w:t>15</w:t>
      </w:r>
      <w:r w:rsidR="009C54A8" w:rsidRPr="005C3B56">
        <w:rPr>
          <w:b/>
          <w:bCs/>
          <w:lang w:val="hr-HR"/>
        </w:rPr>
        <w:t>.</w:t>
      </w:r>
      <w:r w:rsidR="009C54A8" w:rsidRPr="009C54A8">
        <w:rPr>
          <w:b/>
          <w:bCs/>
          <w:lang w:val="hr-HR"/>
        </w:rPr>
        <w:t>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9F124D">
        <w:rPr>
          <w:bCs/>
          <w:lang w:val="hr-HR"/>
        </w:rPr>
        <w:t xml:space="preserve"> 4188-16</w:t>
      </w:r>
      <w:r w:rsidR="005C3B56">
        <w:rPr>
          <w:bCs/>
          <w:lang w:val="hr-HR"/>
        </w:rPr>
        <w:t>,</w:t>
      </w:r>
      <w:r w:rsidRPr="008C2424">
        <w:rPr>
          <w:bCs/>
          <w:lang w:val="hr-HR"/>
        </w:rPr>
        <w:t xml:space="preserve"> opis plaćanja: "St-</w:t>
      </w:r>
      <w:r w:rsidR="009F124D">
        <w:rPr>
          <w:bCs/>
          <w:lang w:val="hr-HR"/>
        </w:rPr>
        <w:t>4188/16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F4BAF" w:rsidR="009F4BAF" w:rsidRPr="009F4BA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2C2294">
        <w:rPr>
          <w:rFonts w:hAnsi="Times New Roman" w:ascii="Times New Roman"/>
          <w:sz w:val="24"/>
        </w:rPr>
        <w:t>N</w:t>
      </w:r>
      <w:r w:rsidR="009F4BAF" w:rsidRPr="009F4BAF">
        <w:rPr>
          <w:rFonts w:hAnsi="Times New Roman" w:ascii="Times New Roman"/>
          <w:sz w:val="24"/>
        </w:rPr>
        <w:t>a temelju navoda predlagatelja iz prijedloga za otvaranje stečajnog postupka kao i priloženih isprava</w:t>
      </w:r>
      <w:r w:rsidR="002C2294">
        <w:rPr>
          <w:rFonts w:hAnsi="Times New Roman" w:ascii="Times New Roman"/>
          <w:sz w:val="24"/>
        </w:rPr>
        <w:t xml:space="preserve"> i to prokaznog popisa imovine koji je</w:t>
      </w:r>
      <w:r w:rsidR="00E07312">
        <w:rPr>
          <w:rFonts w:hAnsi="Times New Roman" w:ascii="Times New Roman"/>
          <w:sz w:val="24"/>
        </w:rPr>
        <w:t xml:space="preserve"> </w:t>
      </w:r>
      <w:r w:rsidR="002C2294">
        <w:rPr>
          <w:rFonts w:hAnsi="Times New Roman" w:ascii="Times New Roman"/>
          <w:sz w:val="24"/>
        </w:rPr>
        <w:t xml:space="preserve">dostavio dužnik i iz kojega proizlazi da isti nema imovine, </w:t>
      </w:r>
      <w:r w:rsidR="009F4BAF" w:rsidRPr="009F4BAF">
        <w:rPr>
          <w:rFonts w:hAnsi="Times New Roman" w:ascii="Times New Roman"/>
          <w:sz w:val="24"/>
        </w:rPr>
        <w:t>utvr</w:t>
      </w:r>
      <w:r w:rsidR="002C2294">
        <w:rPr>
          <w:rFonts w:hAnsi="Times New Roman" w:ascii="Times New Roman"/>
          <w:sz w:val="24"/>
        </w:rPr>
        <w:t xml:space="preserve">đeno je </w:t>
      </w:r>
      <w:r w:rsidR="009F4BAF" w:rsidRPr="009F4BAF">
        <w:rPr>
          <w:rFonts w:hAnsi="Times New Roman" w:ascii="Times New Roman"/>
          <w:sz w:val="24"/>
        </w:rPr>
        <w:t>da su u ovom predmetu na strani dužnika ispunjeni uvjeti iz članka 132. stavak 1. Stečajnog zakona (Narodne novine, broj St-71/15 i 104/17; nastavno: SZ) prema kojemu će sud, ako prije otvaranja ste</w:t>
      </w:r>
      <w:r w:rsidR="009F4BAF" w:rsidRPr="009F4BAF">
        <w:rPr>
          <w:rFonts w:hAnsi="Times New Roman" w:ascii="Times New Roman" w:hint="eastAsia"/>
          <w:sz w:val="24"/>
        </w:rPr>
        <w:t>č</w:t>
      </w:r>
      <w:r w:rsidR="009F4BAF" w:rsidRPr="009F4BAF">
        <w:rPr>
          <w:rFonts w:hAnsi="Times New Roman" w:ascii="Times New Roman"/>
          <w:sz w:val="24"/>
        </w:rPr>
        <w:t>ajnoga postupka sud utvrdi da imovina dužnika koja bi ušla u ste</w:t>
      </w:r>
      <w:r w:rsidR="009F4BAF" w:rsidRPr="009F4BAF">
        <w:rPr>
          <w:rFonts w:hAnsi="Times New Roman" w:ascii="Times New Roman" w:hint="eastAsia"/>
          <w:sz w:val="24"/>
        </w:rPr>
        <w:t>č</w:t>
      </w:r>
      <w:r w:rsidR="009F4BAF" w:rsidRPr="009F4BAF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="009F4BAF" w:rsidRPr="009F4BAF">
        <w:rPr>
          <w:rFonts w:hAnsi="Times New Roman" w:ascii="Times New Roman" w:hint="eastAsia"/>
          <w:sz w:val="24"/>
        </w:rPr>
        <w:t>č</w:t>
      </w:r>
      <w:r w:rsidR="009F4BAF" w:rsidRPr="009F4BAF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="009F4BAF" w:rsidRPr="009F4BAF">
        <w:rPr>
          <w:rFonts w:hAnsi="Times New Roman" w:ascii="Times New Roman" w:hint="eastAsia"/>
          <w:sz w:val="24"/>
        </w:rPr>
        <w:t>č</w:t>
      </w:r>
      <w:r w:rsidR="009F4BAF" w:rsidRPr="009F4BAF">
        <w:rPr>
          <w:rFonts w:hAnsi="Times New Roman" w:ascii="Times New Roman"/>
          <w:sz w:val="24"/>
        </w:rPr>
        <w:t>ajnog postupka.</w:t>
      </w:r>
    </w:p>
    <w:p w:rsidRDefault="009F4BAF" w:rsidP="009C54A8" w:rsidR="009F4BAF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iznos</w:t>
      </w:r>
      <w:r w:rsidR="00193300">
        <w:rPr>
          <w:rFonts w:hAnsi="Times New Roman" w:ascii="Times New Roman"/>
          <w:sz w:val="24"/>
        </w:rPr>
        <w:t xml:space="preserve"> naveden izrekom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094994" w:rsidR="00094994" w:rsidRP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D5234D">
        <w:rPr>
          <w:rFonts w:hAnsi="Times New Roman" w:ascii="Times New Roman"/>
          <w:sz w:val="24"/>
        </w:rPr>
        <w:t xml:space="preserve">29. svibnja </w:t>
      </w:r>
      <w:r w:rsidRPr="00AA4DD7">
        <w:rPr>
          <w:rFonts w:hAnsi="Times New Roman" w:ascii="Times New Roman"/>
          <w:sz w:val="24"/>
        </w:rPr>
        <w:t>201</w:t>
      </w:r>
      <w:r w:rsidR="00193300">
        <w:rPr>
          <w:rFonts w:hAnsi="Times New Roman" w:ascii="Times New Roman"/>
          <w:sz w:val="24"/>
        </w:rPr>
        <w:t>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193300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6271D2">
        <w:rPr>
          <w:rFonts w:hAnsi="Times New Roman" w:ascii="Times New Roman"/>
          <w:sz w:val="24"/>
        </w:rPr>
        <w:t xml:space="preserve">                 </w:t>
      </w:r>
      <w:r w:rsidR="00193300">
        <w:rPr>
          <w:rFonts w:hAnsi="Times New Roman" w:ascii="Times New Roman"/>
          <w:sz w:val="24"/>
        </w:rPr>
        <w:t xml:space="preserve">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6271D2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194868" w:rsidP="00482439" w:rsidR="00194868">
      <w:pPr>
        <w:rPr>
          <w:rFonts w:hAnsi="Times New Roman" w:ascii="Times New Roman"/>
          <w:sz w:val="24"/>
        </w:rPr>
      </w:pPr>
    </w:p>
    <w:p w:rsidRDefault="00194868" w:rsidP="00482439" w:rsidR="00194868">
      <w:pPr>
        <w:rPr>
          <w:rFonts w:hAnsi="Times New Roman" w:ascii="Times New Roman"/>
          <w:sz w:val="24"/>
        </w:rPr>
      </w:pPr>
    </w:p>
    <w:p w:rsidRDefault="00A8406B" w:rsidP="00482439" w:rsidR="00A8406B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6271D2" w:rsidP="00482439" w:rsidR="006271D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6271D2" w:rsidP="00482439" w:rsidR="006271D2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7F048E" w:rsidP="00482439" w:rsidR="007F048E" w:rsidRPr="006271D2">
      <w:pPr>
        <w:rPr>
          <w:rFonts w:hAnsi="Times New Roman" w:ascii="Times New Roman"/>
          <w:color w:themeColor="background1" w:val="FFFFFF"/>
          <w:sz w:val="24"/>
        </w:rPr>
      </w:pPr>
      <w:r w:rsidRPr="006271D2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6271D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271D2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6271D2">
        <w:rPr>
          <w:rFonts w:hAnsi="Times New Roman" w:ascii="Times New Roman"/>
          <w:color w:themeColor="background1" w:val="FFFFFF"/>
          <w:sz w:val="24"/>
        </w:rPr>
        <w:t>Oglasna ploča</w:t>
      </w:r>
      <w:r w:rsidRPr="006271D2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6271D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271D2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D5234D" w:rsidP="00182AAF" w:rsidR="00D5234D" w:rsidRPr="006271D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271D2">
        <w:rPr>
          <w:rFonts w:hAnsi="Times New Roman" w:ascii="Times New Roman"/>
          <w:color w:themeColor="background1" w:val="FFFFFF"/>
          <w:sz w:val="24"/>
        </w:rPr>
        <w:t>Dužniku, na adresu: A. T. Mimare 14, 10090 Zagreb</w:t>
      </w:r>
    </w:p>
    <w:p w:rsidRDefault="00BC0AB0" w:rsidP="00BC0AB0" w:rsidR="00BC0AB0" w:rsidRPr="006271D2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6271D2">
      <w:pPr>
        <w:rPr>
          <w:rFonts w:hAnsi="Times New Roman" w:ascii="Times New Roman"/>
          <w:color w:themeColor="background1" w:val="FFFFFF"/>
          <w:sz w:val="24"/>
        </w:rPr>
      </w:pPr>
      <w:r w:rsidRPr="006271D2">
        <w:rPr>
          <w:rFonts w:hAnsi="Times New Roman" w:ascii="Times New Roman"/>
          <w:color w:themeColor="background1" w:val="FFFFFF"/>
          <w:sz w:val="24"/>
        </w:rPr>
        <w:t>NK:</w:t>
      </w:r>
    </w:p>
    <w:p w:rsidRDefault="00D5234D" w:rsidP="00BC0AB0" w:rsidR="00D5234D" w:rsidRPr="006271D2">
      <w:pPr>
        <w:rPr>
          <w:rFonts w:hAnsi="Times New Roman" w:ascii="Times New Roman"/>
          <w:color w:themeColor="background1" w:val="FFFFFF"/>
          <w:sz w:val="24"/>
        </w:rPr>
      </w:pPr>
      <w:r w:rsidRPr="006271D2">
        <w:rPr>
          <w:rFonts w:hAnsi="Times New Roman" w:ascii="Times New Roman"/>
          <w:color w:themeColor="background1" w:val="FFFFFF"/>
          <w:sz w:val="24"/>
        </w:rPr>
        <w:t>1.</w:t>
      </w:r>
      <w:r w:rsidR="00BC0AB0" w:rsidRPr="006271D2">
        <w:rPr>
          <w:rFonts w:hAnsi="Times New Roman" w:ascii="Times New Roman"/>
          <w:color w:themeColor="background1" w:val="FFFFFF"/>
          <w:sz w:val="24"/>
        </w:rPr>
        <w:t xml:space="preserve"> </w:t>
      </w:r>
      <w:r w:rsidRPr="006271D2">
        <w:rPr>
          <w:rFonts w:hAnsi="Times New Roman" w:ascii="Times New Roman"/>
          <w:color w:themeColor="background1" w:val="FFFFFF"/>
          <w:sz w:val="24"/>
        </w:rPr>
        <w:t>Nepravomoćno</w:t>
      </w:r>
    </w:p>
    <w:p w:rsidRDefault="00D5234D" w:rsidP="00BC0AB0" w:rsidR="00BC0AB0" w:rsidRPr="006271D2">
      <w:pPr>
        <w:rPr>
          <w:rFonts w:hAnsi="Times New Roman" w:ascii="Times New Roman"/>
          <w:color w:themeColor="background1" w:val="FFFFFF"/>
          <w:sz w:val="24"/>
        </w:rPr>
      </w:pPr>
      <w:r w:rsidRPr="006271D2">
        <w:rPr>
          <w:rFonts w:hAnsi="Times New Roman" w:ascii="Times New Roman"/>
          <w:color w:themeColor="background1" w:val="FFFFFF"/>
          <w:sz w:val="24"/>
        </w:rPr>
        <w:t>2. K</w:t>
      </w:r>
      <w:r w:rsidR="00BC0AB0" w:rsidRPr="006271D2">
        <w:rPr>
          <w:rFonts w:hAnsi="Times New Roman" w:ascii="Times New Roman"/>
          <w:color w:themeColor="background1" w:val="FFFFFF"/>
          <w:sz w:val="24"/>
        </w:rPr>
        <w:t xml:space="preserve">al. </w:t>
      </w:r>
      <w:r w:rsidRPr="006271D2">
        <w:rPr>
          <w:rFonts w:hAnsi="Times New Roman" w:ascii="Times New Roman"/>
          <w:color w:themeColor="background1" w:val="FFFFFF"/>
          <w:sz w:val="24"/>
        </w:rPr>
        <w:t>2</w:t>
      </w:r>
      <w:r w:rsidR="00BC0AB0" w:rsidRPr="006271D2">
        <w:rPr>
          <w:rFonts w:hAnsi="Times New Roman" w:ascii="Times New Roman"/>
          <w:color w:themeColor="background1" w:val="FFFFFF"/>
          <w:sz w:val="24"/>
        </w:rPr>
        <w:t>0 d.</w:t>
      </w:r>
    </w:p>
    <w:p w:rsidRDefault="00E80646" w:rsidP="00BC0AB0" w:rsidR="00E80646" w:rsidRPr="006271D2">
      <w:pPr>
        <w:rPr>
          <w:rFonts w:hAnsi="Times New Roman" w:ascii="Times New Roman"/>
          <w:color w:themeColor="background1" w:val="FFFFFF"/>
          <w:sz w:val="24"/>
        </w:rPr>
      </w:pPr>
      <w:r w:rsidRPr="006271D2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6271D2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AFA" w:rsidR="00F02AFA">
      <w:r>
        <w:separator/>
      </w:r>
    </w:p>
  </w:endnote>
  <w:endnote w:id="0" w:type="continuationSeparator">
    <w:p w:rsidRDefault="00F02AFA" w:rsidR="00F02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AFA" w:rsidR="00F02AFA">
      <w:r>
        <w:separator/>
      </w:r>
    </w:p>
  </w:footnote>
  <w:footnote w:id="0" w:type="continuationSeparator">
    <w:p w:rsidRDefault="00F02AFA" w:rsidR="00F02A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6271D2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D5234D">
      <w:rPr>
        <w:rFonts w:hAnsi="Times New Roman" w:ascii="Times New Roman"/>
        <w:sz w:val="24"/>
      </w:rPr>
      <w:t>4188/16</w:t>
    </w:r>
    <w:r w:rsidR="00BB7DA3">
      <w:rPr>
        <w:rFonts w:hAnsi="Times New Roman" w:ascii="Times New Roman"/>
        <w:sz w:val="24"/>
      </w:rPr>
      <w:t>-</w:t>
    </w:r>
    <w:r w:rsidR="00C64BF3">
      <w:rPr>
        <w:rFonts w:hAnsi="Times New Roman" w:ascii="Times New Roman"/>
        <w:sz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124D"/>
    <w:rsid w:val="00001D13"/>
    <w:rsid w:val="00021028"/>
    <w:rsid w:val="000315B6"/>
    <w:rsid w:val="00062DBB"/>
    <w:rsid w:val="00070CB4"/>
    <w:rsid w:val="00094994"/>
    <w:rsid w:val="000A046A"/>
    <w:rsid w:val="000A4E02"/>
    <w:rsid w:val="000A5E52"/>
    <w:rsid w:val="000C5E54"/>
    <w:rsid w:val="000D010B"/>
    <w:rsid w:val="000F49C2"/>
    <w:rsid w:val="000F553A"/>
    <w:rsid w:val="00105E2E"/>
    <w:rsid w:val="001241C1"/>
    <w:rsid w:val="0016020B"/>
    <w:rsid w:val="00164FDA"/>
    <w:rsid w:val="00177A30"/>
    <w:rsid w:val="00182AAF"/>
    <w:rsid w:val="00193300"/>
    <w:rsid w:val="00194868"/>
    <w:rsid w:val="001B3A90"/>
    <w:rsid w:val="001E1706"/>
    <w:rsid w:val="001E35C6"/>
    <w:rsid w:val="001E575C"/>
    <w:rsid w:val="001F6BAC"/>
    <w:rsid w:val="0026319B"/>
    <w:rsid w:val="002C1105"/>
    <w:rsid w:val="002C2294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57114"/>
    <w:rsid w:val="00461D65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00F92"/>
    <w:rsid w:val="005419C8"/>
    <w:rsid w:val="00545C55"/>
    <w:rsid w:val="0057341F"/>
    <w:rsid w:val="00593FFA"/>
    <w:rsid w:val="005944E7"/>
    <w:rsid w:val="005B0822"/>
    <w:rsid w:val="005C3B56"/>
    <w:rsid w:val="005F41A2"/>
    <w:rsid w:val="006008F9"/>
    <w:rsid w:val="00602D05"/>
    <w:rsid w:val="0062506F"/>
    <w:rsid w:val="006271D2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E1347"/>
    <w:rsid w:val="006E52BB"/>
    <w:rsid w:val="0070227B"/>
    <w:rsid w:val="007160D0"/>
    <w:rsid w:val="00721A51"/>
    <w:rsid w:val="007411F3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44437"/>
    <w:rsid w:val="008616CA"/>
    <w:rsid w:val="008742B9"/>
    <w:rsid w:val="008774EB"/>
    <w:rsid w:val="008A0B75"/>
    <w:rsid w:val="008B65BF"/>
    <w:rsid w:val="008B6BCE"/>
    <w:rsid w:val="008C2424"/>
    <w:rsid w:val="008F7361"/>
    <w:rsid w:val="00901CB0"/>
    <w:rsid w:val="0094579E"/>
    <w:rsid w:val="00963309"/>
    <w:rsid w:val="00971D49"/>
    <w:rsid w:val="00973546"/>
    <w:rsid w:val="00976BEE"/>
    <w:rsid w:val="009C54A8"/>
    <w:rsid w:val="009C5C3E"/>
    <w:rsid w:val="009C6B9E"/>
    <w:rsid w:val="009E05A3"/>
    <w:rsid w:val="009E6EBC"/>
    <w:rsid w:val="009F124D"/>
    <w:rsid w:val="009F16F3"/>
    <w:rsid w:val="009F4BAF"/>
    <w:rsid w:val="00A0054C"/>
    <w:rsid w:val="00A102B0"/>
    <w:rsid w:val="00A23DC2"/>
    <w:rsid w:val="00A53527"/>
    <w:rsid w:val="00A77C9E"/>
    <w:rsid w:val="00A8406B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B7DA3"/>
    <w:rsid w:val="00BC0AB0"/>
    <w:rsid w:val="00BC1367"/>
    <w:rsid w:val="00BC4083"/>
    <w:rsid w:val="00C172D4"/>
    <w:rsid w:val="00C24994"/>
    <w:rsid w:val="00C32C1D"/>
    <w:rsid w:val="00C42CB6"/>
    <w:rsid w:val="00C64BF3"/>
    <w:rsid w:val="00C74832"/>
    <w:rsid w:val="00C8624D"/>
    <w:rsid w:val="00CE6F16"/>
    <w:rsid w:val="00CF3F9A"/>
    <w:rsid w:val="00D06889"/>
    <w:rsid w:val="00D4108C"/>
    <w:rsid w:val="00D5234D"/>
    <w:rsid w:val="00D97173"/>
    <w:rsid w:val="00DA2602"/>
    <w:rsid w:val="00DA39CA"/>
    <w:rsid w:val="00DB5644"/>
    <w:rsid w:val="00DC063E"/>
    <w:rsid w:val="00DE172F"/>
    <w:rsid w:val="00E03F66"/>
    <w:rsid w:val="00E066CE"/>
    <w:rsid w:val="00E07312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42CF"/>
    <w:rsid w:val="00F02AFA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271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1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1D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1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1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271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1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1D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1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1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4188</izvorni_sadrzaj>
    <derivirana_varijabla naziv="DomainObject.Predmet.Broj_1">4188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St-4188/2016</izvorni_sadrzaj>
    <derivirana_varijabla naziv="DomainObject.Predmet.OznakaBroj_1">St-4188/2016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CBS Informatika j.d.o.o.; CBS Informatika j.d.o.o.</izvorni_sadrzaj>
    <derivirana_varijabla naziv="DomainObject.Predmet.ProtustrankaFormated_1">  CBS Informatika j.d.o.o.; CBS Informatika j.d.o.o.</derivirana_varijabla>
  </DomainObject.Predmet.ProtustrankaFormated>
  <DomainObject.Predmet.ProtustrankaFormatedOIB>
    <izvorni_sadrzaj>  CBS Informatika j.d.o.o., OIB 07142545604; CBS Informatika j.d.o.o., OIB 07142545604</izvorni_sadrzaj>
    <derivirana_varijabla naziv="DomainObject.Predmet.ProtustrankaFormatedOIB_1">  CBS Informatika j.d.o.o., OIB 07142545604; CBS Informatika j.d.o.o., OIB 07142545604</derivirana_varijabla>
  </DomainObject.Predmet.ProtustrankaFormatedOIB>
  <DomainObject.Predmet.ProtustrankaFormatedWithAdress>
    <izvorni_sadrzaj> CBS Informatika j.d.o.o., Podsusedski trg 23, 10000 Zagreb; CBS Informatika j.d.o.o., A. T. Mimare 14, 10090 Zagreb</izvorni_sadrzaj>
    <derivirana_varijabla naziv="DomainObject.Predmet.ProtustrankaFormatedWithAdress_1"> CBS Informatika j.d.o.o., Podsusedski trg 23, 10000 Zagreb; CBS Informatika j.d.o.o., A. T. Mimare 14, 10090 Zagreb</derivirana_varijabla>
  </DomainObject.Predmet.ProtustrankaFormatedWithAdress>
  <DomainObject.Predmet.ProtustrankaFormatedWithAdressOIB>
    <izvorni_sadrzaj> CBS Informatika j.d.o.o., OIB 07142545604, Podsusedski trg 23, 10000 Zagreb; CBS Informatika j.d.o.o., OIB 07142545604, A. T. Mimare 14, 10090 Zagreb</izvorni_sadrzaj>
    <derivirana_varijabla naziv="DomainObject.Predmet.ProtustrankaFormatedWithAdressOIB_1"> CBS Informatika j.d.o.o., OIB 07142545604, Podsusedski trg 23, 10000 Zagreb; CBS Informatika j.d.o.o., OIB 07142545604, A. T. Mimare 14, 10090 Zagreb</derivirana_varijabla>
  </DomainObject.Predmet.ProtustrankaFormatedWithAdressOIB>
  <DomainObject.Predmet.ProtustrankaWithAdress>
    <izvorni_sadrzaj>CBS Informatika j.d.o.o. Podsusedski trg 23, 10000 Zagreb, CBS Informatika j.d.o.o. A. T. Mimare 14, 10090 Zagreb</izvorni_sadrzaj>
    <derivirana_varijabla naziv="DomainObject.Predmet.ProtustrankaWithAdress_1">CBS Informatika j.d.o.o. Podsusedski trg 23, 10000 Zagreb, CBS Informatika j.d.o.o. A. T. Mimare 14, 10090 Zagreb</derivirana_varijabla>
  </DomainObject.Predmet.ProtustrankaWithAdress>
  <DomainObject.Predmet.ProtustrankaWithAdressOIB>
    <izvorni_sadrzaj>CBS Informatika j.d.o.o., OIB 07142545604, Podsusedski trg 23, 10000 Zagreb, CBS Informatika j.d.o.o., OIB 07142545604, A. T. Mimare 14, 10090 Zagreb</izvorni_sadrzaj>
    <derivirana_varijabla naziv="DomainObject.Predmet.ProtustrankaWithAdressOIB_1">CBS Informatika j.d.o.o., OIB 07142545604, Podsusedski trg 23, 10000 Zagreb, CBS Informatika j.d.o.o., OIB 07142545604, A. T. Mimare 14, 10090 Zagreb</derivirana_varijabla>
  </DomainObject.Predmet.ProtustrankaWithAdressOIB>
  <DomainObject.Predmet.ProtustrankaNazivFormated>
    <izvorni_sadrzaj>CBS Informatika j.d.o.o.,CBS Informatika j.d.o.o.</izvorni_sadrzaj>
    <derivirana_varijabla naziv="DomainObject.Predmet.ProtustrankaNazivFormated_1">CBS Informatika j.d.o.o.,CBS Informatika j.d.o.o.</derivirana_varijabla>
  </DomainObject.Predmet.ProtustrankaNazivFormated>
  <DomainObject.Predmet.ProtustrankaNazivFormatedOIB>
    <izvorni_sadrzaj>CBS Informatika j.d.o.o., OIB 07142545604,CBS Informatika j.d.o.o., OIB 07142545604</izvorni_sadrzaj>
    <derivirana_varijabla naziv="DomainObject.Predmet.ProtustrankaNazivFormatedOIB_1">CBS Informatika j.d.o.o., OIB 07142545604,CBS Informatika j.d.o.o., OIB 07142545604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CBS Informatika j.d.o.o.</izvorni_sadrzaj>
    <derivirana_varijabla naziv="DomainObject.Predmet.StrankaFormated_1">  FINA Regionalni centar Zagreb; CBS Informatika j.d.o.o.</derivirana_varijabla>
  </DomainObject.Predmet.StrankaFormated>
  <DomainObject.Predmet.StrankaFormatedOIB>
    <izvorni_sadrzaj>  FINA Regionalni centar Zagreb, OIB 85821130368; CBS Informatika j.d.o.o., OIB 07142545604</izvorni_sadrzaj>
    <derivirana_varijabla naziv="DomainObject.Predmet.StrankaFormatedOIB_1">  FINA Regionalni centar Zagreb, OIB 85821130368; CBS Informatika j.d.o.o., OIB 07142545604</derivirana_varijabla>
  </DomainObject.Predmet.StrankaFormatedOIB>
  <DomainObject.Predmet.StrankaFormatedWithAdress>
    <izvorni_sadrzaj> FINA Regionalni centar Zagreb, Trg svibanjskih žrtava 1995. 1, 10000 Zagreb; CBS Informatika j.d.o.o., A. T. Mimare 14, 10090 Zagreb</izvorni_sadrzaj>
    <derivirana_varijabla naziv="DomainObject.Predmet.StrankaFormatedWithAdress_1"> FINA Regionalni centar Zagreb, Trg svibanjskih žrtava 1995. 1, 10000 Zagreb; CBS Informatika j.d.o.o., A. T. Mimare 14, 10090 Zagreb</derivirana_varijabla>
  </DomainObject.Predmet.StrankaFormatedWithAdress>
  <DomainObject.Predmet.StrankaFormatedWithAdressOIB>
    <izvorni_sadrzaj> FINA Regionalni centar Zagreb, OIB 85821130368, Trg svibanjskih žrtava 1995. 1, 10000 Zagreb; CBS Informatika j.d.o.o., OIB 07142545604, A. T. Mimare 14, 10090 Zagreb</izvorni_sadrzaj>
    <derivirana_varijabla naziv="DomainObject.Predmet.StrankaFormatedWithAdressOIB_1"> FINA Regionalni centar Zagreb, OIB 85821130368, Trg svibanjskih žrtava 1995. 1, 10000 Zagreb; CBS Informatika j.d.o.o., OIB 07142545604, A. T. Mimare 14, 10090 Zagreb</derivirana_varijabla>
  </DomainObject.Predmet.StrankaFormatedWithAdressOIB>
  <DomainObject.Predmet.StrankaWithAdress>
    <izvorni_sadrzaj>FINA Regionalni centar Zagreb Trg svibanjskih žrtava 1995. 1,10000 Zagreb,CBS Informatika j.d.o.o. A. T. Mimare 14,10090 Zagreb</izvorni_sadrzaj>
    <derivirana_varijabla naziv="DomainObject.Predmet.StrankaWithAdress_1">FINA Regionalni centar Zagreb Trg svibanjskih žrtava 1995. 1,10000 Zagreb,CBS Informatika j.d.o.o. A. T. Mimare 14,10090 Zagreb</derivirana_varijabla>
  </DomainObject.Predmet.StrankaWithAdress>
  <DomainObject.Predmet.StrankaWithAdressOIB>
    <izvorni_sadrzaj>FINA Regionalni centar Zagreb, OIB 85821130368, Trg svibanjskih žrtava 1995. 1,10000 Zagreb,CBS Informatika j.d.o.o., OIB 07142545604, A. T. Mimare 14,10090 Zagreb</izvorni_sadrzaj>
    <derivirana_varijabla naziv="DomainObject.Predmet.StrankaWithAdressOIB_1">FINA Regionalni centar Zagreb, OIB 85821130368, Trg svibanjskih žrtava 1995. 1,10000 Zagreb,CBS Informatika j.d.o.o., OIB 07142545604, A. T. Mimare 14,10090 Zagreb</derivirana_varijabla>
  </DomainObject.Predmet.StrankaWithAdressOIB>
  <DomainObject.Predmet.StrankaNazivFormated>
    <izvorni_sadrzaj>FINA Regionalni centar Zagreb,CBS Informatika j.d.o.o.</izvorni_sadrzaj>
    <derivirana_varijabla naziv="DomainObject.Predmet.StrankaNazivFormated_1">FINA Regionalni centar Zagreb,CBS Informatika j.d.o.o.</derivirana_varijabla>
  </DomainObject.Predmet.StrankaNazivFormated>
  <DomainObject.Predmet.StrankaNazivFormatedOIB>
    <izvorni_sadrzaj>FINA Regionalni centar Zagreb, OIB 85821130368,CBS Informatika j.d.o.o., OIB 07142545604</izvorni_sadrzaj>
    <derivirana_varijabla naziv="DomainObject.Predmet.StrankaNazivFormatedOIB_1">FINA Regionalni centar Zagreb, OIB 85821130368,CBS Informatika j.d.o.o., OIB 07142545604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  <item>CBS Informatika j.d.o.o.</item>
    </izvorni_sadrzaj>
    <derivirana_varijabla naziv="DomainObject.Predmet.StrankaListFormated_1">
      <item>FINA Regionalni centar Zagreb</item>
      <item>CBS Informatika j.d.o.o.</item>
    </derivirana_varijabla>
  </DomainObject.Predmet.StrankaListFormated>
  <DomainObject.Predmet.StrankaListFormatedOIB>
    <izvorni_sadrzaj>
      <item>FINA Regionalni centar Zagreb, OIB 85821130368</item>
      <item>CBS Informatika j.d.o.o., OIB 07142545604</item>
    </izvorni_sadrzaj>
    <derivirana_varijabla naziv="DomainObject.Predmet.StrankaListFormatedOIB_1">
      <item>FINA Regionalni centar Zagreb, OIB 85821130368</item>
      <item>CBS Informatika j.d.o.o., OIB 07142545604</item>
    </derivirana_varijabla>
  </DomainObject.Predmet.StrankaListFormatedOIB>
  <DomainObject.Predmet.StrankaListFormatedWithAdress>
    <izvorni_sadrzaj>
      <item>FINA Regionalni centar Zagreb, Trg svibanjskih žrtava 1995. 1, 10000 Zagreb</item>
      <item>CBS Informatika j.d.o.o., A. T. Mimare 14, 10090 Zagreb</item>
    </izvorni_sadrzaj>
    <derivirana_varijabla naziv="DomainObject.Predmet.StrankaListFormatedWithAdress_1">
      <item>FINA Regionalni centar Zagreb, Trg svibanjskih žrtava 1995. 1, 10000 Zagreb</item>
      <item>CBS Informatika j.d.o.o., A. T. Mimare 14, 10090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CBS Informatika j.d.o.o., OIB 07142545604, A. T. Mimare 14, 10090 Zagreb</item>
    </izvorni_sadrzaj>
    <derivirana_varijabla naziv="DomainObject.Predmet.StrankaListFormatedWithAdressOIB_1">
      <item>FINA Regionalni centar Zagreb, OIB 85821130368, Trg svibanjskih žrtava 1995. 1, 10000 Zagreb</item>
      <item>CBS Informatika j.d.o.o., OIB 07142545604, A. T. Mimare 14, 10090 Zagreb</item>
    </derivirana_varijabla>
  </DomainObject.Predmet.StrankaListFormatedWithAdressOIB>
  <DomainObject.Predmet.StrankaListNazivFormated>
    <izvorni_sadrzaj>
      <item>FINA Regionalni centar Zagreb</item>
      <item>CBS Informatika j.d.o.o.</item>
    </izvorni_sadrzaj>
    <derivirana_varijabla naziv="DomainObject.Predmet.StrankaListNazivFormated_1">
      <item>FINA Regionalni centar Zagreb</item>
      <item>CBS Informatika j.d.o.o.</item>
    </derivirana_varijabla>
  </DomainObject.Predmet.StrankaListNazivFormated>
  <DomainObject.Predmet.StrankaListNazivFormatedOIB>
    <izvorni_sadrzaj>
      <item>FINA Regionalni centar Zagreb, OIB 85821130368</item>
      <item>CBS Informatika j.d.o.o., OIB 07142545604</item>
    </izvorni_sadrzaj>
    <derivirana_varijabla naziv="DomainObject.Predmet.StrankaListNazivFormatedOIB_1">
      <item>FINA Regionalni centar Zagreb, OIB 85821130368</item>
      <item>CBS Informatika j.d.o.o., OIB 07142545604</item>
    </derivirana_varijabla>
  </DomainObject.Predmet.StrankaListNazivFormatedOIB>
  <DomainObject.Predmet.ProtuStrankaListFormated>
    <izvorni_sadrzaj>
      <item>CBS Informatika j.d.o.o.</item>
      <item>CBS Informatika j.d.o.o.</item>
    </izvorni_sadrzaj>
    <derivirana_varijabla naziv="DomainObject.Predmet.ProtuStrankaListFormated_1">
      <item>CBS Informatika j.d.o.o.</item>
      <item>CBS Informatika j.d.o.o.</item>
    </derivirana_varijabla>
  </DomainObject.Predmet.ProtuStrankaListFormated>
  <DomainObject.Predmet.ProtuStrankaListFormatedOIB>
    <izvorni_sadrzaj>
      <item>CBS Informatika j.d.o.o., OIB 07142545604</item>
      <item>CBS Informatika j.d.o.o., OIB 07142545604</item>
    </izvorni_sadrzaj>
    <derivirana_varijabla naziv="DomainObject.Predmet.ProtuStrankaListFormatedOIB_1">
      <item>CBS Informatika j.d.o.o., OIB 07142545604</item>
      <item>CBS Informatika j.d.o.o., OIB 07142545604</item>
    </derivirana_varijabla>
  </DomainObject.Predmet.ProtuStrankaListFormatedOIB>
  <DomainObject.Predmet.ProtuStrankaListFormatedWithAdress>
    <izvorni_sadrzaj>
      <item>CBS Informatika j.d.o.o., Podsusedski trg 23, 10000 Zagreb</item>
      <item>CBS Informatika j.d.o.o., A. T. Mimare 14, 10090 Zagreb</item>
    </izvorni_sadrzaj>
    <derivirana_varijabla naziv="DomainObject.Predmet.ProtuStrankaListFormatedWithAdress_1">
      <item>CBS Informatika j.d.o.o., Podsusedski trg 23, 10000 Zagreb</item>
      <item>CBS Informatika j.d.o.o., A. T. Mimare 14, 10090 Zagreb</item>
    </derivirana_varijabla>
  </DomainObject.Predmet.ProtuStrankaListFormatedWithAdress>
  <DomainObject.Predmet.ProtuStrankaListFormatedWithAdressOIB>
    <izvorni_sadrzaj>
      <item>CBS Informatika j.d.o.o., OIB 07142545604, Podsusedski trg 23, 10000 Zagreb</item>
      <item>CBS Informatika j.d.o.o., OIB 07142545604, A. T. Mimare 14, 10090 Zagreb</item>
    </izvorni_sadrzaj>
    <derivirana_varijabla naziv="DomainObject.Predmet.ProtuStrankaListFormatedWithAdressOIB_1">
      <item>CBS Informatika j.d.o.o., OIB 07142545604, Podsusedski trg 23, 10000 Zagreb</item>
      <item>CBS Informatika j.d.o.o., OIB 07142545604, A. T. Mimare 14, 10090 Zagreb</item>
    </derivirana_varijabla>
  </DomainObject.Predmet.ProtuStrankaListFormatedWithAdressOIB>
  <DomainObject.Predmet.ProtuStrankaListNazivFormated>
    <izvorni_sadrzaj>
      <item>CBS Informatika j.d.o.o.</item>
      <item>CBS Informatika j.d.o.o.</item>
    </izvorni_sadrzaj>
    <derivirana_varijabla naziv="DomainObject.Predmet.ProtuStrankaListNazivFormated_1">
      <item>CBS Informatika j.d.o.o.</item>
      <item>CBS Informatika j.d.o.o.</item>
    </derivirana_varijabla>
  </DomainObject.Predmet.ProtuStrankaListNazivFormated>
  <DomainObject.Predmet.ProtuStrankaListNazivFormatedOIB>
    <izvorni_sadrzaj>
      <item>CBS Informatika j.d.o.o., OIB 07142545604</item>
      <item>CBS Informatika j.d.o.o., OIB 07142545604</item>
    </izvorni_sadrzaj>
    <derivirana_varijabla naziv="DomainObject.Predmet.ProtuStrankaListNazivFormatedOIB_1">
      <item>CBS Informatika j.d.o.o., OIB 07142545604</item>
      <item>CBS Informatika j.d.o.o., OIB 07142545604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CBS Informatika j.d.o.o. i dr.</izvorni_sadrzaj>
    <derivirana_varijabla naziv="DomainObject.Predmet.ProtustrankaIDrugi_1">CBS Informatika j.d.o.o. i dr.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CBS Informatika j.d.o.o., OIB 07142545604, Podsusedski trg 23, 10000 Zagreb i dr.</izvorni_sadrzaj>
    <derivirana_varijabla naziv="DomainObject.Predmet.ProtustrankaIDrugiAdressOIB_1">CBS Informatika j.d.o.o., OIB 07142545604, Podsusedski trg 23,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CBS Informatika j.d.o.o.</item>
      <item>CBS Informatika j.d.o.o.</item>
      <item>CBS Informatika j.d.o.o.</item>
    </izvorni_sadrzaj>
    <derivirana_varijabla naziv="DomainObject.Predmet.SudioniciListNaziv_1">
      <item>FINA Regionalni centar Zagreb</item>
      <item>CBS Informatika j.d.o.o.</item>
      <item>CBS Informatika j.d.o.o.</item>
      <item>CBS Informatika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CBS Informatika j.d.o.o., OIB 07142545604, Podsusedski trg 23,10000 Zagreb</item>
      <item>CBS Informatika j.d.o.o., OIB 07142545604, A. T. Mimare 14,10090 Zagreb</item>
      <item>CBS Informatika j.d.o.o., OIB 07142545604, A. T. Mimare 14,10090 Zagreb</item>
    </izvorni_sadrzaj>
    <derivirana_varijabla naziv="DomainObject.Predmet.SudioniciListAdressOIB_1">
      <item>FINA Regionalni centar Zagreb, OIB 85821130368, Trg svibanjskih žrtava 1995. 1,10000 Zagreb</item>
      <item>CBS Informatika j.d.o.o., OIB 07142545604, Podsusedski trg 23,10000 Zagreb</item>
      <item>CBS Informatika j.d.o.o., OIB 07142545604, A. T. Mimare 14,10090 Zagreb</item>
      <item>CBS Informatika j.d.o.o., OIB 07142545604, A. T. Mimare 14,10090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07142545604</item>
      <item>, OIB 07142545604</item>
      <item>, OIB 07142545604</item>
    </izvorni_sadrzaj>
    <derivirana_varijabla naziv="DomainObject.Predmet.SudioniciListNazivOIB_1">
      <item>, OIB 85821130368</item>
      <item>, OIB 07142545604</item>
      <item>, OIB 07142545604</item>
      <item>, OIB 07142545604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63A55F-9626-48DD-83A8-F9CE961BF3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352</properties:Words>
  <properties:Characters>1774</properties:Characters>
  <properties:Lines>62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2018-05-29T08:26:00Z</dcterms:created>
  <dc:creator>MK</dc:creator>
  <cp:lastModifiedBy>Belma Čolić</cp:lastModifiedBy>
  <cp:lastPrinted>2011-12-12T10:40:00Z</cp:lastPrinted>
  <dcterms:modified xmlns:xsi="http://www.w3.org/2001/XMLSchema-instance" xsi:type="dcterms:W3CDTF">2018-05-29T08:34:00Z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(CBS informatika poziv vj_.docx)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