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9e8a" w14:paraId="5359e8a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617956">
        <w:rPr>
          <w:rFonts w:hAnsi="Times New Roman" w:ascii="Times New Roman"/>
          <w:noProof/>
          <w:szCs w:val="24"/>
          <w:lang w:val="hr-HR"/>
        </w:rPr>
        <w:t>3879/2015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17956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617956">
        <w:rPr>
          <w:rFonts w:hAnsi="Times New Roman" w:ascii="Times New Roman"/>
          <w:szCs w:val="24"/>
          <w:lang w:val="hr-HR"/>
        </w:rPr>
        <w:t>SENTINUS  d.o.o., Zagreb, Iica 408, OIB:90400065660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 xml:space="preserve">dana </w:t>
      </w:r>
      <w:r w:rsidR="00FA3074">
        <w:rPr>
          <w:rFonts w:hAnsi="Times New Roman" w:ascii="Times New Roman"/>
          <w:lang w:val="hr-HR"/>
        </w:rPr>
        <w:t>23</w:t>
      </w:r>
      <w:r w:rsidR="00AF0028">
        <w:rPr>
          <w:rFonts w:hAnsi="Times New Roman" w:ascii="Times New Roman"/>
          <w:lang w:val="hr-HR"/>
        </w:rPr>
        <w:t xml:space="preserve">. </w:t>
      </w:r>
      <w:r w:rsidR="00DA02EF">
        <w:rPr>
          <w:rFonts w:hAnsi="Times New Roman" w:ascii="Times New Roman"/>
          <w:lang w:val="hr-HR"/>
        </w:rPr>
        <w:t>svibnja</w:t>
      </w:r>
      <w:r w:rsidR="007812E0" w:rsidRPr="00D57D53">
        <w:rPr>
          <w:rFonts w:hAnsi="Times New Roman" w:ascii="Times New Roman"/>
          <w:lang w:val="hr-HR"/>
        </w:rPr>
        <w:t xml:space="preserve"> 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617956">
        <w:rPr>
          <w:rFonts w:hAnsi="Times New Roman" w:ascii="Times New Roman"/>
          <w:szCs w:val="24"/>
        </w:rPr>
        <w:t>SENTINUS  d.o.o., Zagreb, Iica 408, OIB:90400065660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FA3074">
        <w:rPr>
          <w:rFonts w:hAnsi="Times New Roman" w:ascii="Times New Roman"/>
          <w:szCs w:val="24"/>
        </w:rPr>
        <w:t>23</w:t>
      </w:r>
      <w:r w:rsidR="00DA02EF">
        <w:rPr>
          <w:rFonts w:hAnsi="Times New Roman" w:ascii="Times New Roman"/>
          <w:szCs w:val="24"/>
        </w:rPr>
        <w:t>. svibnja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617956">
        <w:rPr>
          <w:rFonts w:hAnsi="Times New Roman" w:ascii="Times New Roman"/>
          <w:szCs w:val="24"/>
        </w:rPr>
        <w:t>10:50</w:t>
      </w:r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F1593F" w:rsidR="00EE69E5" w:rsidRPr="00F1593F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617956">
        <w:rPr>
          <w:rFonts w:hAnsi="Times New Roman" w:ascii="Times New Roman"/>
          <w:szCs w:val="24"/>
        </w:rPr>
        <w:t>Dinka Trumbić, Split, Lovretska 10, OIB:43468134790.</w:t>
      </w:r>
      <w:r w:rsidR="00F1593F"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617956">
        <w:rPr>
          <w:rFonts w:hAnsi="Times New Roman" w:ascii="Times New Roman"/>
          <w:szCs w:val="24"/>
          <w:lang w:val="hr-HR"/>
        </w:rPr>
        <w:t>SENTINUS  d.o.o., Zagreb, Iica 408, OIB:90400065660</w:t>
      </w:r>
      <w:r w:rsidR="00617956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617956">
        <w:rPr>
          <w:rFonts w:hAnsi="Times New Roman" w:ascii="Times New Roman"/>
          <w:lang w:val="hr-HR"/>
        </w:rPr>
        <w:t>20. siječnja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A02EF">
        <w:rPr>
          <w:rFonts w:hAnsi="Times New Roman" w:ascii="Times New Roman"/>
          <w:lang w:val="hr-HR"/>
        </w:rPr>
        <w:t>2</w:t>
      </w:r>
      <w:r w:rsidR="00FA3074">
        <w:rPr>
          <w:rFonts w:hAnsi="Times New Roman" w:ascii="Times New Roman"/>
          <w:lang w:val="hr-HR"/>
        </w:rPr>
        <w:t>3</w:t>
      </w:r>
      <w:r w:rsidR="00DA02EF">
        <w:rPr>
          <w:rFonts w:hAnsi="Times New Roman" w:ascii="Times New Roman"/>
          <w:lang w:val="hr-HR"/>
        </w:rPr>
        <w:t>. svibnja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3.) Ministarstvo pravosuđa</w:t>
      </w:r>
      <w:r w:rsidR="00C57CAF" w:rsidRPr="00CC50C8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4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5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617956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1795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617956" w:rsidP="00617956" w:rsidR="00617956" w:rsidRPr="00F1593F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F1593F">
          <w:rPr>
            <w:rFonts w:hAnsi="Times New Roman" w:ascii="Times New Roman"/>
            <w:noProof/>
            <w:szCs w:val="24"/>
            <w:lang w:val="hr-HR"/>
          </w:rPr>
          <w:t>62. St-</w:t>
        </w:r>
        <w:r>
          <w:rPr>
            <w:rFonts w:hAnsi="Times New Roman" w:ascii="Times New Roman"/>
            <w:noProof/>
            <w:szCs w:val="24"/>
            <w:lang w:val="hr-HR"/>
          </w:rPr>
          <w:t>3879/2015</w:t>
        </w:r>
      </w:p>
      <w:p w:rsidRDefault="00617956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17956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3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79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95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956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95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95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179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9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956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9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95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St-3879/2015-6</izvorni_sadrzaj>
    <derivirana_varijabla naziv="DomainObject.Oznaka_1">St-3879/2015-6</derivirana_varijabla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3879</izvorni_sadrzaj>
    <derivirana_varijabla naziv="DomainObject.Predmet.Broj_1">3879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svibnja 2016.</izvorni_sadrzaj>
    <derivirana_varijabla naziv="DomainObject.Predmet.DatumRjesavanja_1">19.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St-3879/2015</izvorni_sadrzaj>
    <derivirana_varijabla naziv="DomainObject.Predmet.OznakaBroj_1">St-3879/2015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</izvorni_sadrzaj>
    <derivirana_varijabla naziv="DomainObject.Predmet.PredmetRijesio.Ime_1">Iva</derivirana_varijabla>
  </DomainObject.Predmet.PredmetRijesio.Ime>
  <DomainObject.Predmet.PredmetRijesio.Oib>
    <izvorni_sadrzaj>98016875224</izvorni_sadrzaj>
    <derivirana_varijabla naziv="DomainObject.Predmet.PredmetRijesio.Oib_1">98016875224</derivirana_varijabla>
  </DomainObject.Predmet.PredmetRijesio.Oib>
  <DomainObject.Predmet.PredmetRijesio.Prezime>
    <izvorni_sadrzaj>Buljan</izvorni_sadrzaj>
    <derivirana_varijabla naziv="DomainObject.Predmet.PredmetRijesio.Prezime_1">Buljan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SENTINUS d.o.o.</izvorni_sadrzaj>
    <derivirana_varijabla naziv="DomainObject.Predmet.ProtustrankaFormated_1">  SENTINUS d.o.o.</derivirana_varijabla>
  </DomainObject.Predmet.ProtustrankaFormated>
  <DomainObject.Predmet.ProtustrankaFormatedOIB>
    <izvorni_sadrzaj>  SENTINUS d.o.o., OIB 90400065660</izvorni_sadrzaj>
    <derivirana_varijabla naziv="DomainObject.Predmet.ProtustrankaFormatedOIB_1">  SENTINUS d.o.o., OIB 90400065660</derivirana_varijabla>
  </DomainObject.Predmet.ProtustrankaFormatedOIB>
  <DomainObject.Predmet.ProtustrankaFormatedWithAdress>
    <izvorni_sadrzaj> SENTINUS d.o.o., Ilica 408, 10000 Zagreb</izvorni_sadrzaj>
    <derivirana_varijabla naziv="DomainObject.Predmet.ProtustrankaFormatedWithAdress_1"> SENTINUS d.o.o., Ilica 408, 10000 Zagreb</derivirana_varijabla>
  </DomainObject.Predmet.ProtustrankaFormatedWithAdress>
  <DomainObject.Predmet.ProtustrankaFormatedWithAdressOIB>
    <izvorni_sadrzaj> SENTINUS d.o.o., OIB 90400065660, Ilica 408, 10000 Zagreb</izvorni_sadrzaj>
    <derivirana_varijabla naziv="DomainObject.Predmet.ProtustrankaFormatedWithAdressOIB_1"> SENTINUS d.o.o., OIB 90400065660, Ilica 408, 10000 Zagreb</derivirana_varijabla>
  </DomainObject.Predmet.ProtustrankaFormatedWithAdressOIB>
  <DomainObject.Predmet.ProtustrankaWithAdress>
    <izvorni_sadrzaj>SENTINUS d.o.o. Ilica 408, 10000 Zagreb</izvorni_sadrzaj>
    <derivirana_varijabla naziv="DomainObject.Predmet.ProtustrankaWithAdress_1">SENTINUS d.o.o. Ilica 408, 10000 Zagreb</derivirana_varijabla>
  </DomainObject.Predmet.ProtustrankaWithAdress>
  <DomainObject.Predmet.ProtustrankaWithAdressOIB>
    <izvorni_sadrzaj>SENTINUS d.o.o., OIB 90400065660, Ilica 408, 10000 Zagreb</izvorni_sadrzaj>
    <derivirana_varijabla naziv="DomainObject.Predmet.ProtustrankaWithAdressOIB_1">SENTINUS d.o.o., OIB 90400065660, Ilica 408, 10000 Zagreb</derivirana_varijabla>
  </DomainObject.Predmet.ProtustrankaWithAdressOIB>
  <DomainObject.Predmet.ProtustrankaNazivFormated>
    <izvorni_sadrzaj>SENTINUS d.o.o.</izvorni_sadrzaj>
    <derivirana_varijabla naziv="DomainObject.Predmet.ProtustrankaNazivFormated_1">SENTINUS d.o.o.</derivirana_varijabla>
  </DomainObject.Predmet.ProtustrankaNazivFormated>
  <DomainObject.Predmet.ProtustrankaNazivFormatedOIB>
    <izvorni_sadrzaj>SENTINUS d.o.o., OIB 90400065660</izvorni_sadrzaj>
    <derivirana_varijabla naziv="DomainObject.Predmet.ProtustrankaNazivFormatedOIB_1">SENTINUS d.o.o., OIB 90400065660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SENTINUS d.o.o.</item>
    </izvorni_sadrzaj>
    <derivirana_varijabla naziv="DomainObject.Predmet.ProtuStrankaListFormated_1">
      <item>SENTINUS d.o.o.</item>
    </derivirana_varijabla>
  </DomainObject.Predmet.ProtuStrankaListFormated>
  <DomainObject.Predmet.ProtuStrankaListFormatedOIB>
    <izvorni_sadrzaj>
      <item>SENTINUS d.o.o., OIB 90400065660</item>
    </izvorni_sadrzaj>
    <derivirana_varijabla naziv="DomainObject.Predmet.ProtuStrankaListFormatedOIB_1">
      <item>SENTINUS d.o.o., OIB 90400065660</item>
    </derivirana_varijabla>
  </DomainObject.Predmet.ProtuStrankaListFormatedOIB>
  <DomainObject.Predmet.ProtuStrankaListFormatedWithAdress>
    <izvorni_sadrzaj>
      <item>SENTINUS d.o.o., Ilica 408, 10000 Zagreb</item>
    </izvorni_sadrzaj>
    <derivirana_varijabla naziv="DomainObject.Predmet.ProtuStrankaListFormatedWithAdress_1">
      <item>SENTINUS d.o.o., Ilica 408, 10000 Zagreb</item>
    </derivirana_varijabla>
  </DomainObject.Predmet.ProtuStrankaListFormatedWithAdress>
  <DomainObject.Predmet.ProtuStrankaListFormatedWithAdressOIB>
    <izvorni_sadrzaj>
      <item>SENTINUS d.o.o., OIB 90400065660, Ilica 408, 10000 Zagreb</item>
    </izvorni_sadrzaj>
    <derivirana_varijabla naziv="DomainObject.Predmet.ProtuStrankaListFormatedWithAdressOIB_1">
      <item>SENTINUS d.o.o., OIB 90400065660, Ilica 408, 10000 Zagreb</item>
    </derivirana_varijabla>
  </DomainObject.Predmet.ProtuStrankaListFormatedWithAdressOIB>
  <DomainObject.Predmet.ProtuStrankaListNazivFormated>
    <izvorni_sadrzaj>
      <item>SENTINUS d.o.o.</item>
    </izvorni_sadrzaj>
    <derivirana_varijabla naziv="DomainObject.Predmet.ProtuStrankaListNazivFormated_1">
      <item>SENTINUS d.o.o.</item>
    </derivirana_varijabla>
  </DomainObject.Predmet.ProtuStrankaListNazivFormated>
  <DomainObject.Predmet.ProtuStrankaListNazivFormatedOIB>
    <izvorni_sadrzaj>
      <item>SENTINUS d.o.o., OIB 90400065660</item>
    </izvorni_sadrzaj>
    <derivirana_varijabla naziv="DomainObject.Predmet.ProtuStrankaListNazivFormatedOIB_1">
      <item>SENTINUS d.o.o., OIB 90400065660</item>
    </derivirana_varijabla>
  </DomainObject.Predmet.ProtuStrankaListNazivFormatedOIB>
  <DomainObject.Predmet.OstaliListFormated>
    <izvorni_sadrzaj>
      <item>Nino Gagić-štos</item>
    </izvorni_sadrzaj>
    <derivirana_varijabla naziv="DomainObject.Predmet.OstaliListFormated_1">
      <item>Nino Gagić-štos</item>
    </derivirana_varijabla>
  </DomainObject.Predmet.OstaliListFormated>
  <DomainObject.Predmet.OstaliListFormatedOIB>
    <izvorni_sadrzaj>
      <item>Nino Gagić-štos, OIB 37586792007</item>
    </izvorni_sadrzaj>
    <derivirana_varijabla naziv="DomainObject.Predmet.OstaliListFormatedOIB_1">
      <item>Nino Gagić-štos, OIB 37586792007</item>
    </derivirana_varijabla>
  </DomainObject.Predmet.OstaliListFormatedOIB>
  <DomainObject.Predmet.OstaliListFormatedWithAdress>
    <izvorni_sadrzaj>
      <item>Nino Gagić-štos, Bosiljevska Ulica 9, 10000 Zagreb</item>
    </izvorni_sadrzaj>
    <derivirana_varijabla naziv="DomainObject.Predmet.OstaliListFormatedWithAdress_1">
      <item>Nino Gagić-štos, Bosiljevska Ulica 9, 10000 Zagreb</item>
    </derivirana_varijabla>
  </DomainObject.Predmet.OstaliListFormatedWithAdress>
  <DomainObject.Predmet.OstaliListFormatedWithAdressOIB>
    <izvorni_sadrzaj>
      <item>Nino Gagić-štos, OIB 37586792007, Bosiljevska Ulica 9, 10000 Zagreb</item>
    </izvorni_sadrzaj>
    <derivirana_varijabla naziv="DomainObject.Predmet.OstaliListFormatedWithAdressOIB_1">
      <item>Nino Gagić-štos, OIB 37586792007, Bosiljevska Ulica 9, 10000 Zagreb</item>
    </derivirana_varijabla>
  </DomainObject.Predmet.OstaliListFormatedWithAdressOIB>
  <DomainObject.Predmet.OstaliListNazivFormated>
    <izvorni_sadrzaj>
      <item>Nino Gagić-štos</item>
    </izvorni_sadrzaj>
    <derivirana_varijabla naziv="DomainObject.Predmet.OstaliListNazivFormated_1">
      <item>Nino Gagić-štos</item>
    </derivirana_varijabla>
  </DomainObject.Predmet.OstaliListNazivFormated>
  <DomainObject.Predmet.OstaliListNazivFormatedOIB>
    <izvorni_sadrzaj>
      <item>Nino Gagić-štos, OIB 37586792007</item>
    </izvorni_sadrzaj>
    <derivirana_varijabla naziv="DomainObject.Predmet.OstaliListNazivFormatedOIB_1">
      <item>Nino Gagić-štos, OIB 37586792007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>St-3879/2015-6</izvorni_sadrzaj>
    <derivirana_varijabla naziv="DomainObject.PoslovniBrojDokumenta_1">St-3879/2015-6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SENTINUS d.o.o.</izvorni_sadrzaj>
    <derivirana_varijabla naziv="DomainObject.Predmet.ProtustrankaIDrugi_1">SENTINUS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SENTINUS d.o.o., OIB 90400065660, Ilica 408, 10000 Zagreb</izvorni_sadrzaj>
    <derivirana_varijabla naziv="DomainObject.Predmet.ProtustrankaIDrugiAdressOIB_1">SENTINUS d.o.o., OIB 90400065660, Ilica 408,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svibnja 2016.</izvorni_sadrzaj>
    <derivirana_varijabla naziv="DomainObject.Predmet.OdlukaRjesenje.DatumDonosenjaOdluke_1">19.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St-3879/2015-6</izvorni_sadrzaj>
    <derivirana_varijabla naziv="DomainObject.Predmet.OdlukaRjesenje.Oznaka_1">St-3879/2015-6</derivirana_varijabla>
  </DomainObject.Predmet.OdlukaRjesenje.Oznaka>
  <DomainObject.Predmet.SudioniciListNaziv>
    <izvorni_sadrzaj>
      <item>FINA Regionalni centar Zagreb</item>
      <item>SENTINUS d.o.o.</item>
      <item>Nino Gagić-štos</item>
    </izvorni_sadrzaj>
    <derivirana_varijabla naziv="DomainObject.Predmet.SudioniciListNaziv_1">
      <item>FINA Regionalni centar Zagreb</item>
      <item>SENTINUS d.o.o.</item>
      <item>Nino Gagić-štos</item>
    </derivirana_varijabla>
  </DomainObject.Predmet.SudioniciListNaziv>
  <DomainObject.Predmet.SudioniciListAdressOIB>
    <izvorni_sadrzaj>
      <item>FINA Regionalni centar Zagreb, OIB 85821130368, Trg svibanjskih žrtava 1995. 1,10000 Zagreb</item>
      <item>SENTINUS d.o.o., OIB 90400065660, Ilica 408,10000 Zagreb</item>
      <item>Nino Gagić-štos, OIB 37586792007, Bosiljevska Ulica 9,10000 Zagreb</item>
    </izvorni_sadrzaj>
    <derivirana_varijabla naziv="DomainObject.Predmet.SudioniciListAdressOIB_1">
      <item>FINA Regionalni centar Zagreb, OIB 85821130368, Trg svibanjskih žrtava 1995. 1,10000 Zagreb</item>
      <item>SENTINUS d.o.o., OIB 90400065660, Ilica 408,10000 Zagreb</item>
      <item>Nino Gagić-štos, OIB 37586792007, Bosiljevska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90400065660</item>
      <item>, OIB 37586792007</item>
    </izvorni_sadrzaj>
    <derivirana_varijabla naziv="DomainObject.Predmet.SudioniciListNazivOIB_1">
      <item>, OIB 85821130368</item>
      <item>, OIB 90400065660</item>
      <item>, OIB 37586792007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330</properties:Words>
  <properties:Characters>1812</properties:Characters>
  <properties:Lines>69</properties:Lines>
  <properties:Paragraphs>30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2016-05-23T08:47:00Z</cp:lastPrinted>
  <dcterms:modified xmlns:xsi="http://www.w3.org/2001/XMLSchema-instance" xsi:type="dcterms:W3CDTF">2016-05-23T08:47:00Z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St-3879/2015-6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