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38d91" w14:paraId="6b38d91" w:rsidRDefault="00072C0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1876425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72C0E" w:rsidP="00072C0E" w:rsidR="00AE649C">
      <w:pPr>
        <w:pStyle w:val="NormaleSPIS"/>
        <w:spacing w:after="0"/>
      </w:pPr>
      <w:r>
        <w:t xml:space="preserve">        Republika Hrvatska</w:t>
      </w:r>
    </w:p>
    <w:p w:rsidRDefault="00072C0E" w:rsidP="00072C0E" w:rsidR="00072C0E">
      <w:pPr>
        <w:pStyle w:val="NormaleSPIS"/>
        <w:spacing w:after="0"/>
      </w:pPr>
      <w:r>
        <w:t xml:space="preserve">      Trgovački sud u Bjelovaru</w:t>
      </w:r>
    </w:p>
    <w:p w:rsidRDefault="00072C0E" w:rsidP="00072C0E" w:rsidR="00072C0E">
      <w:pPr>
        <w:pStyle w:val="NormaleSPIS"/>
      </w:pPr>
      <w:r>
        <w:t>Bjelovar, Šetalište dr.I.Lebovića 42.</w:t>
      </w:r>
    </w:p>
    <w:p w:rsidRDefault="00072C0E" w:rsidP="00072C0E" w:rsidR="00072C0E">
      <w:pPr>
        <w:jc w:val="right"/>
      </w:pPr>
      <w:r>
        <w:t xml:space="preserve">Poslovni broj:7 St-150/2016-26                              </w:t>
      </w:r>
    </w:p>
    <w:p w:rsidRDefault="00072C0E" w:rsidP="00072C0E" w:rsidR="00072C0E">
      <w:pPr>
        <w:ind w:right="-283"/>
        <w:jc w:val="both"/>
      </w:pPr>
      <w:r>
        <w:t xml:space="preserve">                                                 R E P U B L I K A  H R V A T S K A                                                             </w:t>
      </w:r>
    </w:p>
    <w:p w:rsidRDefault="00072C0E" w:rsidP="00072C0E" w:rsidR="00072C0E">
      <w:pPr>
        <w:ind w:right="-425"/>
        <w:jc w:val="center"/>
      </w:pPr>
      <w:r>
        <w:t>R J  E Š  E N J  E</w:t>
      </w:r>
    </w:p>
    <w:p w:rsidRDefault="00072C0E" w:rsidP="00072C0E" w:rsidR="00072C0E">
      <w:pPr>
        <w:ind w:right="-425"/>
        <w:jc w:val="center"/>
        <w:rPr>
          <w:b/>
        </w:rPr>
      </w:pPr>
    </w:p>
    <w:p w:rsidRDefault="00072C0E" w:rsidP="00072C0E" w:rsidR="00072C0E">
      <w:pPr>
        <w:ind w:right="-425"/>
        <w:jc w:val="both"/>
      </w:pPr>
      <w:r>
        <w:t xml:space="preserve">Trgovački sud u Bjelovaru,  po sucu Tomislavu </w:t>
      </w:r>
      <w:proofErr w:type="spellStart"/>
      <w:r>
        <w:t>Mrazoviću</w:t>
      </w:r>
      <w:proofErr w:type="spellEnd"/>
      <w:r>
        <w:t xml:space="preserve">, u stečajnom postupku nad stečajnim dužnikom ARGER d.o.o. za trgovinu i usluge u stečaju iz </w:t>
      </w:r>
      <w:proofErr w:type="spellStart"/>
      <w:r>
        <w:t>Špišić</w:t>
      </w:r>
      <w:proofErr w:type="spellEnd"/>
      <w:r>
        <w:t xml:space="preserve"> Bukovice, Matije Gupca 32, OIB 70889706150, </w:t>
      </w:r>
      <w:r w:rsidR="00BB1740">
        <w:t>8</w:t>
      </w:r>
      <w:bookmarkStart w:name="_GoBack" w:id="0"/>
      <w:bookmarkEnd w:id="0"/>
      <w:r>
        <w:t>. veljače 2018.</w:t>
      </w:r>
    </w:p>
    <w:p w:rsidRDefault="00072C0E" w:rsidP="00072C0E" w:rsidR="00072C0E">
      <w:pPr>
        <w:ind w:right="-425"/>
        <w:jc w:val="both"/>
        <w:rPr>
          <w:b/>
        </w:rPr>
      </w:pPr>
      <w:r>
        <w:t xml:space="preserve">                                                              r i j e š i o  j e </w:t>
      </w:r>
    </w:p>
    <w:p w:rsidRDefault="00072C0E" w:rsidP="00072C0E" w:rsidR="00072C0E">
      <w:pPr>
        <w:ind w:right="-425"/>
        <w:jc w:val="both"/>
      </w:pPr>
      <w:r>
        <w:rPr>
          <w:b/>
        </w:rPr>
        <w:t xml:space="preserve">   </w:t>
      </w:r>
      <w:r>
        <w:rPr>
          <w:b/>
        </w:rPr>
        <w:tab/>
        <w:t xml:space="preserve">  </w:t>
      </w:r>
      <w:proofErr w:type="spellStart"/>
      <w:r>
        <w:rPr>
          <w:b/>
        </w:rPr>
        <w:t>I.</w:t>
      </w:r>
      <w:r>
        <w:t>Određuje</w:t>
      </w:r>
      <w:proofErr w:type="spellEnd"/>
      <w:r>
        <w:t xml:space="preserve"> se prodaja nekretnine stečajnog dužnika ARGER d.o.o. za trgovinu i usluge u stečaju iz </w:t>
      </w:r>
      <w:proofErr w:type="spellStart"/>
      <w:r>
        <w:t>Špišić</w:t>
      </w:r>
      <w:proofErr w:type="spellEnd"/>
      <w:r>
        <w:t xml:space="preserve"> Bukovice, Matije Gupca 32, OIB 70889706150, elektroničkom javnom dražbom kod FINA-e (čl. 247. SZ-a), i to:</w:t>
      </w:r>
    </w:p>
    <w:p w:rsidRDefault="00072C0E" w:rsidP="00072C0E" w:rsidR="00072C0E">
      <w:pPr>
        <w:ind w:right="-425"/>
        <w:jc w:val="both"/>
      </w:pPr>
    </w:p>
    <w:p w:rsidRDefault="00072C0E" w:rsidP="00072C0E" w:rsidR="00072C0E">
      <w:pPr>
        <w:ind w:firstLine="708" w:right="-425"/>
        <w:jc w:val="both"/>
      </w:pPr>
      <w:r>
        <w:t xml:space="preserve">Nekretnine upisane u zk.ul.br.1340, k.o.Špišić Bukovica i to čkbr.461, oznake zemljišta oranica u selu površine 303 </w:t>
      </w:r>
      <w:proofErr w:type="spellStart"/>
      <w:r>
        <w:t>čhv</w:t>
      </w:r>
      <w:proofErr w:type="spellEnd"/>
      <w:r>
        <w:t xml:space="preserve"> i čkbr.462, oznake zemljišta kuća br.32. i dvor u selu, površine 190 </w:t>
      </w:r>
      <w:proofErr w:type="spellStart"/>
      <w:r>
        <w:t>čhv</w:t>
      </w:r>
      <w:proofErr w:type="spellEnd"/>
      <w:r>
        <w:t xml:space="preserve">.  kao vlasništvo tvrtke ARGER d.o.o. za trgovinu i usluge, a sada u stečaju iz </w:t>
      </w:r>
      <w:proofErr w:type="spellStart"/>
      <w:r>
        <w:t>Špišić</w:t>
      </w:r>
      <w:proofErr w:type="spellEnd"/>
      <w:r>
        <w:t xml:space="preserve"> Bukovice, Matije Gupca 32, OIB 70889706150, prodaju se uz odgovarajuću primjenu pravila ovršnog  postupka o ovrsi na nekretnini, a pravila o obustavi ovršnog postupka se ne primjenjuju.</w:t>
      </w:r>
    </w:p>
    <w:p w:rsidRDefault="00072C0E" w:rsidP="00072C0E" w:rsidR="00072C0E">
      <w:pPr>
        <w:ind w:firstLine="708" w:right="-425"/>
        <w:jc w:val="both"/>
      </w:pPr>
    </w:p>
    <w:p w:rsidRDefault="00072C0E" w:rsidP="00072C0E" w:rsidR="00072C0E">
      <w:pPr>
        <w:ind w:right="-425"/>
        <w:jc w:val="both"/>
      </w:pPr>
      <w:r>
        <w:tab/>
        <w:t xml:space="preserve">   </w:t>
      </w:r>
      <w:proofErr w:type="spellStart"/>
      <w:r>
        <w:rPr>
          <w:b/>
        </w:rPr>
        <w:t>II.</w:t>
      </w:r>
      <w:r>
        <w:t>U</w:t>
      </w:r>
      <w:proofErr w:type="spellEnd"/>
      <w:r>
        <w:t xml:space="preserve"> zemljišnim knjigama koje vodi Zemljišno-knjižni odjel, Općinskog suda u Virovitici zapisati će se zabilježba rješenja o prodaji nekretnina opisanih u točki I. izreke ovog rješenja.</w:t>
      </w:r>
    </w:p>
    <w:p w:rsidRDefault="00072C0E" w:rsidP="00072C0E" w:rsidR="00072C0E">
      <w:pPr>
        <w:ind w:right="-425"/>
        <w:jc w:val="both"/>
      </w:pPr>
      <w:r>
        <w:t xml:space="preserve">                                                          O b r a z l o ž e n j e</w:t>
      </w:r>
    </w:p>
    <w:p w:rsidRDefault="00072C0E" w:rsidP="00072C0E" w:rsidR="00072C0E">
      <w:pPr>
        <w:ind w:right="-425"/>
        <w:jc w:val="both"/>
      </w:pPr>
      <w:r>
        <w:rPr>
          <w:b/>
        </w:rPr>
        <w:t xml:space="preserve">     </w:t>
      </w:r>
      <w:r>
        <w:rPr>
          <w:b/>
        </w:rPr>
        <w:tab/>
      </w:r>
      <w:r>
        <w:t xml:space="preserve">U stečajnom postupku nad dužnikom ARGER d.o.o. za trgovinu i usluge u stečaju iz </w:t>
      </w:r>
      <w:proofErr w:type="spellStart"/>
      <w:r>
        <w:t>Špišić</w:t>
      </w:r>
      <w:proofErr w:type="spellEnd"/>
      <w:r>
        <w:t xml:space="preserve"> Bukovice, Matije Gupca 32, utvrđeno je da u stečajnu masu ulaze nekretnine opisane pod točkom I.  izreke ovog rješenja. Nadalje, utvrđeno je iz uvida u izvadak iz zemljišnih knjiga da na tim nekretninama postoji </w:t>
      </w:r>
      <w:proofErr w:type="spellStart"/>
      <w:r>
        <w:t>razlučno</w:t>
      </w:r>
      <w:proofErr w:type="spellEnd"/>
      <w:r>
        <w:t xml:space="preserve"> pravo i to u korist </w:t>
      </w:r>
      <w:proofErr w:type="spellStart"/>
      <w:r>
        <w:t>razlučnog</w:t>
      </w:r>
      <w:proofErr w:type="spellEnd"/>
      <w:r>
        <w:t xml:space="preserve"> vjerovnika REPUBLIKA HRVATSKA, OIB 52634238587 i vjerovnika FOND ZA ZAŠTITU OKOLIŠA I ENERGETSKU UČINKOVITOST, Zagreb, Radnička cesta 80, OIB 85828625994.</w:t>
      </w:r>
    </w:p>
    <w:p w:rsidRDefault="00072C0E" w:rsidP="00072C0E" w:rsidR="00072C0E">
      <w:pPr>
        <w:ind w:right="-425"/>
        <w:jc w:val="both"/>
      </w:pPr>
    </w:p>
    <w:p w:rsidRDefault="00072C0E" w:rsidP="00072C0E" w:rsidR="00072C0E">
      <w:pPr>
        <w:ind w:right="-425"/>
        <w:jc w:val="both"/>
      </w:pPr>
      <w:r>
        <w:t xml:space="preserve">    </w:t>
      </w:r>
    </w:p>
    <w:p w:rsidRDefault="00072C0E" w:rsidP="00072C0E" w:rsidR="00072C0E">
      <w:pPr>
        <w:ind w:right="-425"/>
        <w:jc w:val="center"/>
      </w:pPr>
      <w:r>
        <w:lastRenderedPageBreak/>
        <w:t>2</w:t>
      </w:r>
    </w:p>
    <w:p w:rsidRDefault="00072C0E" w:rsidP="00072C0E" w:rsidR="00072C0E">
      <w:pPr>
        <w:ind w:right="-425"/>
        <w:jc w:val="right"/>
      </w:pPr>
      <w:r>
        <w:t>Poslovni broj:7 St-150/2016-26</w:t>
      </w:r>
    </w:p>
    <w:p w:rsidRDefault="00072C0E" w:rsidP="00072C0E" w:rsidR="00072C0E">
      <w:pPr>
        <w:ind w:right="-425"/>
        <w:jc w:val="both"/>
      </w:pPr>
      <w:r>
        <w:tab/>
        <w:t xml:space="preserve"> Stečajni upravitelj predložio je prodaju navedenih nekretnina, opisanih u točki  I.  izreke ovog rješenja, zbog čega je sud temeljem odredbe čl.247. st. 1. i 2. Stečajnog zakona (NN broj 71/2015) riješio kao u izreci ovog rješenja.  </w:t>
      </w:r>
    </w:p>
    <w:p w:rsidRDefault="00072C0E" w:rsidP="00072C0E" w:rsidR="00072C0E">
      <w:pPr>
        <w:ind w:right="-425"/>
        <w:jc w:val="center"/>
      </w:pPr>
      <w:r>
        <w:t>Bjelovar 8. veljače 2018.</w:t>
      </w:r>
    </w:p>
    <w:p w:rsidRDefault="00072C0E" w:rsidP="00072C0E" w:rsidR="00072C0E">
      <w:pPr>
        <w:spacing w:after="0"/>
        <w:ind w:right="-425"/>
        <w:jc w:val="both"/>
      </w:pPr>
      <w:r>
        <w:t xml:space="preserve">                                                                                                                      Sudac</w:t>
      </w:r>
    </w:p>
    <w:p w:rsidRDefault="00072C0E" w:rsidP="00072C0E" w:rsidR="00072C0E">
      <w:pPr>
        <w:ind w:right="-425"/>
        <w:jc w:val="both"/>
      </w:pPr>
      <w:r>
        <w:t xml:space="preserve">                                                                                                           Tomislav Mrazović,v.r.</w:t>
      </w:r>
    </w:p>
    <w:p w:rsidRDefault="00072C0E" w:rsidP="00072C0E" w:rsidR="00072C0E">
      <w:pPr>
        <w:spacing w:after="0"/>
        <w:ind w:right="-425"/>
        <w:jc w:val="both"/>
      </w:pPr>
      <w:r>
        <w:t xml:space="preserve">         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072C0E" w:rsidP="00072C0E" w:rsidR="00072C0E">
      <w:pPr>
        <w:ind w:right="-425"/>
        <w:jc w:val="both"/>
      </w:pPr>
      <w:r>
        <w:t xml:space="preserve">                  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072C0E" w:rsidP="00072C0E" w:rsidR="00072C0E">
      <w:pPr>
        <w:ind w:right="-425"/>
        <w:jc w:val="both"/>
      </w:pPr>
      <w:r>
        <w:t xml:space="preserve">PRAVNA POUKA: Protiv ovog rješenja pravo žalbe imaju stečajni upravitelj i </w:t>
      </w:r>
      <w:proofErr w:type="spellStart"/>
      <w:r>
        <w:t>razlučni</w:t>
      </w:r>
      <w:proofErr w:type="spellEnd"/>
      <w:r>
        <w:t xml:space="preserve"> vjerovnici u roku od 8 dana od isteka osmog dana od dana objave ovog rješenja na mrežnoj stranici e-oglasna ploča. Žalba se podnosi u dva primjerka putem ovog suda, a o žalbi odlučuje Visoki trgovački sud Republike Hrvatske. </w:t>
      </w:r>
    </w:p>
    <w:p w:rsidRDefault="00072C0E" w:rsidP="00072C0E" w:rsidR="00072C0E">
      <w:pPr>
        <w:jc w:val="both"/>
      </w:pPr>
    </w:p>
    <w:p w:rsidRDefault="00072C0E" w:rsidP="00072C0E" w:rsidR="00072C0E">
      <w:pPr>
        <w:jc w:val="both"/>
      </w:pPr>
    </w:p>
    <w:p w:rsidRDefault="00072C0E" w:rsidP="00072C0E" w:rsidR="00072C0E">
      <w:pPr>
        <w:rPr>
          <w:bCs/>
        </w:rPr>
      </w:pPr>
    </w:p>
    <w:p w:rsidRDefault="00072C0E" w:rsidP="00072C0E" w:rsidR="00072C0E">
      <w:pPr>
        <w:rPr>
          <w:bCs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61C4" w:rsidP="00537B78" w:rsidR="008461C4">
      <w:r>
        <w:separator/>
      </w:r>
    </w:p>
  </w:endnote>
  <w:endnote w:id="0" w:type="continuationSeparator">
    <w:p w:rsidRDefault="008461C4" w:rsidP="00537B78" w:rsidR="008461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61C4" w:rsidP="00537B78" w:rsidR="008461C4">
      <w:r>
        <w:separator/>
      </w:r>
    </w:p>
  </w:footnote>
  <w:footnote w:id="0" w:type="continuationSeparator">
    <w:p w:rsidRDefault="008461C4" w:rsidP="00537B78" w:rsidR="008461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2C0E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1C4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1740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650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St-150/2016-26</izvorni_sadrzaj>
    <derivirana_varijabla naziv="DomainObject.Oznaka_1">St-150/2016-26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St-150/2016</izvorni_sadrzaj>
    <derivirana_varijabla naziv="DomainObject.Predmet.OznakaBroj_1">St-150/2016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ARGER društvo s ograničenom odgovornošću za trgovinu i usluge, Špišić Bukovica zastupanog po punomoćniku Predrag Filajdić</izvorni_sadrzaj>
    <derivirana_varijabla naziv="DomainObject.Predmet.ProtustrankaFormated_1">  ARGER društvo s ograničenom odgovornošću za trgovinu i usluge, Špišić Bukovica zastupanog po punomoćniku Predrag Filajdić</derivirana_varijabla>
  </DomainObject.Predmet.ProtustrankaFormated>
  <DomainObject.Predmet.ProtustrankaFormatedOIB>
    <izvorni_sadrzaj>  ARGER društvo s ograničenom odgovornošću za trgovinu i usluge, Špišić Bukovica, OIB 70889706150 zastupanog po punomoćniku Predrag Filajdić</izvorni_sadrzaj>
    <derivirana_varijabla naziv="DomainObject.Predmet.ProtustrankaFormatedOIB_1">  ARGER društvo s ograničenom odgovornošću za trgovinu i usluge, Špišić Bukovica, OIB 70889706150 zastupanog po punomoćniku Predrag Filajdić</derivirana_varijabla>
  </DomainObject.Predmet.ProtustrankaFormatedOIB>
  <DomainObject.Predmet.ProtustrankaFormatedWithAdress>
    <izvorni_sadrzaj> ARGER društvo s ograničenom odgovornošću za trgovinu i usluge, Špišić Bukovica, Matije Gupca 32, 33404 Špišić Bukovica zastupanog po punomoćniku Predrag Filajdić</izvorni_sadrzaj>
    <derivirana_varijabla naziv="DomainObject.Predmet.ProtustrankaFormatedWithAdress_1"> ARGER društvo s ograničenom odgovornošću za trgovinu i usluge, Špišić Bukovica, Matije Gupca 32, 33404 Špišić Bukovica zastupanog po punomoćniku Predrag Filajdić</derivirana_varijabla>
  </DomainObject.Predmet.ProtustrankaFormatedWithAdress>
  <DomainObject.Predmet.ProtustrankaFormatedWithAdressOIB>
    <izvorni_sadrzaj> ARGER društvo s ograničenom odgovornošću za trgovinu i usluge, Špišić Bukovica, OIB 70889706150, Matije Gupca 32, 33404 Špišić Bukovica zastupanog po punomoćniku Predrag Filajdić</izvorni_sadrzaj>
    <derivirana_varijabla naziv="DomainObject.Predmet.ProtustrankaFormatedWithAdressOIB_1"> ARGER društvo s ograničenom odgovornošću za trgovinu i usluge, Špišić Bukovica, OIB 70889706150, Matije Gupca 32, 33404 Špišić Bukovica zastupanog po punomoćniku Predrag Filajdić</derivirana_varijabla>
  </DomainObject.Predmet.ProtustrankaFormatedWithAdressOIB>
  <DomainObject.Predmet.ProtustrankaWithAdress>
    <izvorni_sadrzaj>ARGER društvo s ograničenom odgovornošću za trgovinu i usluge, Špišić Bukovica Matije Gupca 32, 33404 Špišić Bukovica</izvorni_sadrzaj>
    <derivirana_varijabla naziv="DomainObject.Predmet.ProtustrankaWithAdress_1">ARGER društvo s ograničenom odgovornošću za trgovinu i usluge, Špišić Bukovica Matije Gupca 32, 33404 Špišić Bukovica</derivirana_varijabla>
  </DomainObject.Predmet.ProtustrankaWithAdress>
  <DomainObject.Predmet.ProtustrankaWithAdressOIB>
    <izvorni_sadrzaj>ARGER društvo s ograničenom odgovornošću za trgovinu i usluge, Špišić Bukovica, OIB 70889706150, Matije Gupca 32, 33404 Špišić Bukovica</izvorni_sadrzaj>
    <derivirana_varijabla naziv="DomainObject.Predmet.ProtustrankaWithAdressOIB_1">ARGER društvo s ograničenom odgovornošću za trgovinu i usluge, Špišić Bukovica, OIB 70889706150, Matije Gupca 32, 33404 Špišić Bukovica</derivirana_varijabla>
  </DomainObject.Predmet.ProtustrankaWithAdressOIB>
  <DomainObject.Predmet.ProtustrankaNazivFormated>
    <izvorni_sadrzaj>ARGER društvo s ograničenom odgovornošću za trgovinu i usluge, Špišić Bukovica</izvorni_sadrzaj>
    <derivirana_varijabla naziv="DomainObject.Predmet.ProtustrankaNazivFormated_1">ARGER društvo s ograničenom odgovornošću za trgovinu i usluge, Špišić Bukovica</derivirana_varijabla>
  </DomainObject.Predmet.ProtustrankaNazivFormated>
  <DomainObject.Predmet.ProtustrankaNazivFormatedOIB>
    <izvorni_sadrzaj>ARGER društvo s ograničenom odgovornošću za trgovinu i usluge, Špišić Bukovica, OIB 70889706150</izvorni_sadrzaj>
    <derivirana_varijabla naziv="DomainObject.Predmet.ProtustrankaNazivFormatedOIB_1">ARGER društvo s ograničenom odgovornošću za trgovinu i usluge, Špišić Bukovica, OIB 70889706150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ARGER društvo s ograničenom odgovornošću za trgovinu i usluge, Špišić Bukovica zastupanog po punomoćniku Predrag Filajdić</item>
    </izvorni_sadrzaj>
    <derivirana_varijabla naziv="DomainObject.Predmet.ProtuStrankaListFormated_1">
      <item>ARGER društvo s ograničenom odgovornošću za trgovinu i usluge, Špišić Bukovica zastupanog po punomoćniku Predrag Filajdić</item>
    </derivirana_varijabla>
  </DomainObject.Predmet.ProtuStrankaListFormated>
  <DomainObject.Predmet.ProtuStrankaListFormatedOIB>
    <izvorni_sadrzaj>
      <item>ARGER društvo s ograničenom odgovornošću za trgovinu i usluge, Špišić Bukovica, OIB 70889706150 zastupanog po punomoćniku Predrag Filajdić</item>
    </izvorni_sadrzaj>
    <derivirana_varijabla naziv="DomainObject.Predmet.ProtuStrankaListFormatedOIB_1">
      <item>ARGER društvo s ograničenom odgovornošću za trgovinu i usluge, Špišić Bukovica, OIB 70889706150 zastupanog po punomoćniku Predrag Filajdić</item>
    </derivirana_varijabla>
  </DomainObject.Predmet.ProtuStrankaListFormatedOIB>
  <DomainObject.Predmet.ProtuStrankaListFormatedWithAdress>
    <izvorni_sadrzaj>
      <item>ARGER društvo s ograničenom odgovornošću za trgovinu i usluge, Špišić Bukovica, Matije Gupca 32, 33404 Špišić Bukovica zastupanog po punomoćniku Predrag Filajdić</item>
    </izvorni_sadrzaj>
    <derivirana_varijabla naziv="DomainObject.Predmet.ProtuStrankaListFormatedWithAdress_1">
      <item>ARGER društvo s ograničenom odgovornošću za trgovinu i usluge, Špišić Bukovica, Matije Gupca 32, 33404 Špišić Bukovica zastupanog po punomoćniku Predrag Filajdić</item>
    </derivirana_varijabla>
  </DomainObject.Predmet.ProtuStrankaListFormatedWithAdress>
  <DomainObject.Predmet.ProtuStrankaListFormatedWithAdressOIB>
    <izvorni_sadrzaj>
      <item>ARGER društvo s ograničenom odgovornošću za trgovinu i usluge, Špišić Bukovica, OIB 70889706150, Matije Gupca 32, 33404 Špišić Bukovica zastupanog po punomoćniku Predrag Filajdić</item>
    </izvorni_sadrzaj>
    <derivirana_varijabla naziv="DomainObject.Predmet.ProtuStrankaListFormatedWithAdressOIB_1">
      <item>ARGER društvo s ograničenom odgovornošću za trgovinu i usluge, Špišić Bukovica, OIB 70889706150, Matije Gupca 32, 33404 Špišić Bukovica zastupanog po punomoćniku Predrag Filajdić</item>
    </derivirana_varijabla>
  </DomainObject.Predmet.ProtuStrankaListFormatedWithAdressOIB>
  <DomainObject.Predmet.ProtuStrankaListNazivFormated>
    <izvorni_sadrzaj>
      <item>ARGER društvo s ograničenom odgovornošću za trgovinu i usluge, Špišić Bukovica</item>
    </izvorni_sadrzaj>
    <derivirana_varijabla naziv="DomainObject.Predmet.ProtuStrankaListNazivFormated_1">
      <item>ARGER društvo s ograničenom odgovornošću za trgovinu i usluge, Špišić Bukovica</item>
    </derivirana_varijabla>
  </DomainObject.Predmet.ProtuStrankaListNazivFormated>
  <DomainObject.Predmet.ProtuStrankaListNazivFormatedOIB>
    <izvorni_sadrzaj>
      <item>ARGER društvo s ograničenom odgovornošću za trgovinu i usluge, Špišić Bukovica, OIB 70889706150</item>
    </izvorni_sadrzaj>
    <derivirana_varijabla naziv="DomainObject.Predmet.ProtuStrankaListNazivFormatedOIB_1">
      <item>ARGER društvo s ograničenom odgovornošću za trgovinu i usluge, Špišić Bukovica, OIB 70889706150</item>
    </derivirana_varijabla>
  </DomainObject.Predmet.ProtuStrankaListNazivFormatedOIB>
  <DomainObject.Predmet.OstaliListFormated>
    <izvorni_sadrzaj>
      <item>Daniela Benotić</item>
      <item>Tihomir Benotić</item>
      <item>ŽUPANIJSKO DRŽAVNO ODVJETNIŠTVO U BJELOVARU punomoćnik sudionika u postupku RH, Ministarstvo financija, Porezna uprava, Područni ured Slavonija i Baranja</item>
      <item>Predrag Filajdić punomoćnik sudionika u postupku ARGER društvo s ograničenom odgovornošću za trgovinu i usluge, Špišić Bukovica</item>
    </izvorni_sadrzaj>
    <derivirana_varijabla naziv="DomainObject.Predmet.OstaliListFormated_1">
      <item>Daniela Benotić</item>
      <item>Tihomir Benotić</item>
      <item>ŽUPANIJSKO DRŽAVNO ODVJETNIŠTVO U BJELOVARU punomoćnik sudionika u postupku RH, Ministarstvo financija, Porezna uprava, Područni ured Slavonija i Baranja</item>
      <item>Predrag Filajdić punomoćnik sudionika u postupku ARGER društvo s ograničenom odgovornošću za trgovinu i usluge, Špišić Bukovica</item>
    </derivirana_varijabla>
  </DomainObject.Predmet.OstaliListFormated>
  <DomainObject.Predmet.OstaliListFormatedOIB>
    <izvorni_sadrzaj>
      <item>Daniela Benotić, OIB 37101075589</item>
      <item>Tihomir Benotić, OIB 30279166829</item>
      <item>ŽUPANIJSKO DRŽAVNO ODVJETNIŠTVO U BJELOVARU, OIB 86821435474 punomoćnik sudionika u postupku RH, Ministarstvo financija, Porezna uprava, Područni ured Slavonija i Baranja</item>
      <item>Predrag Filajdić, OIB 32894922284 punomoćnik sudionika u postupku ARGER društvo s ograničenom odgovornošću za trgovinu i usluge, Špišić Bukovica</item>
    </izvorni_sadrzaj>
    <derivirana_varijabla naziv="DomainObject.Predmet.OstaliListFormatedOIB_1">
      <item>Daniela Benotić, OIB 37101075589</item>
      <item>Tihomir Benotić, OIB 30279166829</item>
      <item>ŽUPANIJSKO DRŽAVNO ODVJETNIŠTVO U BJELOVARU, OIB 86821435474 punomoćnik sudionika u postupku RH, Ministarstvo financija, Porezna uprava, Područni ured Slavonija i Baranja</item>
      <item>Predrag Filajdić, OIB 32894922284 punomoćnik sudionika u postupku ARGER društvo s ograničenom odgovornošću za trgovinu i usluge, Špišić Bukovica</item>
    </derivirana_varijabla>
  </DomainObject.Predmet.OstaliListFormatedOIB>
  <DomainObject.Predmet.OstaliListFormatedWithAdress>
    <izvorni_sadrzaj>
      <item>Daniela Benotić, Jana Vlašimskog 10., 33000 Virovitica</item>
      <item>Tihomir Benotić, Jana Vlašimskog 10., 33000 Virovitica</item>
      <item>ŽUPANIJSKO DRŽAVNO ODVJETNIŠTVO U BJELOVARU punomoćnik sudionika u postupku RH, Ministarstvo financija, Porezna uprava, Područni ured Slavonija i Baranja</item>
      <item>Predrag Filajdić, L.Lukića 65., 35000 Slavonski Brod punomoćnik sudionika u postupku ARGER društvo s ograničenom odgovornošću za trgovinu i usluge, Špišić Bukovica</item>
    </izvorni_sadrzaj>
    <derivirana_varijabla naziv="DomainObject.Predmet.OstaliListFormatedWithAdress_1">
      <item>Daniela Benotić, Jana Vlašimskog 10., 33000 Virovitica</item>
      <item>Tihomir Benotić, Jana Vlašimskog 10., 33000 Virovitica</item>
      <item>ŽUPANIJSKO DRŽAVNO ODVJETNIŠTVO U BJELOVARU punomoćnik sudionika u postupku RH, Ministarstvo financija, Porezna uprava, Područni ured Slavonija i Baranja</item>
      <item>Predrag Filajdić, L.Lukića 65., 35000 Slavonski Brod punomoćnik sudionika u postupku ARGER društvo s ograničenom odgovornošću za trgovinu i usluge, Špišić Bukovica</item>
    </derivirana_varijabla>
  </DomainObject.Predmet.OstaliListFormatedWithAdress>
  <DomainObject.Predmet.OstaliListFormatedWithAdressOIB>
    <izvorni_sadrzaj>
      <item>Daniela Benotić, OIB 37101075589, Jana Vlašimskog 10., 33000 Virovitica</item>
      <item>Tihomir Benotić, OIB 30279166829, Jana Vlašimskog 10., 33000 Virovitica</item>
      <item>ŽUPANIJSKO DRŽAVNO ODVJETNIŠTVO U BJELOVARU, OIB 86821435474 punomoćnik sudionika u postupku RH, Ministarstvo financija, Porezna uprava, Područni ured Slavonija i Baranja</item>
      <item>Predrag Filajdić, OIB 32894922284, L.Lukića 65., 35000 Slavonski Brod punomoćnik sudionika u postupku ARGER društvo s ograničenom odgovornošću za trgovinu i usluge, Špišić Bukovica</item>
    </izvorni_sadrzaj>
    <derivirana_varijabla naziv="DomainObject.Predmet.OstaliListFormatedWithAdressOIB_1">
      <item>Daniela Benotić, OIB 37101075589, Jana Vlašimskog 10., 33000 Virovitica</item>
      <item>Tihomir Benotić, OIB 30279166829, Jana Vlašimskog 10., 33000 Virovitica</item>
      <item>ŽUPANIJSKO DRŽAVNO ODVJETNIŠTVO U BJELOVARU, OIB 86821435474 punomoćnik sudionika u postupku RH, Ministarstvo financija, Porezna uprava, Područni ured Slavonija i Baranja</item>
      <item>Predrag Filajdić, OIB 32894922284, L.Lukića 65., 35000 Slavonski Brod punomoćnik sudionika u postupku ARGER društvo s ograničenom odgovornošću za trgovinu i usluge, Špišić Bukovica</item>
    </derivirana_varijabla>
  </DomainObject.Predmet.OstaliListFormatedWithAdressOIB>
  <DomainObject.Predmet.OstaliListNazivFormated>
    <izvorni_sadrzaj>
      <item>Daniela Benotić</item>
      <item>Tihomir Benotić</item>
      <item>ŽUPANIJSKO DRŽAVNO ODVJETNIŠTVO U BJELOVARU</item>
      <item>Predrag Filajdić</item>
    </izvorni_sadrzaj>
    <derivirana_varijabla naziv="DomainObject.Predmet.OstaliListNazivFormated_1">
      <item>Daniela Benotić</item>
      <item>Tihomir Benotić</item>
      <item>ŽUPANIJSKO DRŽAVNO ODVJETNIŠTVO U BJELOVARU</item>
      <item>Predrag Filajdić</item>
    </derivirana_varijabla>
  </DomainObject.Predmet.OstaliListNazivFormated>
  <DomainObject.Predmet.OstaliListNazivFormatedOIB>
    <izvorni_sadrzaj>
      <item>Daniela Benotić, OIB 37101075589</item>
      <item>Tihomir Benotić, OIB 30279166829</item>
      <item>ŽUPANIJSKO DRŽAVNO ODVJETNIŠTVO U BJELOVARU, OIB 86821435474</item>
      <item>Predrag Filajdić, OIB 32894922284</item>
    </izvorni_sadrzaj>
    <derivirana_varijabla naziv="DomainObject.Predmet.OstaliListNazivFormatedOIB_1">
      <item>Daniela Benotić, OIB 37101075589</item>
      <item>Tihomir Benotić, OIB 30279166829</item>
      <item>ŽUPANIJSKO DRŽAVNO ODVJETNIŠTVO U BJELOVARU, OIB 86821435474</item>
      <item>Predrag Filajdić, OIB 32894922284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>St-150/2016-26</izvorni_sadrzaj>
    <derivirana_varijabla naziv="DomainObject.PoslovniBrojDokumenta_1">St-150/2016-26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ARGER društvo s ograničenom odgovornošću za trgovinu i usluge, Špišić Bukovica</izvorni_sadrzaj>
    <derivirana_varijabla naziv="DomainObject.Predmet.ProtustrankaIDrugi_1">ARGER društvo s ograničenom odgovornošću za trgovinu i usluge, Špišić Bukovica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ARGER društvo s ograničenom odgovornošću za trgovinu i usluge, Špišić Bukovica, OIB 70889706150, Matije Gupca 32, 33404 Špišić Bukovica</izvorni_sadrzaj>
    <derivirana_varijabla naziv="DomainObject.Predmet.ProtustrankaIDrugiAdressOIB_1">ARGER društvo s ograničenom odgovornošću za trgovinu i usluge, Špišić Bukovica, OIB 70889706150, Matije Gupca 32, 33404 Špišić Bukovica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ARGER društvo s ograničenom odgovornošću za trgovinu i usluge, Špišić Bukovica</item>
      <item>Daniela Benotić</item>
      <item>Tihomir Benotić</item>
      <item>RH, Ministarstvo financija, Porezna uprava, Područni ured Slavonija i Baranja</item>
      <item>ŽUPANIJSKO DRŽAVNO ODVJETNIŠTVO U BJELOVARU</item>
      <item>Predrag Filajdić</item>
    </izvorni_sadrzaj>
    <derivirana_varijabla naziv="DomainObject.Predmet.SudioniciListNaziv_1">
      <item>ARGER društvo s ograničenom odgovornošću za trgovinu i usluge, Špišić Bukovica</item>
      <item>Daniela Benotić</item>
      <item>Tihomir Benotić</item>
      <item>RH, Ministarstvo financija, Porezna uprava, Područni ured Slavonija i Baranja</item>
      <item>ŽUPANIJSKO DRŽAVNO ODVJETNIŠTVO U BJELOVARU</item>
      <item>Predrag Filajdić</item>
    </derivirana_varijabla>
  </DomainObject.Predmet.SudioniciListNaziv>
  <DomainObject.Predmet.SudioniciListAdressOIB>
    <izvorni_sadrzaj>
      <item>ARGER društvo s ograničenom odgovornošću za trgovinu i usluge, Špišić Bukovica, OIB 70889706150, Matije Gupca 32,33404 Špišić Bukovica</item>
      <item>Daniela Benotić, OIB 37101075589, Jana Vlašimskog 10.,33000 Virovitica</item>
      <item>Tihomir Benotić, OIB 30279166829, Jana Vlašimskog 10.,33000 Virovitica</item>
      <item>RH, Ministarstvo financija, Porezna uprava, Područni ured Slavonija i Baranja, OIB 52634238587</item>
      <item>ŽUPANIJSKO DRŽAVNO ODVJETNIŠTVO U BJELOVARU, OIB 86821435474</item>
      <item>Predrag Filajdić, OIB 32894922284, L.Lukića 65.,35000 Slavonski Brod</item>
    </izvorni_sadrzaj>
    <derivirana_varijabla naziv="DomainObject.Predmet.SudioniciListAdressOIB_1">
      <item>ARGER društvo s ograničenom odgovornošću za trgovinu i usluge, Špišić Bukovica, OIB 70889706150, Matije Gupca 32,33404 Špišić Bukovica</item>
      <item>Daniela Benotić, OIB 37101075589, Jana Vlašimskog 10.,33000 Virovitica</item>
      <item>Tihomir Benotić, OIB 30279166829, Jana Vlašimskog 10.,33000 Virovitica</item>
      <item>RH, Ministarstvo financija, Porezna uprava, Područni ured Slavonija i Baranja, OIB 52634238587</item>
      <item>ŽUPANIJSKO DRŽAVNO ODVJETNIŠTVO U BJELOVARU, OIB 86821435474</item>
      <item>Predrag Filajdić, OIB 32894922284, L.Lukića 65.,35000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BBBA3E-FCA2-4B7B-8491-0684E77CFF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2055</properties:Characters>
  <properties:Lines>52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2018-02-08T09:23:00Z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St-150/2016-26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