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7381" w14:paraId="4c07381" w:rsidRDefault="0021564A" w:rsidR="001B2E63" w:rsidRPr="0065182A">
      <w:pPr>
        <w15:collapsed w:val="false"/>
      </w:pPr>
      <w:bookmarkStart w:name="_GoBack" w:id="0"/>
      <w:bookmarkEnd w:id="0"/>
      <w:r>
        <w:t xml:space="preserve">                 </w:t>
      </w:r>
      <w:r w:rsidR="00652C5D" w:rsidRPr="0065182A">
        <w:t xml:space="preserve">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21564A" w:rsidP="002D60CE" w:rsidR="002D60CE" w:rsidRPr="0065182A">
      <w:pPr>
        <w:jc w:val="both"/>
      </w:pPr>
      <w:r>
        <w:t xml:space="preserve">    </w:t>
      </w:r>
      <w:r w:rsidR="00652C5D" w:rsidRPr="0065182A">
        <w:t xml:space="preserve">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A41C1F">
        <w:t>3634/16-16</w:t>
      </w:r>
    </w:p>
    <w:p w:rsidRDefault="0021564A" w:rsidP="002D60CE" w:rsidR="002D60CE" w:rsidRPr="0065182A">
      <w:pPr>
        <w:jc w:val="both"/>
      </w:pPr>
      <w:r>
        <w:t xml:space="preserve">        </w:t>
      </w:r>
      <w:r w:rsidR="00652C5D" w:rsidRPr="0065182A">
        <w:t xml:space="preserve">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7B5785" w:rsidP="007B5785" w:rsidR="007B5785" w:rsidRPr="0065182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A41C1F">
        <w:t>LORDEK d.o.o., OIB: 81749507763, Zagreb, Stonska 9</w:t>
      </w:r>
      <w:r w:rsidRPr="0065182A">
        <w:t xml:space="preserve">, </w:t>
      </w:r>
      <w:r w:rsidR="0021564A">
        <w:t>5</w:t>
      </w:r>
      <w:r w:rsidR="007D2411">
        <w:t xml:space="preserve">. </w:t>
      </w:r>
      <w:r w:rsidR="0021564A">
        <w:t>travnja</w:t>
      </w:r>
      <w:r w:rsidRPr="0065182A">
        <w:t xml:space="preserve"> 201</w:t>
      </w:r>
      <w:r w:rsidR="00A41C1F">
        <w:t>8</w:t>
      </w:r>
      <w:r w:rsidRPr="0065182A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A41C1F">
        <w:t>LORDEK d.o.o., OIB: 81749507763, Zagreb, Stonska 9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A41C1F">
        <w:t>3634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7B5785" w:rsidP="007D2411" w:rsidR="007B5785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A41C1F">
        <w:t>LORDEK d.o.o., OIB: 81749507763, Zagreb, Stonska 9</w:t>
      </w:r>
      <w:r w:rsidR="007D2411">
        <w:rPr>
          <w:lang w:val="pt-BR"/>
        </w:rPr>
        <w:t>, temelje</w:t>
      </w:r>
      <w:r w:rsidR="00A41C1F">
        <w:rPr>
          <w:lang w:val="pt-BR"/>
        </w:rPr>
        <w:t>m</w:t>
      </w:r>
      <w:r w:rsidR="007D2411"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A41C1F" w:rsidP="00A41C1F" w:rsidR="00A41C1F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638</w:t>
      </w:r>
      <w:r w:rsidRPr="00070D63">
        <w:t xml:space="preserve"> dana, u ukupnom iznosu od </w:t>
      </w:r>
      <w:r>
        <w:t xml:space="preserve">31.748,64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41C1F" w:rsidP="00A41C1F" w:rsidR="007D2411" w:rsidRPr="001D5883">
      <w:pPr>
        <w:ind w:firstLine="709"/>
        <w:jc w:val="both"/>
        <w:rPr>
          <w:lang w:val="en-GB"/>
        </w:rPr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A41C1F">
        <w:t>25</w:t>
      </w:r>
      <w:r w:rsidR="007D2411">
        <w:t xml:space="preserve">. </w:t>
      </w:r>
      <w:r w:rsidR="00A41C1F">
        <w:t>kolovoza</w:t>
      </w:r>
      <w:r w:rsidR="007D2411">
        <w:t xml:space="preserve"> 2017</w:t>
      </w:r>
      <w:r w:rsidR="00D346E6" w:rsidRPr="0065182A">
        <w:t>., ko</w:t>
      </w:r>
      <w:r w:rsidR="00652C5D" w:rsidRPr="0065182A">
        <w:t>ji</w:t>
      </w:r>
      <w:r w:rsidR="00D346E6" w:rsidRPr="0065182A">
        <w:t xml:space="preserve">m je </w:t>
      </w:r>
      <w:r w:rsidR="00D346E6" w:rsidRPr="0065182A">
        <w:lastRenderedPageBreak/>
        <w:t>pozvan na ročište od</w:t>
      </w:r>
      <w:r w:rsidR="00761082" w:rsidRPr="0065182A">
        <w:t xml:space="preserve"> </w:t>
      </w:r>
      <w:r w:rsidR="00A41C1F">
        <w:t>27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7B5785" w:rsidP="007B5785" w:rsidR="007B5785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7B5785" w:rsidP="007B5785" w:rsidR="007B5785" w:rsidRPr="0065182A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 w:rsidR="00A41C1F">
        <w:t>od 27. rujna 2017. (list 2</w:t>
      </w:r>
      <w:r w:rsidR="007D2411">
        <w:t xml:space="preserve">0 spisa) </w:t>
      </w:r>
      <w:r w:rsidRPr="0065182A">
        <w:t>utvrdio da dužnik nije vlasnik nekretnina</w:t>
      </w:r>
      <w:r w:rsidR="007D2411">
        <w:t>.</w:t>
      </w:r>
      <w:r w:rsidRPr="0065182A">
        <w:t xml:space="preserve"> </w:t>
      </w:r>
    </w:p>
    <w:p w:rsidRDefault="007B5785" w:rsidP="007B5785" w:rsidR="00652C5D">
      <w:pPr>
        <w:pStyle w:val="Tijeloteksta"/>
        <w:ind w:firstLine="708"/>
      </w:pPr>
      <w:r w:rsidRPr="0065182A">
        <w:t xml:space="preserve">Spisu prileži i uvjerenje Ministarstva unutarnjih poslova, Policijska uprava </w:t>
      </w:r>
      <w:r w:rsidR="00A41C1F">
        <w:t>Zagrebačka</w:t>
      </w:r>
      <w:r w:rsidRPr="0065182A">
        <w:t xml:space="preserve">, od </w:t>
      </w:r>
      <w:r w:rsidR="00A41C1F">
        <w:t>13</w:t>
      </w:r>
      <w:r w:rsidR="007D2411">
        <w:t xml:space="preserve">. </w:t>
      </w:r>
      <w:r w:rsidR="00A41C1F">
        <w:t>listop</w:t>
      </w:r>
      <w:r w:rsidR="00A41C1F" w:rsidRPr="00996003">
        <w:t>ada</w:t>
      </w:r>
      <w:r w:rsidRPr="00996003">
        <w:t xml:space="preserve"> 2017.</w:t>
      </w:r>
      <w:r w:rsidR="007D2411" w:rsidRPr="00996003">
        <w:t xml:space="preserve"> </w:t>
      </w:r>
      <w:r w:rsidRPr="00996003">
        <w:t xml:space="preserve">(list </w:t>
      </w:r>
      <w:r w:rsidR="00A41C1F" w:rsidRPr="00996003">
        <w:t>22</w:t>
      </w:r>
      <w:r w:rsidRPr="00996003">
        <w:t xml:space="preserve"> spisa) iz kojeg proi</w:t>
      </w:r>
      <w:r w:rsidR="00A33A88" w:rsidRPr="00996003">
        <w:t>zlazi da</w:t>
      </w:r>
      <w:r w:rsidR="00A41C1F" w:rsidRPr="00996003">
        <w:t xml:space="preserve"> je</w:t>
      </w:r>
      <w:r w:rsidR="00A33A88" w:rsidRPr="00996003">
        <w:t xml:space="preserve"> dužnik evidentiran kao vlasnik vozila</w:t>
      </w:r>
      <w:r w:rsidR="00A41C1F" w:rsidRPr="00996003">
        <w:t xml:space="preserve">: M1, marke LAND ROVER RANGE ROVER SPORT 2,7 TD, godina proizvodnje 2006., broj šasije SALLSAA146A977290, </w:t>
      </w:r>
      <w:r w:rsidR="00652C5D" w:rsidRPr="00996003">
        <w:t xml:space="preserve"> </w:t>
      </w:r>
      <w:r w:rsidR="00A41C1F" w:rsidRPr="00996003">
        <w:t>reg. oznaka ZG080LR.</w:t>
      </w:r>
      <w:r w:rsidR="00996003" w:rsidRPr="00996003">
        <w:t>, za vozilo nema podataka o teretima.</w:t>
      </w:r>
    </w:p>
    <w:p w:rsidRDefault="00A41C1F" w:rsidP="007D2411" w:rsidR="007D2411">
      <w:pPr>
        <w:ind w:firstLine="708"/>
        <w:jc w:val="both"/>
      </w:pPr>
      <w:r>
        <w:t>Uvidom u dopis FINE od 18</w:t>
      </w:r>
      <w:r w:rsidR="007D2411">
        <w:t>. svibnja 2017. (list 7 spisa) ut</w:t>
      </w:r>
      <w:r>
        <w:t>vrđeno je da je dužnik na dan 15</w:t>
      </w:r>
      <w:r w:rsidR="007D2411">
        <w:t>. svibnja 2017. u Očevidniku redoslijeda osnova za plaćanje imao neizvršene osnove za plaćanje u neprekinutom razdoblju o</w:t>
      </w:r>
      <w:r>
        <w:t>d 1260</w:t>
      </w:r>
      <w:r w:rsidR="007D2411">
        <w:t xml:space="preserve"> da</w:t>
      </w:r>
      <w:r>
        <w:t>na u ukupnom iznosu od 35.213,82</w:t>
      </w:r>
      <w:r w:rsidR="007D2411">
        <w:t xml:space="preserve"> kn.</w:t>
      </w:r>
    </w:p>
    <w:p w:rsidRDefault="003D0115" w:rsidP="009B1748" w:rsidR="009B1748" w:rsidRPr="0065182A">
      <w:pPr>
        <w:pStyle w:val="Tijeloteksta"/>
        <w:ind w:firstLine="708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65182A">
        <w:t xml:space="preserve"> </w:t>
      </w:r>
    </w:p>
    <w:p w:rsidRDefault="001861A1" w:rsidP="001861A1" w:rsidR="001861A1">
      <w:pPr>
        <w:jc w:val="both"/>
      </w:pPr>
      <w:r w:rsidRPr="0065182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96003" w:rsidP="00996003" w:rsidR="00996003" w:rsidRPr="000A6090">
      <w:pPr>
        <w:ind w:firstLine="708"/>
        <w:jc w:val="both"/>
      </w:pPr>
      <w:r w:rsidRPr="00D02BB5">
        <w:t>Prema mišljenju ovog suda navedena imovina dužnika nije dovoljna za namirenje troškova stečajnog postupka.</w:t>
      </w:r>
    </w:p>
    <w:p w:rsidRDefault="00134F3A" w:rsidP="009B1748" w:rsidR="009B1748" w:rsidRPr="0065182A">
      <w:pPr>
        <w:jc w:val="both"/>
      </w:pPr>
      <w:r w:rsidRPr="0065182A">
        <w:tab/>
      </w:r>
      <w:r w:rsidR="009B1748" w:rsidRPr="0065182A">
        <w:t>U smislu citirane odredbe čl. 132. st. 1. SZ-a pozvane su osobe koje imaju pravni interes za provedbom stečajnoga postupka predujmiti troškov</w:t>
      </w:r>
      <w:r w:rsidR="002A4511" w:rsidRPr="0065182A">
        <w:t>e</w:t>
      </w:r>
      <w:r w:rsidR="009B1748" w:rsidRPr="0065182A">
        <w:t xml:space="preserve"> prethodnog i otvorenog stečajn</w:t>
      </w:r>
      <w:r w:rsidR="003D0115" w:rsidRPr="0065182A">
        <w:t>og postupka u ukupnom iznosu  20</w:t>
      </w:r>
      <w:r w:rsidR="009B1748" w:rsidRPr="0065182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65182A">
        <w:t>istrativnih poslova mjesečno 1.0</w:t>
      </w:r>
      <w:r w:rsidR="009B1748" w:rsidRPr="0065182A">
        <w:t xml:space="preserve">00,00 kn, a sve bazirano na trajanju postupka u vremenu od 6 mjeseci. </w:t>
      </w:r>
    </w:p>
    <w:p w:rsidRDefault="009B1748" w:rsidP="009B1748" w:rsidR="009B1748" w:rsidRPr="0065182A">
      <w:pPr>
        <w:jc w:val="both"/>
      </w:pPr>
      <w:r w:rsidRPr="0065182A">
        <w:tab/>
      </w:r>
      <w:r w:rsidR="005356ED" w:rsidRPr="0065182A">
        <w:t>Zbog navedenog, sud je na temelju odredbe čl. 132. st. 1. i 2. SZ-a riješio kao u izreci.</w:t>
      </w:r>
      <w:r w:rsidRPr="0065182A">
        <w:t xml:space="preserve"> </w:t>
      </w:r>
    </w:p>
    <w:p w:rsidRDefault="00065B42" w:rsidP="00065B42" w:rsidR="00065B42" w:rsidRPr="0065182A">
      <w:r w:rsidRPr="0065182A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21564A">
        <w:t>5</w:t>
      </w:r>
      <w:r w:rsidR="007D2411">
        <w:t xml:space="preserve">. </w:t>
      </w:r>
      <w:r w:rsidR="0021564A">
        <w:t>travnja</w:t>
      </w:r>
      <w:r w:rsidR="00A33A88" w:rsidRPr="0065182A">
        <w:t xml:space="preserve"> 201</w:t>
      </w:r>
      <w:r w:rsidR="00A41C1F">
        <w:t>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206841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206841" w:rsidP="007B64C7" w:rsidR="00206841">
      <w:pPr>
        <w:ind w:firstLine="708" w:left="3540"/>
        <w:jc w:val="right"/>
      </w:pPr>
      <w:r>
        <w:t>Za točnost otpravka-ovlašteni službenik:</w:t>
      </w:r>
    </w:p>
    <w:p w:rsidRDefault="00206841" w:rsidP="007B64C7" w:rsidR="00206841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06841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A41C1F">
          <w:rPr>
            <w:sz w:val="24"/>
          </w:rPr>
          <w:t>3634/16-16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06841"/>
    <w:rsid w:val="0021298E"/>
    <w:rsid w:val="0021564A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96003"/>
    <w:rsid w:val="009B1748"/>
    <w:rsid w:val="009B3D51"/>
    <w:rsid w:val="00A0793E"/>
    <w:rsid w:val="00A33A88"/>
    <w:rsid w:val="00A41C1F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3634</izvorni_sadrzaj>
    <derivirana_varijabla naziv="DomainObject.Predmet.Broj_1">3634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St-3634/2016</izvorni_sadrzaj>
    <derivirana_varijabla naziv="DomainObject.Predmet.OznakaBroj_1">St-3634/2016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LORDEK d.o.o. zastupanog po punomoćniku Mišela Poljanec Ponjan</izvorni_sadrzaj>
    <derivirana_varijabla naziv="DomainObject.Predmet.ProtustrankaFormated_1">  LORDEK d.o.o. zastupanog po punomoćniku Mišela Poljanec Ponjan</derivirana_varijabla>
  </DomainObject.Predmet.ProtustrankaFormated>
  <DomainObject.Predmet.ProtustrankaFormatedOIB>
    <izvorni_sadrzaj>  LORDEK d.o.o., OIB 81749507763 zastupanog po punomoćniku Mišela Poljanec Ponjan</izvorni_sadrzaj>
    <derivirana_varijabla naziv="DomainObject.Predmet.ProtustrankaFormatedOIB_1">  LORDEK d.o.o., OIB 81749507763 zastupanog po punomoćniku Mišela Poljanec Ponjan</derivirana_varijabla>
  </DomainObject.Predmet.ProtustrankaFormatedOIB>
  <DomainObject.Predmet.ProtustrankaFormatedWithAdress>
    <izvorni_sadrzaj> LORDEK d.o.o., Stonska 9, 10000 Zagreb zastupanog po punomoćniku Mišela Poljanec Ponjan</izvorni_sadrzaj>
    <derivirana_varijabla naziv="DomainObject.Predmet.ProtustrankaFormatedWithAdress_1"> LORDEK d.o.o., Stonska 9, 10000 Zagreb zastupanog po punomoćniku Mišela Poljanec Ponjan</derivirana_varijabla>
  </DomainObject.Predmet.ProtustrankaFormatedWithAdress>
  <DomainObject.Predmet.ProtustrankaFormatedWithAdressOIB>
    <izvorni_sadrzaj> LORDEK d.o.o., OIB 81749507763, Stonska 9, 10000 Zagreb zastupanog po punomoćniku Mišela Poljanec Ponjan</izvorni_sadrzaj>
    <derivirana_varijabla naziv="DomainObject.Predmet.ProtustrankaFormatedWithAdressOIB_1"> LORDEK d.o.o., OIB 81749507763, Stonska 9, 10000 Zagreb zastupanog po punomoćniku Mišela Poljanec Ponjan</derivirana_varijabla>
  </DomainObject.Predmet.ProtustrankaFormatedWithAdressOIB>
  <DomainObject.Predmet.ProtustrankaWithAdress>
    <izvorni_sadrzaj>LORDEK d.o.o. Stonska 9, 10000 Zagreb</izvorni_sadrzaj>
    <derivirana_varijabla naziv="DomainObject.Predmet.ProtustrankaWithAdress_1">LORDEK d.o.o. Stonska 9, 10000 Zagreb</derivirana_varijabla>
  </DomainObject.Predmet.ProtustrankaWithAdress>
  <DomainObject.Predmet.ProtustrankaWithAdressOIB>
    <izvorni_sadrzaj>LORDEK d.o.o., OIB 81749507763, Stonska 9, 10000 Zagreb</izvorni_sadrzaj>
    <derivirana_varijabla naziv="DomainObject.Predmet.ProtustrankaWithAdressOIB_1">LORDEK d.o.o., OIB 81749507763, Stonska 9, 10000 Zagreb</derivirana_varijabla>
  </DomainObject.Predmet.ProtustrankaWithAdressOIB>
  <DomainObject.Predmet.ProtustrankaNazivFormated>
    <izvorni_sadrzaj>LORDEK d.o.o.</izvorni_sadrzaj>
    <derivirana_varijabla naziv="DomainObject.Predmet.ProtustrankaNazivFormated_1">LORDEK d.o.o.</derivirana_varijabla>
  </DomainObject.Predmet.ProtustrankaNazivFormated>
  <DomainObject.Predmet.ProtustrankaNazivFormatedOIB>
    <izvorni_sadrzaj>LORDEK d.o.o., OIB 81749507763</izvorni_sadrzaj>
    <derivirana_varijabla naziv="DomainObject.Predmet.ProtustrankaNazivFormatedOIB_1">LORDEK d.o.o., OIB 81749507763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Mišela Poljanec Ponjan</izvorni_sadrzaj>
    <derivirana_varijabla naziv="DomainObject.Predmet.StrankaFormated_1">  FINA Regionalni centar Zagreb; Mišela Poljanec Ponjan</derivirana_varijabla>
  </DomainObject.Predmet.StrankaFormated>
  <DomainObject.Predmet.StrankaFormatedOIB>
    <izvorni_sadrzaj>  FINA Regionalni centar Zagreb, OIB 85821130368; Mišela Poljanec Ponjan, OIB 72324376946</izvorni_sadrzaj>
    <derivirana_varijabla naziv="DomainObject.Predmet.StrankaFormatedOIB_1">  FINA Regionalni centar Zagreb, OIB 85821130368; Mišela Poljanec Ponjan, OIB 72324376946</derivirana_varijabla>
  </DomainObject.Predmet.StrankaFormatedOIB>
  <DomainObject.Predmet.StrankaFormatedWithAdress>
    <izvorni_sadrzaj> FINA Regionalni centar Zagreb, Trg svibanjskih žrtava 1995. br. 1, 10000 Zagreb; Mišela Poljanec Ponjan, ULICA KSENIJE KANTOCI 1 (ranije: ZAGREB, STONSKA, 9), 10000 Zagreb</izvorni_sadrzaj>
    <derivirana_varijabla naziv="DomainObject.Predmet.StrankaFormatedWithAdress_1"> FINA Regionalni centar Zagreb, Trg svibanjskih žrtava 1995. br. 1, 10000 Zagreb; Mišela Poljanec Ponjan, ULICA KSENIJE KANTOCI 1 (ranije: ZAGREB, STONSKA, 9), 10000 Zagreb</derivirana_varijabla>
  </DomainObject.Predmet.StrankaFormatedWithAdress>
  <DomainObject.Predmet.StrankaFormatedWithAdressOIB>
    <izvorni_sadrzaj> FINA Regionalni centar Zagreb, OIB 85821130368, Trg svibanjskih žrtava 1995. br. 1, 10000 Zagreb; Mišela Poljanec Ponjan, OIB 72324376946, ULICA KSENIJE KANTOCI 1 (ranije: ZAGREB, STONSKA, 9), 10000 Zagreb</izvorni_sadrzaj>
    <derivirana_varijabla naziv="DomainObject.Predmet.StrankaFormatedWithAdressOIB_1"> FINA Regionalni centar Zagreb, OIB 85821130368, Trg svibanjskih žrtava 1995. br. 1, 10000 Zagreb; Mišela Poljanec Ponjan, OIB 72324376946, ULICA KSENIJE KANTOCI 1 (ranije: ZAGREB, STONSKA, 9), 10000 Zagreb</derivirana_varijabla>
  </DomainObject.Predmet.StrankaFormatedWithAdressOIB>
  <DomainObject.Predmet.StrankaWithAdress>
    <izvorni_sadrzaj>FINA Regionalni centar Zagreb Trg svibanjskih žrtava 1995. br. 1,10000 Zagreb,Mišela Poljanec Ponjan ULICA KSENIJE KANTOCI 1 (ranije: ZAGREB, STONSKA, 9),10000 Zagreb</izvorni_sadrzaj>
    <derivirana_varijabla naziv="DomainObject.Predmet.StrankaWithAdress_1">FINA Regionalni centar Zagreb Trg svibanjskih žrtava 1995. br. 1,10000 Zagreb,Mišela Poljanec Ponjan ULICA KSENIJE KANTOCI 1 (ranije: ZAGREB, STONSKA, 9),10000 Zagreb</derivirana_varijabla>
  </DomainObject.Predmet.StrankaWithAdress>
  <DomainObject.Predmet.StrankaWithAdressOIB>
    <izvorni_sadrzaj>FINA Regionalni centar Zagreb, OIB 85821130368, Trg svibanjskih žrtava 1995. br. 1,10000 Zagreb,Mišela Poljanec Ponjan, OIB 72324376946, ULICA KSENIJE KANTOCI 1 (ranije: ZAGREB, STONSKA, 9),10000 Zagreb</izvorni_sadrzaj>
    <derivirana_varijabla naziv="DomainObject.Predmet.StrankaWithAdressOIB_1">FINA Regionalni centar Zagreb, OIB 85821130368, Trg svibanjskih žrtava 1995. br. 1,10000 Zagreb,Mišela Poljanec Ponjan, OIB 72324376946, ULICA KSENIJE KANTOCI 1 (ranije: ZAGREB, STONSKA, 9),10000 Zagreb</derivirana_varijabla>
  </DomainObject.Predmet.StrankaWithAdressOIB>
  <DomainObject.Predmet.StrankaNazivFormated>
    <izvorni_sadrzaj>FINA Regionalni centar Zagreb,Mišela Poljanec Ponjan</izvorni_sadrzaj>
    <derivirana_varijabla naziv="DomainObject.Predmet.StrankaNazivFormated_1">FINA Regionalni centar Zagreb,Mišela Poljanec Ponjan</derivirana_varijabla>
  </DomainObject.Predmet.StrankaNazivFormated>
  <DomainObject.Predmet.StrankaNazivFormatedOIB>
    <izvorni_sadrzaj>FINA Regionalni centar Zagreb, OIB 85821130368,Mišela Poljanec Ponjan, OIB 72324376946</izvorni_sadrzaj>
    <derivirana_varijabla naziv="DomainObject.Predmet.StrankaNazivFormatedOIB_1">FINA Regionalni centar Zagreb, OIB 85821130368,Mišela Poljanec Ponjan, OIB 72324376946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Mišela Poljanec Ponjan</item>
    </izvorni_sadrzaj>
    <derivirana_varijabla naziv="DomainObject.Predmet.StrankaListFormated_1">
      <item>FINA Regionalni centar Zagreb</item>
      <item>Mišela Poljanec Ponjan</item>
    </derivirana_varijabla>
  </DomainObject.Predmet.StrankaListFormated>
  <DomainObject.Predmet.StrankaListFormatedOIB>
    <izvorni_sadrzaj>
      <item>FINA Regionalni centar Zagreb, OIB 85821130368</item>
      <item>Mišela Poljanec Ponjan, OIB 72324376946</item>
    </izvorni_sadrzaj>
    <derivirana_varijabla naziv="DomainObject.Predmet.StrankaListFormatedOIB_1">
      <item>FINA Regionalni centar Zagreb, OIB 85821130368</item>
      <item>Mišela Poljanec Ponjan, OIB 72324376946</item>
    </derivirana_varijabla>
  </DomainObject.Predmet.StrankaListFormatedOIB>
  <DomainObject.Predmet.StrankaListFormatedWithAdress>
    <izvorni_sadrzaj>
      <item>FINA Regionalni centar Zagreb, Trg svibanjskih žrtava 1995. br. 1, 10000 Zagreb</item>
      <item>Mišela Poljanec Ponjan, ULICA KSENIJE KANTOCI 1 (ranije: ZAGREB, STONSKA, 9), 10000 Zagreb</item>
    </izvorni_sadrzaj>
    <derivirana_varijabla naziv="DomainObject.Predmet.StrankaListFormatedWithAdress_1">
      <item>FINA Regionalni centar Zagreb, Trg svibanjskih žrtava 1995. br. 1, 10000 Zagreb</item>
      <item>Mišela Poljanec Ponjan, ULICA KSENIJE KANTOCI 1 (ranije: ZAGREB, STONSKA, 9),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Mišela Poljanec Ponjan, OIB 72324376946, ULICA KSENIJE KANTOCI 1 (ranije: ZAGREB, STONSKA, 9), 10000 Zagreb</item>
    </izvorni_sadrzaj>
    <derivirana_varijabla naziv="DomainObject.Predmet.StrankaListFormatedWithAdressOIB_1">
      <item>FINA Regionalni centar Zagreb, OIB 85821130368, Trg svibanjskih žrtava 1995. br. 1, 10000 Zagreb</item>
      <item>Mišela Poljanec Ponjan, OIB 72324376946, ULICA KSENIJE KANTOCI 1 (ranije: ZAGREB, STONSKA, 9), 10000 Zagreb</item>
    </derivirana_varijabla>
  </DomainObject.Predmet.StrankaListFormatedWithAdressOIB>
  <DomainObject.Predmet.StrankaListNazivFormated>
    <izvorni_sadrzaj>
      <item>FINA Regionalni centar Zagreb</item>
      <item>Mišela Poljanec Ponjan</item>
    </izvorni_sadrzaj>
    <derivirana_varijabla naziv="DomainObject.Predmet.StrankaListNazivFormated_1">
      <item>FINA Regionalni centar Zagreb</item>
      <item>Mišela Poljanec Ponjan</item>
    </derivirana_varijabla>
  </DomainObject.Predmet.StrankaListNazivFormated>
  <DomainObject.Predmet.StrankaListNazivFormatedOIB>
    <izvorni_sadrzaj>
      <item>FINA Regionalni centar Zagreb, OIB 85821130368</item>
      <item>Mišela Poljanec Ponjan, OIB 72324376946</item>
    </izvorni_sadrzaj>
    <derivirana_varijabla naziv="DomainObject.Predmet.StrankaListNazivFormatedOIB_1">
      <item>FINA Regionalni centar Zagreb, OIB 85821130368</item>
      <item>Mišela Poljanec Ponjan, OIB 72324376946</item>
    </derivirana_varijabla>
  </DomainObject.Predmet.StrankaListNazivFormatedOIB>
  <DomainObject.Predmet.ProtuStrankaListFormated>
    <izvorni_sadrzaj>
      <item>LORDEK d.o.o. zastupanog po punomoćniku Mišela Poljanec Ponjan</item>
    </izvorni_sadrzaj>
    <derivirana_varijabla naziv="DomainObject.Predmet.ProtuStrankaListFormated_1">
      <item>LORDEK d.o.o. zastupanog po punomoćniku Mišela Poljanec Ponjan</item>
    </derivirana_varijabla>
  </DomainObject.Predmet.ProtuStrankaListFormated>
  <DomainObject.Predmet.ProtuStrankaListFormatedOIB>
    <izvorni_sadrzaj>
      <item>LORDEK d.o.o., OIB 81749507763 zastupanog po punomoćniku Mišela Poljanec Ponjan</item>
    </izvorni_sadrzaj>
    <derivirana_varijabla naziv="DomainObject.Predmet.ProtuStrankaListFormatedOIB_1">
      <item>LORDEK d.o.o., OIB 81749507763 zastupanog po punomoćniku Mišela Poljanec Ponjan</item>
    </derivirana_varijabla>
  </DomainObject.Predmet.ProtuStrankaListFormatedOIB>
  <DomainObject.Predmet.ProtuStrankaListFormatedWithAdress>
    <izvorni_sadrzaj>
      <item>LORDEK d.o.o., Stonska 9, 10000 Zagreb zastupanog po punomoćniku Mišela Poljanec Ponjan</item>
    </izvorni_sadrzaj>
    <derivirana_varijabla naziv="DomainObject.Predmet.ProtuStrankaListFormatedWithAdress_1">
      <item>LORDEK d.o.o., Stonska 9, 10000 Zagreb zastupanog po punomoćniku Mišela Poljanec Ponjan</item>
    </derivirana_varijabla>
  </DomainObject.Predmet.ProtuStrankaListFormatedWithAdress>
  <DomainObject.Predmet.ProtuStrankaListFormatedWithAdressOIB>
    <izvorni_sadrzaj>
      <item>LORDEK d.o.o., OIB 81749507763, Stonska 9, 10000 Zagreb zastupanog po punomoćniku Mišela Poljanec Ponjan</item>
    </izvorni_sadrzaj>
    <derivirana_varijabla naziv="DomainObject.Predmet.ProtuStrankaListFormatedWithAdressOIB_1">
      <item>LORDEK d.o.o., OIB 81749507763, Stonska 9, 10000 Zagreb zastupanog po punomoćniku Mišela Poljanec Ponjan</item>
    </derivirana_varijabla>
  </DomainObject.Predmet.ProtuStrankaListFormatedWithAdressOIB>
  <DomainObject.Predmet.ProtuStrankaListNazivFormated>
    <izvorni_sadrzaj>
      <item>LORDEK d.o.o.</item>
    </izvorni_sadrzaj>
    <derivirana_varijabla naziv="DomainObject.Predmet.ProtuStrankaListNazivFormated_1">
      <item>LORDEK d.o.o.</item>
    </derivirana_varijabla>
  </DomainObject.Predmet.ProtuStrankaListNazivFormated>
  <DomainObject.Predmet.ProtuStrankaListNazivFormatedOIB>
    <izvorni_sadrzaj>
      <item>LORDEK d.o.o., OIB 81749507763</item>
    </izvorni_sadrzaj>
    <derivirana_varijabla naziv="DomainObject.Predmet.ProtuStrankaListNazivFormatedOIB_1">
      <item>LORDEK d.o.o., OIB 81749507763</item>
    </derivirana_varijabla>
  </DomainObject.Predmet.ProtuStrankaListNazivFormatedOIB>
  <DomainObject.Predmet.OstaliListFormated>
    <izvorni_sadrzaj>
      <item>Mišela Poljanec Ponjan punomoćnik sudionika u postupku LORDEK d.o.o.</item>
    </izvorni_sadrzaj>
    <derivirana_varijabla naziv="DomainObject.Predmet.OstaliListFormated_1">
      <item>Mišela Poljanec Ponjan punomoćnik sudionika u postupku LORDEK d.o.o.</item>
    </derivirana_varijabla>
  </DomainObject.Predmet.OstaliListFormated>
  <DomainObject.Predmet.OstaliListFormatedOIB>
    <izvorni_sadrzaj>
      <item>Mišela Poljanec Ponjan, OIB 72324376946 punomoćnik sudionika u postupku LORDEK d.o.o.</item>
    </izvorni_sadrzaj>
    <derivirana_varijabla naziv="DomainObject.Predmet.OstaliListFormatedOIB_1">
      <item>Mišela Poljanec Ponjan, OIB 72324376946 punomoćnik sudionika u postupku LORDEK d.o.o.</item>
    </derivirana_varijabla>
  </DomainObject.Predmet.OstaliListFormatedOIB>
  <DomainObject.Predmet.OstaliListFormatedWithAdress>
    <izvorni_sadrzaj>
      <item>Mišela Poljanec Ponjan, ULICA KSENIJE KANTOCI 1 (ranije: ZAGREB, STONSKA, 9), 10020 Zagreb punomoćnik sudionika u postupku LORDEK d.o.o.</item>
    </izvorni_sadrzaj>
    <derivirana_varijabla naziv="DomainObject.Predmet.OstaliListFormatedWithAdress_1">
      <item>Mišela Poljanec Ponjan, ULICA KSENIJE KANTOCI 1 (ranije: ZAGREB, STONSKA, 9), 10020 Zagreb punomoćnik sudionika u postupku LORDEK d.o.o.</item>
    </derivirana_varijabla>
  </DomainObject.Predmet.OstaliListFormatedWithAdress>
  <DomainObject.Predmet.OstaliListFormatedWithAdressOIB>
    <izvorni_sadrzaj>
      <item>Mišela Poljanec Ponjan, OIB 72324376946, ULICA KSENIJE KANTOCI 1 (ranije: ZAGREB, STONSKA, 9), 10020 Zagreb punomoćnik sudionika u postupku LORDEK d.o.o.</item>
    </izvorni_sadrzaj>
    <derivirana_varijabla naziv="DomainObject.Predmet.OstaliListFormatedWithAdressOIB_1">
      <item>Mišela Poljanec Ponjan, OIB 72324376946, ULICA KSENIJE KANTOCI 1 (ranije: ZAGREB, STONSKA, 9), 10020 Zagreb punomoćnik sudionika u postupku LORDEK d.o.o.</item>
    </derivirana_varijabla>
  </DomainObject.Predmet.OstaliListFormatedWithAdressOIB>
  <DomainObject.Predmet.OstaliListNazivFormated>
    <izvorni_sadrzaj>
      <item>Mišela Poljanec Ponjan</item>
    </izvorni_sadrzaj>
    <derivirana_varijabla naziv="DomainObject.Predmet.OstaliListNazivFormated_1">
      <item>Mišela Poljanec Ponjan</item>
    </derivirana_varijabla>
  </DomainObject.Predmet.OstaliListNazivFormated>
  <DomainObject.Predmet.OstaliListNazivFormatedOIB>
    <izvorni_sadrzaj>
      <item>Mišela Poljanec Ponjan, OIB 72324376946</item>
    </izvorni_sadrzaj>
    <derivirana_varijabla naziv="DomainObject.Predmet.OstaliListNazivFormatedOIB_1">
      <item>Mišela Poljanec Ponjan, OIB 72324376946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LORDEK d.o.o.</izvorni_sadrzaj>
    <derivirana_varijabla naziv="DomainObject.Predmet.ProtustrankaIDrugi_1">LORDEK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LORDEK d.o.o., OIB 81749507763, Stonska 9, 10000 Zagreb</izvorni_sadrzaj>
    <derivirana_varijabla naziv="DomainObject.Predmet.ProtustrankaIDrugiAdressOIB_1">LORDEK d.o.o., OIB 81749507763,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LORDEK d.o.o.</item>
      <item>Mišela Poljanec Ponjan</item>
      <item>Mišela Poljanec Ponjan</item>
    </izvorni_sadrzaj>
    <derivirana_varijabla naziv="DomainObject.Predmet.SudioniciListNaziv_1">
      <item>FINA Regionalni centar Zagreb</item>
      <item>LORDEK d.o.o.</item>
      <item>Mišela Poljanec Ponjan</item>
      <item>Mišela Poljanec Ponjan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9),10020 Zagreb</item>
      <item>Mišela Poljanec Ponjan, OIB 72324376946, ULICA KSENIJE KANTOCI 1 (ranije: ZAGREB, STONSKA, 9),10000 Zagreb</item>
    </izvorni_sadrzaj>
    <derivirana_varijabla naziv="DomainObject.Predmet.SudioniciListAdressOIB_1"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9),10020 Zagreb</item>
      <item>Mišela Poljanec Ponjan, OIB 72324376946, ULICA KSENIJE KANTOCI 1 (ranije: ZAGREB, STONSKA, 9),10000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81749507763</item>
      <item>, OIB 72324376946</item>
      <item>, OIB 72324376946</item>
    </izvorni_sadrzaj>
    <derivirana_varijabla naziv="DomainObject.Predmet.SudioniciListNazivOIB_1">
      <item>, OIB 85821130368</item>
      <item>, OIB 81749507763</item>
      <item>, OIB 72324376946</item>
      <item>, OIB 72324376946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B9EC0-163B-4A56-8679-F671E2609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4479</properties:Characters>
  <properties:Lines>92</properties:Lines>
  <properties:Paragraphs>30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2018-04-05T11:12:00Z</cp:lastPrinted>
  <dcterms:modified xmlns:xsi="http://www.w3.org/2001/XMLSchema-instance" xsi:type="dcterms:W3CDTF">2018-04-05T11:13:00Z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poziv vjerovnicima čl. 132-UREĐENA ZEMLJA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