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5afb" w14:paraId="b6d5afb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6433BD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D77015">
        <w:rPr>
          <w:rFonts w:hAnsi="Times New Roman" w:ascii="Times New Roman"/>
          <w:sz w:val="24"/>
        </w:rPr>
        <w:t>5281/16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D0D79" w:rsidR="001D0D79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1D0D79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6433BD">
        <w:rPr>
          <w:rFonts w:hAnsi="Times New Roman" w:ascii="Times New Roman"/>
          <w:sz w:val="24"/>
        </w:rPr>
        <w:t xml:space="preserve">OIB </w:t>
      </w:r>
      <w:r w:rsidR="006433BD" w:rsidRPr="006433BD">
        <w:rPr>
          <w:rFonts w:hAnsi="Times New Roman" w:ascii="Times New Roman"/>
          <w:sz w:val="24"/>
        </w:rPr>
        <w:t>85821130368</w:t>
      </w:r>
      <w:r w:rsidR="006433BD">
        <w:rPr>
          <w:rFonts w:hAnsi="Times New Roman" w:ascii="Times New Roman"/>
          <w:sz w:val="24"/>
        </w:rPr>
        <w:t xml:space="preserve">, </w:t>
      </w:r>
      <w:r w:rsidR="001D0D79" w:rsidRPr="004A0D6C">
        <w:rPr>
          <w:rFonts w:hAnsi="Times New Roman" w:ascii="Times New Roman"/>
          <w:sz w:val="24"/>
        </w:rPr>
        <w:t xml:space="preserve">za otvaranje stečajnog postupka nad dužnikom </w:t>
      </w:r>
      <w:r w:rsidR="006433BD">
        <w:rPr>
          <w:rFonts w:hAnsi="Times New Roman" w:ascii="Times New Roman"/>
          <w:sz w:val="24"/>
        </w:rPr>
        <w:t xml:space="preserve">DURANTE M-KVADRAT zadruga, Zagreb, Dankovečka 9, OIB 13746993209, </w:t>
      </w:r>
      <w:r w:rsidR="00D77015">
        <w:rPr>
          <w:rFonts w:hAnsi="Times New Roman" w:ascii="Times New Roman"/>
          <w:sz w:val="24"/>
        </w:rPr>
        <w:t>8. prosinca 2016.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D77015" w:rsidR="0062647D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6433BD">
        <w:rPr>
          <w:rFonts w:hAnsi="Times New Roman" w:ascii="Times New Roman"/>
          <w:sz w:val="24"/>
        </w:rPr>
        <w:t xml:space="preserve">Marko Jelušić, Zagreb, Idrijska ulica 53, OIB </w:t>
      </w:r>
      <w:r w:rsidR="006433BD" w:rsidRPr="006433BD">
        <w:rPr>
          <w:rFonts w:hAnsi="Times New Roman" w:ascii="Times New Roman"/>
          <w:sz w:val="24"/>
        </w:rPr>
        <w:t>42812890719</w:t>
      </w:r>
      <w:r w:rsidR="00D77015">
        <w:rPr>
          <w:rFonts w:hAnsi="Times New Roman" w:ascii="Times New Roman"/>
          <w:sz w:val="24"/>
        </w:rPr>
        <w:t xml:space="preserve">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1059AB">
        <w:rPr>
          <w:rFonts w:hAnsi="Times New Roman" w:ascii="Times New Roman"/>
          <w:sz w:val="24"/>
        </w:rPr>
        <w:t>ati dodatni iznos predujma od 15</w:t>
      </w:r>
      <w:r w:rsidR="000577CF" w:rsidRPr="004A0D6C">
        <w:rPr>
          <w:rFonts w:hAnsi="Times New Roman" w:ascii="Times New Roman"/>
          <w:sz w:val="24"/>
        </w:rPr>
        <w:t>.000,00 kn</w:t>
      </w:r>
      <w:r w:rsidR="0062647D" w:rsidRPr="004A0D6C">
        <w:rPr>
          <w:rFonts w:hAnsi="Times New Roman" w:ascii="Times New Roman"/>
          <w:sz w:val="24"/>
        </w:rPr>
        <w:t xml:space="preserve"> (</w:t>
      </w:r>
      <w:r w:rsidR="001059AB">
        <w:rPr>
          <w:rFonts w:hAnsi="Times New Roman" w:ascii="Times New Roman"/>
          <w:sz w:val="24"/>
        </w:rPr>
        <w:t xml:space="preserve">petnaest </w:t>
      </w:r>
      <w:r w:rsidR="0062647D"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="0062647D"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6433BD">
        <w:rPr>
          <w:rFonts w:hAnsi="Times New Roman" w:ascii="Times New Roman"/>
          <w:sz w:val="24"/>
          <w:lang w:val="pl-PL"/>
        </w:rPr>
        <w:t>-</w:t>
      </w:r>
      <w:r w:rsidR="001059AB">
        <w:rPr>
          <w:rFonts w:hAnsi="Times New Roman" w:ascii="Times New Roman"/>
          <w:sz w:val="24"/>
          <w:lang w:val="pl-PL"/>
        </w:rPr>
        <w:t>5281/16</w:t>
      </w:r>
      <w:r w:rsidR="004A0D6C" w:rsidRPr="004A0D6C">
        <w:rPr>
          <w:rFonts w:hAnsi="Times New Roman" w:ascii="Times New Roman"/>
          <w:sz w:val="24"/>
          <w:lang w:val="pl-PL"/>
        </w:rPr>
        <w:t>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573B44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6433BD">
        <w:rPr>
          <w:rFonts w:hAnsi="Times New Roman" w:ascii="Times New Roman"/>
          <w:sz w:val="24"/>
        </w:rPr>
        <w:t xml:space="preserve">Marko Jelušić, Zagreb, Idrijska ulica 53, OIB </w:t>
      </w:r>
      <w:r w:rsidR="006433BD" w:rsidRPr="006433BD">
        <w:rPr>
          <w:rFonts w:hAnsi="Times New Roman" w:ascii="Times New Roman"/>
          <w:sz w:val="24"/>
        </w:rPr>
        <w:t>42812890719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6433BD">
        <w:rPr>
          <w:rFonts w:hAnsi="Times New Roman" w:ascii="Times New Roman"/>
          <w:sz w:val="24"/>
        </w:rPr>
        <w:t>11</w:t>
      </w:r>
      <w:r w:rsidR="004A0D6C">
        <w:rPr>
          <w:rFonts w:hAnsi="Times New Roman" w:ascii="Times New Roman"/>
          <w:sz w:val="24"/>
        </w:rPr>
        <w:t>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5D02B1" w:rsidP="00587951" w:rsidR="005D02B1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>).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</w:t>
      </w:r>
      <w:r w:rsidR="00B90926">
        <w:rPr>
          <w:rFonts w:hAnsi="Times New Roman" w:ascii="Times New Roman"/>
          <w:sz w:val="24"/>
        </w:rPr>
        <w:t>i</w:t>
      </w:r>
      <w:r w:rsidR="000577CF" w:rsidRPr="004A0D6C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 xml:space="preserve">utvrđivanje imovine, poduzimanje radnji oko </w:t>
      </w:r>
      <w:r>
        <w:rPr>
          <w:rFonts w:hAnsi="Times New Roman" w:ascii="Times New Roman"/>
          <w:sz w:val="24"/>
          <w:lang w:val="pl-PL"/>
        </w:rPr>
        <w:lastRenderedPageBreak/>
        <w:t>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433BD">
        <w:rPr>
          <w:rFonts w:hAnsi="Times New Roman" w:ascii="Times New Roman"/>
          <w:sz w:val="24"/>
        </w:rPr>
        <w:t>8</w:t>
      </w:r>
      <w:r w:rsidR="0016426C" w:rsidRPr="004A0D6C">
        <w:rPr>
          <w:rFonts w:hAnsi="Times New Roman" w:ascii="Times New Roman"/>
          <w:sz w:val="24"/>
        </w:rPr>
        <w:t>. prosinca</w:t>
      </w:r>
      <w:r w:rsidR="00A51594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42382C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42382C" w:rsidP="00AB7A2F" w:rsidR="0042382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2382C" w:rsidP="00995CE9" w:rsidR="0042382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D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73B44">
      <w:t>5281/16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059AB"/>
    <w:rsid w:val="00124FFE"/>
    <w:rsid w:val="0013572B"/>
    <w:rsid w:val="0016426C"/>
    <w:rsid w:val="001D0D79"/>
    <w:rsid w:val="002C291E"/>
    <w:rsid w:val="002C5D92"/>
    <w:rsid w:val="00382E26"/>
    <w:rsid w:val="003D5BF1"/>
    <w:rsid w:val="00400EEF"/>
    <w:rsid w:val="004029D1"/>
    <w:rsid w:val="0042382C"/>
    <w:rsid w:val="00457BC2"/>
    <w:rsid w:val="004A0D6C"/>
    <w:rsid w:val="004B110C"/>
    <w:rsid w:val="0051634A"/>
    <w:rsid w:val="00543ED3"/>
    <w:rsid w:val="00573B44"/>
    <w:rsid w:val="00587951"/>
    <w:rsid w:val="005D02B1"/>
    <w:rsid w:val="005D04AC"/>
    <w:rsid w:val="0062647D"/>
    <w:rsid w:val="006341D0"/>
    <w:rsid w:val="006433BD"/>
    <w:rsid w:val="006949AE"/>
    <w:rsid w:val="00730864"/>
    <w:rsid w:val="00753348"/>
    <w:rsid w:val="0077445F"/>
    <w:rsid w:val="008539D3"/>
    <w:rsid w:val="008C6827"/>
    <w:rsid w:val="008D14CD"/>
    <w:rsid w:val="00966A94"/>
    <w:rsid w:val="009756E4"/>
    <w:rsid w:val="00A51594"/>
    <w:rsid w:val="00AC3274"/>
    <w:rsid w:val="00AE6C23"/>
    <w:rsid w:val="00AF1E61"/>
    <w:rsid w:val="00B058EC"/>
    <w:rsid w:val="00B26523"/>
    <w:rsid w:val="00B90926"/>
    <w:rsid w:val="00BC5661"/>
    <w:rsid w:val="00C01819"/>
    <w:rsid w:val="00C94946"/>
    <w:rsid w:val="00CB68E8"/>
    <w:rsid w:val="00D037C6"/>
    <w:rsid w:val="00D70B59"/>
    <w:rsid w:val="00D77015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8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82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8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8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8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82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8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8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iznos predujma</izvorni_sadrzaj>
    <derivirana_varijabla naziv="DomainObject.Primjedba_1">dodatni iznos predujma</derivirana_varijabla>
  </DomainObject.Primjedba>
  <DomainObject.Oznaka>
    <izvorni_sadrzaj>St-5281/2016-20</izvorni_sadrzaj>
    <derivirana_varijabla naziv="DomainObject.Oznaka_1">St-5281/2016-20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5281</izvorni_sadrzaj>
    <derivirana_varijabla naziv="DomainObject.Predmet.Broj_1">5281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St-5281/2016</izvorni_sadrzaj>
    <derivirana_varijabla naziv="DomainObject.Predmet.OznakaBroj_1">St-5281/2016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DURANTE M-KVADRAT proizvodno-uslužno-trgovačka zadruga</izvorni_sadrzaj>
    <derivirana_varijabla naziv="DomainObject.Predmet.ProtustrankaFormated_1">  DURANTE M-KVADRAT proizvodno-uslužno-trgovačka zadruga</derivirana_varijabla>
  </DomainObject.Predmet.ProtustrankaFormated>
  <DomainObject.Predmet.ProtustrankaFormatedOIB>
    <izvorni_sadrzaj>  DURANTE M-KVADRAT proizvodno-uslužno-trgovačka zadruga, OIB 13746993209</izvorni_sadrzaj>
    <derivirana_varijabla naziv="DomainObject.Predmet.ProtustrankaFormatedOIB_1">  DURANTE M-KVADRAT proizvodno-uslužno-trgovačka zadruga, OIB 13746993209</derivirana_varijabla>
  </DomainObject.Predmet.ProtustrankaFormatedOIB>
  <DomainObject.Predmet.ProtustrankaFormatedWithAdress>
    <izvorni_sadrzaj> DURANTE M-KVADRAT proizvodno-uslužno-trgovačka zadruga, Dankovečka 9, 10000 Zagreb</izvorni_sadrzaj>
    <derivirana_varijabla naziv="DomainObject.Predmet.ProtustrankaFormatedWithAdress_1"> DURANTE M-KVADRAT proizvodno-uslužno-trgovačka zadruga, Dankovečka 9, 10000 Zagreb</derivirana_varijabla>
  </DomainObject.Predmet.ProtustrankaFormatedWithAdress>
  <DomainObject.Predmet.ProtustrankaFormatedWithAdressOIB>
    <izvorni_sadrzaj> DURANTE M-KVADRAT proizvodno-uslužno-trgovačka zadruga, OIB 13746993209, Dankovečka 9, 10000 Zagreb</izvorni_sadrzaj>
    <derivirana_varijabla naziv="DomainObject.Predmet.ProtustrankaFormatedWithAdressOIB_1"> DURANTE M-KVADRAT proizvodno-uslužno-trgovačka zadruga, OIB 13746993209, Dankovečka 9, 10000 Zagreb</derivirana_varijabla>
  </DomainObject.Predmet.ProtustrankaFormatedWithAdressOIB>
  <DomainObject.Predmet.ProtustrankaWithAdress>
    <izvorni_sadrzaj>DURANTE M-KVADRAT proizvodno-uslužno-trgovačka zadruga Dankovečka 9, 10000 Zagreb</izvorni_sadrzaj>
    <derivirana_varijabla naziv="DomainObject.Predmet.ProtustrankaWithAdress_1">DURANTE M-KVADRAT proizvodno-uslužno-trgovačka zadruga Dankovečka 9, 10000 Zagreb</derivirana_varijabla>
  </DomainObject.Predmet.ProtustrankaWithAdress>
  <DomainObject.Predmet.ProtustrankaWithAdressOIB>
    <izvorni_sadrzaj>DURANTE M-KVADRAT proizvodno-uslužno-trgovačka zadruga, OIB 13746993209, Dankovečka 9, 10000 Zagreb</izvorni_sadrzaj>
    <derivirana_varijabla naziv="DomainObject.Predmet.ProtustrankaWithAdressOIB_1">DURANTE M-KVADRAT proizvodno-uslužno-trgovačka zadruga, OIB 13746993209, Dankovečka 9, 10000 Zagreb</derivirana_varijabla>
  </DomainObject.Predmet.ProtustrankaWithAdressOIB>
  <DomainObject.Predmet.ProtustrankaNazivFormated>
    <izvorni_sadrzaj>DURANTE M-KVADRAT proizvodno-uslužno-trgovačka zadruga</izvorni_sadrzaj>
    <derivirana_varijabla naziv="DomainObject.Predmet.ProtustrankaNazivFormated_1">DURANTE M-KVADRAT proizvodno-uslužno-trgovačka zadruga</derivirana_varijabla>
  </DomainObject.Predmet.ProtustrankaNazivFormated>
  <DomainObject.Predmet.ProtustrankaNazivFormatedOIB>
    <izvorni_sadrzaj>DURANTE M-KVADRAT proizvodno-uslužno-trgovačka zadruga, OIB 13746993209</izvorni_sadrzaj>
    <derivirana_varijabla naziv="DomainObject.Predmet.ProtustrankaNazivFormatedOIB_1">DURANTE M-KVADRAT proizvodno-uslužno-trgovačka zadruga, OIB 13746993209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Jelušić</izvorni_sadrzaj>
    <derivirana_varijabla naziv="DomainObject.Predmet.StrankaFormated_1">  FINA Regionalni centar Zagreb; Marko Jelušić</derivirana_varijabla>
  </DomainObject.Predmet.StrankaFormated>
  <DomainObject.Predmet.StrankaFormatedOIB>
    <izvorni_sadrzaj>  FINA Regionalni centar Zagreb, OIB 85821130368; Marko Jelušić, OIB 42812890719</izvorni_sadrzaj>
    <derivirana_varijabla naziv="DomainObject.Predmet.StrankaFormatedOIB_1">  FINA Regionalni centar Zagreb, OIB 85821130368; Marko Jelušić, OIB 42812890719</derivirana_varijabla>
  </DomainObject.Predmet.StrankaFormatedOIB>
  <DomainObject.Predmet.StrankaFormatedWithAdress>
    <izvorni_sadrzaj> FINA Regionalni centar Zagreb, Trg svibanjskih žrtava 1995.1, 10000 Zagreb; Marko Jelušić, Idrijska Ulica 53, 10000 Zagreb</izvorni_sadrzaj>
    <derivirana_varijabla naziv="DomainObject.Predmet.StrankaFormatedWithAdress_1"> FINA Regionalni centar Zagreb, Trg svibanjskih žrtava 1995.1, 10000 Zagreb; Marko Jelušić, Idrijska Ulica 53, 10000 Zagreb</derivirana_varijabla>
  </DomainObject.Predmet.StrankaFormatedWithAdress>
  <DomainObject.Predmet.StrankaFormatedWithAdressOIB>
    <izvorni_sadrzaj> FINA Regionalni centar Zagreb, OIB 85821130368, Trg svibanjskih žrtava 1995.1, 10000 Zagreb; Marko Jelušić, OIB 42812890719, Idrijska Ulica 53, 10000 Zagreb</izvorni_sadrzaj>
    <derivirana_varijabla naziv="DomainObject.Predmet.StrankaFormatedWithAdressOIB_1"> FINA Regionalni centar Zagreb, OIB 85821130368, Trg svibanjskih žrtava 1995.1, 10000 Zagreb; Marko Jelušić, OIB 42812890719, Idrijska Ulica 53, 10000 Zagreb</derivirana_varijabla>
  </DomainObject.Predmet.StrankaFormatedWithAdressOIB>
  <DomainObject.Predmet.StrankaWithAdress>
    <izvorni_sadrzaj>FINA Regionalni centar Zagreb Trg svibanjskih žrtava 1995.1,10000 Zagreb,Marko Jelušić Idrijska Ulica 53,10000 Zagreb</izvorni_sadrzaj>
    <derivirana_varijabla naziv="DomainObject.Predmet.StrankaWithAdress_1">FINA Regionalni centar Zagreb Trg svibanjskih žrtava 1995.1,10000 Zagreb,Marko Jelušić Idrijska Ulica 53,10000 Zagreb</derivirana_varijabla>
  </DomainObject.Predmet.StrankaWithAdress>
  <DomainObject.Predmet.StrankaWithAdressOIB>
    <izvorni_sadrzaj>FINA Regionalni centar Zagreb, OIB 85821130368, Trg svibanjskih žrtava 1995.1,10000 Zagreb,Marko Jelušić, OIB 42812890719, Idrijska Ulica 53,10000 Zagreb</izvorni_sadrzaj>
    <derivirana_varijabla naziv="DomainObject.Predmet.StrankaWithAdressOIB_1">FINA Regionalni centar Zagreb, OIB 85821130368, Trg svibanjskih žrtava 1995.1,10000 Zagreb,Marko Jelušić, OIB 42812890719, Idrijska Ulica 53,10000 Zagreb</derivirana_varijabla>
  </DomainObject.Predmet.StrankaWithAdressOIB>
  <DomainObject.Predmet.StrankaNazivFormated>
    <izvorni_sadrzaj>FINA Regionalni centar Zagreb,Marko Jelušić</izvorni_sadrzaj>
    <derivirana_varijabla naziv="DomainObject.Predmet.StrankaNazivFormated_1">FINA Regionalni centar Zagreb,Marko Jelušić</derivirana_varijabla>
  </DomainObject.Predmet.StrankaNazivFormated>
  <DomainObject.Predmet.StrankaNazivFormatedOIB>
    <izvorni_sadrzaj>FINA Regionalni centar Zagreb, OIB 85821130368,Marko Jelušić, OIB 42812890719</izvorni_sadrzaj>
    <derivirana_varijabla naziv="DomainObject.Predmet.StrankaNazivFormatedOIB_1">FINA Regionalni centar Zagreb, OIB 85821130368,Marko Jelušić, OIB 42812890719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Marko Jelušić</item>
    </izvorni_sadrzaj>
    <derivirana_varijabla naziv="DomainObject.Predmet.StrankaListFormated_1">
      <item>FINA Regionalni centar Zagreb</item>
      <item>Marko Jelušić</item>
    </derivirana_varijabla>
  </DomainObject.Predmet.StrankaListFormated>
  <DomainObject.Predmet.StrankaListFormatedOIB>
    <izvorni_sadrzaj>
      <item>FINA Regionalni centar Zagreb, OIB 85821130368</item>
      <item>Marko Jelušić, OIB 42812890719</item>
    </izvorni_sadrzaj>
    <derivirana_varijabla naziv="DomainObject.Predmet.StrankaListFormatedOIB_1">
      <item>FINA Regionalni centar Zagreb, OIB 85821130368</item>
      <item>Marko Jelušić, OIB 42812890719</item>
    </derivirana_varijabla>
  </DomainObject.Predmet.StrankaListFormatedOIB>
  <DomainObject.Predmet.StrankaListFormatedWithAdress>
    <izvorni_sadrzaj>
      <item>FINA Regionalni centar Zagreb, Trg svibanjskih žrtava 1995.1, 10000 Zagreb</item>
      <item>Marko Jelušić, Idrijska Ulica 53, 10000 Zagreb</item>
    </izvorni_sadrzaj>
    <derivirana_varijabla naziv="DomainObject.Predmet.StrankaListFormatedWithAdress_1">
      <item>FINA Regionalni centar Zagreb, Trg svibanjskih žrtava 1995.1, 10000 Zagreb</item>
      <item>Marko Jelušić, Idrijska Ulica 53,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Marko Jelušić, OIB 42812890719, Idrijska Ulica 53, 10000 Zagreb</item>
    </izvorni_sadrzaj>
    <derivirana_varijabla naziv="DomainObject.Predmet.StrankaListFormatedWithAdressOIB_1">
      <item>FINA Regionalni centar Zagreb, OIB 85821130368, Trg svibanjskih žrtava 1995.1, 10000 Zagreb</item>
      <item>Marko Jelušić, OIB 42812890719, Idrijska Ulica 53, 10000 Zagreb</item>
    </derivirana_varijabla>
  </DomainObject.Predmet.StrankaListFormatedWithAdressOIB>
  <DomainObject.Predmet.StrankaListNazivFormated>
    <izvorni_sadrzaj>
      <item>FINA Regionalni centar Zagreb</item>
      <item>Marko Jelušić</item>
    </izvorni_sadrzaj>
    <derivirana_varijabla naziv="DomainObject.Predmet.StrankaListNazivFormated_1">
      <item>FINA Regionalni centar Zagreb</item>
      <item>Marko Jelušić</item>
    </derivirana_varijabla>
  </DomainObject.Predmet.StrankaListNazivFormated>
  <DomainObject.Predmet.StrankaListNazivFormatedOIB>
    <izvorni_sadrzaj>
      <item>FINA Regionalni centar Zagreb, OIB 85821130368</item>
      <item>Marko Jelušić, OIB 42812890719</item>
    </izvorni_sadrzaj>
    <derivirana_varijabla naziv="DomainObject.Predmet.StrankaListNazivFormatedOIB_1">
      <item>FINA Regionalni centar Zagreb, OIB 85821130368</item>
      <item>Marko Jelušić, OIB 42812890719</item>
    </derivirana_varijabla>
  </DomainObject.Predmet.StrankaListNazivFormatedOIB>
  <DomainObject.Predmet.ProtuStrankaListFormated>
    <izvorni_sadrzaj>
      <item>DURANTE M-KVADRAT proizvodno-uslužno-trgovačka zadruga</item>
    </izvorni_sadrzaj>
    <derivirana_varijabla naziv="DomainObject.Predmet.ProtuStrankaListFormated_1">
      <item>DURANTE M-KVADRAT proizvodno-uslužno-trgovačka zadruga</item>
    </derivirana_varijabla>
  </DomainObject.Predmet.ProtuStrankaListFormated>
  <DomainObject.Predmet.ProtuStrankaListFormatedOIB>
    <izvorni_sadrzaj>
      <item>DURANTE M-KVADRAT proizvodno-uslužno-trgovačka zadruga, OIB 13746993209</item>
    </izvorni_sadrzaj>
    <derivirana_varijabla naziv="DomainObject.Predmet.ProtuStrankaListFormatedOIB_1">
      <item>DURANTE M-KVADRAT proizvodno-uslužno-trgovačka zadruga, OIB 13746993209</item>
    </derivirana_varijabla>
  </DomainObject.Predmet.ProtuStrankaListFormatedOIB>
  <DomainObject.Predmet.ProtuStrankaListFormatedWithAdress>
    <izvorni_sadrzaj>
      <item>DURANTE M-KVADRAT proizvodno-uslužno-trgovačka zadruga, Dankovečka 9, 10000 Zagreb</item>
    </izvorni_sadrzaj>
    <derivirana_varijabla naziv="DomainObject.Predmet.ProtuStrankaListFormatedWithAdress_1">
      <item>DURANTE M-KVADRAT proizvodno-uslužno-trgovačka zadruga, Dankovečka 9, 10000 Zagreb</item>
    </derivirana_varijabla>
  </DomainObject.Predmet.ProtuStrankaListFormatedWithAdress>
  <DomainObject.Predmet.ProtuStrankaListFormatedWithAdressOIB>
    <izvorni_sadrzaj>
      <item>DURANTE M-KVADRAT proizvodno-uslužno-trgovačka zadruga, OIB 13746993209, Dankovečka 9, 10000 Zagreb</item>
    </izvorni_sadrzaj>
    <derivirana_varijabla naziv="DomainObject.Predmet.ProtuStrankaListFormatedWithAdressOIB_1">
      <item>DURANTE M-KVADRAT proizvodno-uslužno-trgovačka zadruga, OIB 13746993209, Dankovečka 9, 10000 Zagreb</item>
    </derivirana_varijabla>
  </DomainObject.Predmet.ProtuStrankaListFormatedWithAdressOIB>
  <DomainObject.Predmet.ProtuStrankaListNazivFormated>
    <izvorni_sadrzaj>
      <item>DURANTE M-KVADRAT proizvodno-uslužno-trgovačka zadruga</item>
    </izvorni_sadrzaj>
    <derivirana_varijabla naziv="DomainObject.Predmet.ProtuStrankaListNazivFormated_1">
      <item>DURANTE M-KVADRAT proizvodno-uslužno-trgovačka zadruga</item>
    </derivirana_varijabla>
  </DomainObject.Predmet.ProtuStrankaListNazivFormated>
  <DomainObject.Predmet.ProtuStrankaListNazivFormatedOIB>
    <izvorni_sadrzaj>
      <item>DURANTE M-KVADRAT proizvodno-uslužno-trgovačka zadruga, OIB 13746993209</item>
    </izvorni_sadrzaj>
    <derivirana_varijabla naziv="DomainObject.Predmet.ProtuStrankaListNazivFormatedOIB_1">
      <item>DURANTE M-KVADRAT proizvodno-uslužno-trgovačka zadruga, OIB 13746993209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St-5281/2016-20</izvorni_sadrzaj>
    <derivirana_varijabla naziv="DomainObject.PoslovniBrojDokumenta_1">St-5281/2016-20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DURANTE M-KVADRAT proizvodno-uslužno-trgovačka zadruga</izvorni_sadrzaj>
    <derivirana_varijabla naziv="DomainObject.Predmet.ProtustrankaIDrugi_1">DURANTE M-KVADRAT proizvodno-uslužno-trgovačka zadruga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DURANTE M-KVADRAT proizvodno-uslužno-trgovačka zadruga, OIB 13746993209, Dankovečka 9, 10000 Zagreb</izvorni_sadrzaj>
    <derivirana_varijabla naziv="DomainObject.Predmet.ProtustrankaIDrugiAdressOIB_1">DURANTE M-KVADRAT proizvodno-uslužno-trgovačka zadruga, OIB 13746993209, Dankovečka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DURANTE M-KVADRAT proizvodno-uslužno-trgovačka zadruga</item>
      <item>FINA Regionalni centar Zagreb</item>
      <item>Marko Jelušić</item>
    </izvorni_sadrzaj>
    <derivirana_varijabla naziv="DomainObject.Predmet.SudioniciListNaziv_1">
      <item>DURANTE M-KVADRAT proizvodno-uslužno-trgovačka zadruga</item>
      <item>FINA Regionalni centar Zagreb</item>
      <item>Marko Jelušić</item>
    </derivirana_varijabla>
  </DomainObject.Predmet.SudioniciListNaziv>
  <DomainObject.Predmet.SudioniciListAdressOIB>
    <izvorni_sadrzaj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</izvorni_sadrzaj>
    <derivirana_varijabla naziv="DomainObject.Predmet.SudioniciListAdressOIB_1">
      <item>DURANTE M-KVADRAT proizvodno-uslužno-trgovačka zadruga, OIB 13746993209, Dankovečka 9,10000 Zagreb</item>
      <item>FINA Regionalni centar Zagreb, OIB 85821130368, Trg svibanjskih žrtava 1995.1,10000 Zagreb</item>
      <item>Marko Jelušić, OIB 42812890719, Idrijska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13746993209</item>
      <item>, OIB 85821130368</item>
      <item>, OIB 42812890719</item>
    </izvorni_sadrzaj>
    <derivirana_varijabla naziv="DomainObject.Predmet.SudioniciListNazivOIB_1">
      <item>, OIB 13746993209</item>
      <item>, OIB 85821130368</item>
      <item>, OIB 42812890719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2F321-4056-4361-9768-202F0A396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2939</properties:Characters>
  <properties:Lines>68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2016-12-08T10:05:00Z</dcterms:created>
  <dc:creator>ksvajger</dc:creator>
  <cp:lastModifiedBy>Kristina Švajger</cp:lastModifiedBy>
  <cp:lastPrinted>2016-12-08T10:17:00Z</cp:lastPrinted>
  <dcterms:modified xmlns:xsi="http://www.w3.org/2001/XMLSchema-instance" xsi:type="dcterms:W3CDTF">2016-12-08T10:17:00Z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St-5281/2016-20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