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5e05" w14:paraId="8c65e05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 w:rsidRPr="00777849">
      <w:r w:rsidRPr="00777849"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777849"/>
    <w:p w:rsidRDefault="00586DD5" w:rsidP="00586DD5" w:rsidR="00586DD5" w:rsidRPr="00777849">
      <w:r w:rsidRPr="00777849">
        <w:t>REPUBLIKA HRVATSKA</w:t>
      </w:r>
    </w:p>
    <w:p w:rsidRDefault="00586DD5" w:rsidP="00586DD5" w:rsidR="00586DD5" w:rsidRPr="00777849">
      <w:r w:rsidRPr="00777849">
        <w:t xml:space="preserve">TRGOVAČKI SUD U ZAGREBU                                                          </w:t>
      </w:r>
      <w:r w:rsidR="00ED702A" w:rsidRPr="00777849">
        <w:t>46</w:t>
      </w:r>
      <w:r w:rsidRPr="00777849">
        <w:t>. St</w:t>
      </w:r>
      <w:r w:rsidR="00BF06ED" w:rsidRPr="00777849">
        <w:t>-</w:t>
      </w:r>
      <w:r w:rsidR="003F252E">
        <w:t>2636/2018</w:t>
      </w:r>
    </w:p>
    <w:p w:rsidRDefault="00586DD5" w:rsidP="00586DD5" w:rsidR="00D13F3A" w:rsidRPr="00777849">
      <w:proofErr w:type="spellStart"/>
      <w:r w:rsidRPr="00777849">
        <w:t>Amruševa</w:t>
      </w:r>
      <w:proofErr w:type="spellEnd"/>
      <w:r w:rsidRPr="00777849">
        <w:t xml:space="preserve"> 2/II</w:t>
      </w:r>
    </w:p>
    <w:p w:rsidRDefault="000633F8" w:rsidP="007E24F5" w:rsidR="000633F8" w:rsidRPr="00777849">
      <w:pPr>
        <w:jc w:val="center"/>
      </w:pPr>
      <w:r w:rsidRPr="00777849">
        <w:t>R</w:t>
      </w:r>
      <w:r w:rsidR="00777849" w:rsidRPr="00777849">
        <w:t xml:space="preserve"> </w:t>
      </w:r>
      <w:r w:rsidRPr="00777849">
        <w:t>E</w:t>
      </w:r>
      <w:r w:rsidR="00777849" w:rsidRPr="00777849">
        <w:t xml:space="preserve"> </w:t>
      </w:r>
      <w:r w:rsidRPr="00777849">
        <w:t>P</w:t>
      </w:r>
      <w:r w:rsidR="00777849" w:rsidRPr="00777849">
        <w:t xml:space="preserve"> </w:t>
      </w:r>
      <w:r w:rsidRPr="00777849">
        <w:t>U</w:t>
      </w:r>
      <w:r w:rsidR="00777849" w:rsidRPr="00777849">
        <w:t xml:space="preserve"> </w:t>
      </w:r>
      <w:r w:rsidRPr="00777849">
        <w:t>B</w:t>
      </w:r>
      <w:r w:rsidR="00777849" w:rsidRPr="00777849">
        <w:t xml:space="preserve"> </w:t>
      </w:r>
      <w:r w:rsidRPr="00777849">
        <w:t>L</w:t>
      </w:r>
      <w:r w:rsidR="00777849" w:rsidRPr="00777849">
        <w:t xml:space="preserve"> </w:t>
      </w:r>
      <w:r w:rsidRPr="00777849">
        <w:t>I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 xml:space="preserve"> H</w:t>
      </w:r>
      <w:r w:rsidR="00777849" w:rsidRPr="00777849">
        <w:t xml:space="preserve"> </w:t>
      </w:r>
      <w:r w:rsidRPr="00777849">
        <w:t>R</w:t>
      </w:r>
      <w:r w:rsidR="00777849" w:rsidRPr="00777849">
        <w:t xml:space="preserve"> </w:t>
      </w:r>
      <w:r w:rsidRPr="00777849">
        <w:t>V</w:t>
      </w:r>
      <w:r w:rsidR="00777849" w:rsidRPr="00777849">
        <w:t xml:space="preserve"> </w:t>
      </w:r>
      <w:r w:rsidRPr="00777849">
        <w:t>A</w:t>
      </w:r>
      <w:r w:rsidR="00777849" w:rsidRPr="00777849">
        <w:t xml:space="preserve"> </w:t>
      </w:r>
      <w:r w:rsidRPr="00777849">
        <w:t>T</w:t>
      </w:r>
      <w:r w:rsidR="00777849" w:rsidRPr="00777849">
        <w:t xml:space="preserve"> </w:t>
      </w:r>
      <w:r w:rsidRPr="00777849">
        <w:t>S</w:t>
      </w:r>
      <w:r w:rsidR="00777849" w:rsidRPr="00777849">
        <w:t xml:space="preserve"> </w:t>
      </w:r>
      <w:r w:rsidRPr="00777849">
        <w:t>K</w:t>
      </w:r>
      <w:r w:rsidR="00777849" w:rsidRPr="00777849">
        <w:t xml:space="preserve"> </w:t>
      </w:r>
      <w:r w:rsidRPr="00777849">
        <w:t>A</w:t>
      </w:r>
    </w:p>
    <w:p w:rsidRDefault="0037562C" w:rsidP="00586DD5" w:rsidR="0037562C" w:rsidRPr="00777849">
      <w:pPr>
        <w:jc w:val="center"/>
      </w:pPr>
    </w:p>
    <w:p w:rsidRDefault="00014CE5" w:rsidP="00586DD5" w:rsidR="00586DD5" w:rsidRPr="00777849">
      <w:pPr>
        <w:jc w:val="center"/>
      </w:pPr>
      <w:r w:rsidRPr="00777849">
        <w:t>Z A K L J U Č A K</w:t>
      </w:r>
    </w:p>
    <w:p w:rsidRDefault="00586DD5" w:rsidP="00586DD5" w:rsidR="00586DD5" w:rsidRPr="00ED702A">
      <w:pPr>
        <w:rPr>
          <w:b/>
          <w:highlight w:val="lightGray"/>
        </w:rPr>
      </w:pPr>
    </w:p>
    <w:p w:rsidRDefault="00871C87" w:rsidP="00ED702A" w:rsidR="00ED702A" w:rsidRPr="00777849">
      <w:pPr>
        <w:ind w:firstLine="720"/>
        <w:jc w:val="both"/>
      </w:pPr>
      <w:r w:rsidRPr="00871C87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="003F252E">
        <w:t>SRNA PROMET j.d.o.o. OIB: 39935850548, Zagreb, Ante Topić Mimare 40, dana 8. veljače 2019.</w:t>
      </w:r>
    </w:p>
    <w:p w:rsidRDefault="0037562C" w:rsidP="00D47D35" w:rsidR="0037562C" w:rsidRPr="00777849">
      <w:pPr>
        <w:jc w:val="center"/>
      </w:pPr>
    </w:p>
    <w:p w:rsidRDefault="006B708C" w:rsidP="00D47D35" w:rsidR="006B708C" w:rsidRPr="00777849">
      <w:pPr>
        <w:jc w:val="center"/>
      </w:pPr>
      <w:r w:rsidRPr="00777849">
        <w:t>z a k l j u č i o</w:t>
      </w:r>
      <w:r w:rsidR="0038741D" w:rsidRPr="00777849">
        <w:t xml:space="preserve"> </w:t>
      </w:r>
      <w:r w:rsidRPr="00777849">
        <w:t xml:space="preserve">  j e</w:t>
      </w:r>
    </w:p>
    <w:p w:rsidRDefault="00F378C1" w:rsidP="006B708C" w:rsidR="00F378C1" w:rsidRPr="00777849">
      <w:pPr>
        <w:rPr>
          <w:b/>
        </w:rPr>
      </w:pPr>
    </w:p>
    <w:p w:rsidRDefault="006B708C" w:rsidP="0037562C" w:rsidR="00685A5E" w:rsidRPr="00777849">
      <w:pPr>
        <w:ind w:firstLine="720"/>
        <w:jc w:val="both"/>
      </w:pPr>
      <w:r w:rsidRPr="00777849">
        <w:t xml:space="preserve">Određuje se ročište </w:t>
      </w:r>
      <w:r w:rsidR="008D6FB5" w:rsidRPr="00777849">
        <w:t xml:space="preserve">radi očitovanja o prijedlogu za otvaranje stečajnog postupka </w:t>
      </w:r>
      <w:r w:rsidR="000E19ED" w:rsidRPr="00777849">
        <w:t>nad dužnikom</w:t>
      </w:r>
      <w:r w:rsidR="003F252E">
        <w:t xml:space="preserve"> </w:t>
      </w:r>
      <w:r w:rsidR="003F252E">
        <w:t>SRNA PROMET j.d.o.o. OIB: 39935850548, Zagreb, Ante Topić Mimare 40</w:t>
      </w:r>
      <w:r w:rsidR="002F1415">
        <w:t xml:space="preserve">, </w:t>
      </w:r>
      <w:r w:rsidRPr="00777849">
        <w:t xml:space="preserve">za dan </w:t>
      </w:r>
      <w:r w:rsidR="00777849" w:rsidRPr="00777849">
        <w:t>4</w:t>
      </w:r>
      <w:r w:rsidR="00BF06ED" w:rsidRPr="00777849">
        <w:t xml:space="preserve">. </w:t>
      </w:r>
      <w:r w:rsidR="00777849" w:rsidRPr="00777849">
        <w:t>ožujka</w:t>
      </w:r>
      <w:r w:rsidR="0037562C" w:rsidRPr="00777849">
        <w:t xml:space="preserve"> 201</w:t>
      </w:r>
      <w:r w:rsidR="00777849" w:rsidRPr="00777849">
        <w:t>9</w:t>
      </w:r>
      <w:r w:rsidR="00F23AB4" w:rsidRPr="00777849">
        <w:t xml:space="preserve">. u </w:t>
      </w:r>
      <w:r w:rsidR="002F1415">
        <w:t>10</w:t>
      </w:r>
      <w:r w:rsidR="003F252E">
        <w:t>,45</w:t>
      </w:r>
      <w:r w:rsidR="00746812">
        <w:t xml:space="preserve"> </w:t>
      </w:r>
      <w:r w:rsidRPr="00777849">
        <w:t>sati,</w:t>
      </w:r>
      <w:r w:rsidRPr="00777849">
        <w:rPr>
          <w:b/>
        </w:rPr>
        <w:t xml:space="preserve"> </w:t>
      </w:r>
      <w:r w:rsidRPr="00777849">
        <w:t>u zgradi ovog suda u sobi br</w:t>
      </w:r>
      <w:r w:rsidR="00A702C4" w:rsidRPr="00777849">
        <w:t xml:space="preserve">. </w:t>
      </w:r>
      <w:r w:rsidR="00777849" w:rsidRPr="00777849">
        <w:t>68</w:t>
      </w:r>
      <w:r w:rsidRPr="00777849">
        <w:t>/I</w:t>
      </w:r>
      <w:r w:rsidR="00777849" w:rsidRPr="00777849">
        <w:t>I</w:t>
      </w:r>
      <w:r w:rsidRPr="00777849">
        <w:t xml:space="preserve">I </w:t>
      </w:r>
      <w:r w:rsidR="00777849" w:rsidRPr="00777849">
        <w:t>dvorišna</w:t>
      </w:r>
      <w:r w:rsidR="0038741D" w:rsidRPr="00777849">
        <w:t xml:space="preserve"> zgrada, a na koje se poziva</w:t>
      </w:r>
      <w:r w:rsidRPr="00777849">
        <w:t xml:space="preserve"> dostavom ovog zaključka:</w:t>
      </w:r>
    </w:p>
    <w:p w:rsidRDefault="00685A5E" w:rsidP="00685A5E" w:rsidR="008D6FB5" w:rsidRPr="00777849">
      <w:pPr>
        <w:jc w:val="both"/>
      </w:pPr>
      <w:r w:rsidRPr="00777849">
        <w:t>-    predlagatelj</w:t>
      </w:r>
    </w:p>
    <w:p w:rsidRDefault="0093411A" w:rsidP="00685A5E" w:rsidR="008966A4" w:rsidRPr="00777849">
      <w:pPr>
        <w:jc w:val="both"/>
      </w:pPr>
      <w:r w:rsidRPr="00777849">
        <w:t>-    dužnik</w:t>
      </w:r>
    </w:p>
    <w:p w:rsidRDefault="003079FF" w:rsidP="003079FF" w:rsidR="00FF6333" w:rsidRPr="00777849">
      <w:pPr>
        <w:jc w:val="both"/>
      </w:pPr>
      <w:r w:rsidRPr="00777849">
        <w:t xml:space="preserve">-  </w:t>
      </w:r>
      <w:r w:rsidR="001C69BB" w:rsidRPr="00777849">
        <w:t xml:space="preserve">  zastupnik</w:t>
      </w:r>
      <w:r w:rsidRPr="00777849">
        <w:t xml:space="preserve"> po zakonu dužnika</w:t>
      </w:r>
    </w:p>
    <w:p w:rsidRDefault="001C69BB" w:rsidP="00685A5E" w:rsidR="00FF6333" w:rsidRPr="00777849">
      <w:pPr>
        <w:jc w:val="both"/>
      </w:pPr>
      <w:r w:rsidRPr="00777849">
        <w:t>-   osoba koja za dužnika obavlja</w:t>
      </w:r>
      <w:r w:rsidR="003079FF" w:rsidRPr="00777849">
        <w:t xml:space="preserve"> poslove platnog prometa: </w:t>
      </w:r>
      <w:r w:rsidR="003F252E">
        <w:t>OTP banka Hrvatska d.d.</w:t>
      </w:r>
    </w:p>
    <w:p w:rsidRDefault="00814F2C" w:rsidP="00685A5E" w:rsidR="00814F2C" w:rsidRPr="00777849">
      <w:pPr>
        <w:jc w:val="both"/>
      </w:pPr>
    </w:p>
    <w:p w:rsidRDefault="006B708C" w:rsidP="0093411A" w:rsidR="002D2245" w:rsidRPr="00777849">
      <w:pPr>
        <w:jc w:val="center"/>
      </w:pPr>
      <w:r w:rsidRPr="00777849">
        <w:t>Z</w:t>
      </w:r>
      <w:r w:rsidR="00B47261" w:rsidRPr="00777849">
        <w:t>agreb</w:t>
      </w:r>
      <w:r w:rsidR="00777849" w:rsidRPr="00777849">
        <w:t xml:space="preserve">, </w:t>
      </w:r>
      <w:r w:rsidR="002F1415">
        <w:t>8</w:t>
      </w:r>
      <w:r w:rsidR="00777849" w:rsidRPr="00777849">
        <w:t xml:space="preserve">. veljače </w:t>
      </w:r>
      <w:r w:rsidR="0037562C" w:rsidRPr="00777849">
        <w:t>201</w:t>
      </w:r>
      <w:r w:rsidR="00777849" w:rsidRPr="00777849">
        <w:t>9</w:t>
      </w:r>
      <w:r w:rsidR="00264157" w:rsidRPr="00777849">
        <w:t>.</w:t>
      </w:r>
    </w:p>
    <w:p w:rsidRDefault="000633F8" w:rsidP="00F213B6" w:rsidR="00777849" w:rsidRPr="00777849">
      <w:pPr>
        <w:pStyle w:val="Tijeloteksta"/>
        <w:ind w:firstLine="612" w:left="5760"/>
      </w:pPr>
      <w:r w:rsidRPr="00777849">
        <w:t xml:space="preserve"> S</w:t>
      </w:r>
      <w:r w:rsidR="00777849" w:rsidRPr="00777849">
        <w:t xml:space="preserve">utkinja: </w:t>
      </w:r>
    </w:p>
    <w:p w:rsidRDefault="00777849" w:rsidP="00F213B6" w:rsidR="00777849">
      <w:pPr>
        <w:pStyle w:val="Tijeloteksta"/>
        <w:ind w:firstLine="612" w:left="5760"/>
      </w:pPr>
      <w:r w:rsidRPr="00777849">
        <w:t>Maja Praljak</w:t>
      </w:r>
      <w:r w:rsidR="003F252E">
        <w:t>, v.r.</w:t>
      </w:r>
    </w:p>
    <w:p w:rsidRDefault="003F252E" w:rsidP="00F213B6" w:rsidR="003F252E">
      <w:pPr>
        <w:pStyle w:val="Tijeloteksta"/>
        <w:ind w:firstLine="612" w:left="5760"/>
      </w:pPr>
    </w:p>
    <w:p w:rsidRDefault="003F252E" w:rsidR="003F252E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F252E" w:rsidR="003F252E">
      <w:r>
        <w:t>Nikolina Krunić</w:t>
      </w:r>
    </w:p>
    <w:p w:rsidRDefault="003F252E" w:rsidP="00F213B6" w:rsidR="003F252E" w:rsidRPr="00777849">
      <w:pPr>
        <w:pStyle w:val="Tijeloteksta"/>
        <w:ind w:firstLine="612" w:left="5760"/>
      </w:pPr>
    </w:p>
    <w:p w:rsidRDefault="002D2245" w:rsidP="006B708C" w:rsidR="00777849" w:rsidRPr="00777849">
      <w:r w:rsidRPr="00777849">
        <w:t>U</w:t>
      </w:r>
      <w:r w:rsidR="00777849" w:rsidRPr="00777849">
        <w:t xml:space="preserve">puta o pravnom lijeku: </w:t>
      </w:r>
    </w:p>
    <w:p w:rsidRDefault="006B708C" w:rsidP="006B708C" w:rsidR="0093411A" w:rsidRPr="00777849">
      <w:r w:rsidRPr="00777849">
        <w:t>Protiv ovog zaključk</w:t>
      </w:r>
      <w:r w:rsidR="00D876F4" w:rsidRPr="00777849">
        <w:t>a nije dopuštena  žalba ( čl. 19</w:t>
      </w:r>
      <w:r w:rsidRPr="00777849">
        <w:t>.</w:t>
      </w:r>
      <w:r w:rsidR="00D876F4" w:rsidRPr="00777849">
        <w:t xml:space="preserve"> </w:t>
      </w:r>
      <w:r w:rsidRPr="00777849">
        <w:t>st.</w:t>
      </w:r>
      <w:r w:rsidR="00D876F4" w:rsidRPr="00777849">
        <w:t xml:space="preserve"> 7</w:t>
      </w:r>
      <w:r w:rsidRPr="00777849">
        <w:t>. SZ ).</w:t>
      </w:r>
      <w:r w:rsidR="00D03437" w:rsidRPr="00777849">
        <w:rPr>
          <w:b/>
        </w:rPr>
        <w:tab/>
      </w:r>
      <w:r w:rsidR="00D03437" w:rsidRPr="00777849">
        <w:rPr>
          <w:b/>
        </w:rPr>
        <w:tab/>
      </w:r>
    </w:p>
    <w:p w:rsidRDefault="00B639DE" w:rsidP="003F252E" w:rsidR="00B639DE" w:rsidRPr="00777849">
      <w:pPr>
        <w:ind w:left="1080"/>
      </w:pPr>
    </w:p>
    <w:sectPr w:rsidSect="00D13F3A" w:rsidR="00B639DE" w:rsidRPr="00777849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2F1415"/>
    <w:rsid w:val="003079FF"/>
    <w:rsid w:val="00347BB4"/>
    <w:rsid w:val="0037562C"/>
    <w:rsid w:val="0038741D"/>
    <w:rsid w:val="003C198B"/>
    <w:rsid w:val="003F252E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1CFE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374BF"/>
    <w:rsid w:val="00746812"/>
    <w:rsid w:val="00777849"/>
    <w:rsid w:val="007A6843"/>
    <w:rsid w:val="007B3F07"/>
    <w:rsid w:val="007C1D01"/>
    <w:rsid w:val="00814F2C"/>
    <w:rsid w:val="00871C87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F06ED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02A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5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5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5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5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5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5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5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5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St-2636/2018</izvorni_sadrzaj>
    <derivirana_varijabla naziv="DomainObject.Predmet.OznakaBroj_1">St-2636/2018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SRNA PROMET j.d.o.o. za usluge</izvorni_sadrzaj>
    <derivirana_varijabla naziv="DomainObject.Predmet.ProtustrankaFormated_1">  SRNA PROMET j.d.o.o. za usluge</derivirana_varijabla>
  </DomainObject.Predmet.ProtustrankaFormated>
  <DomainObject.Predmet.ProtustrankaFormatedOIB>
    <izvorni_sadrzaj>  SRNA PROMET j.d.o.o. za usluge, OIB 39935850548</izvorni_sadrzaj>
    <derivirana_varijabla naziv="DomainObject.Predmet.ProtustrankaFormatedOIB_1">  SRNA PROMET j.d.o.o. za usluge, OIB 39935850548</derivirana_varijabla>
  </DomainObject.Predmet.ProtustrankaFormatedOIB>
  <DomainObject.Predmet.ProtustrankaFormatedWithAdress>
    <izvorni_sadrzaj> SRNA PROMET j.d.o.o. za usluge, Ante Topića Mimare 40, 10000 Zagreb</izvorni_sadrzaj>
    <derivirana_varijabla naziv="DomainObject.Predmet.ProtustrankaFormatedWithAdress_1"> SRNA PROMET j.d.o.o. za usluge, Ante Topića Mimare 40, 10000 Zagreb</derivirana_varijabla>
  </DomainObject.Predmet.ProtustrankaFormatedWithAdress>
  <DomainObject.Predmet.ProtustrankaFormatedWithAdressOIB>
    <izvorni_sadrzaj> SRNA PROMET j.d.o.o. za usluge, OIB 39935850548, Ante Topića Mimare 40, 10000 Zagreb</izvorni_sadrzaj>
    <derivirana_varijabla naziv="DomainObject.Predmet.ProtustrankaFormatedWithAdressOIB_1"> SRNA PROMET j.d.o.o. za usluge, OIB 39935850548, Ante Topića Mimare 40, 10000 Zagreb</derivirana_varijabla>
  </DomainObject.Predmet.ProtustrankaFormatedWithAdressOIB>
  <DomainObject.Predmet.ProtustrankaWithAdress>
    <izvorni_sadrzaj>SRNA PROMET j.d.o.o. za usluge Ante Topića Mimare 40, 10000 Zagreb</izvorni_sadrzaj>
    <derivirana_varijabla naziv="DomainObject.Predmet.ProtustrankaWithAdress_1">SRNA PROMET j.d.o.o. za usluge Ante Topića Mimare 40, 10000 Zagreb</derivirana_varijabla>
  </DomainObject.Predmet.ProtustrankaWithAdress>
  <DomainObject.Predmet.ProtustrankaWithAdressOIB>
    <izvorni_sadrzaj>SRNA PROMET j.d.o.o. za usluge, OIB 39935850548, Ante Topića Mimare 40, 10000 Zagreb</izvorni_sadrzaj>
    <derivirana_varijabla naziv="DomainObject.Predmet.ProtustrankaWithAdressOIB_1">SRNA PROMET j.d.o.o. za usluge, OIB 39935850548, Ante Topića Mimare 40, 10000 Zagreb</derivirana_varijabla>
  </DomainObject.Predmet.ProtustrankaWithAdressOIB>
  <DomainObject.Predmet.ProtustrankaNazivFormated>
    <izvorni_sadrzaj>SRNA PROMET j.d.o.o. za usluge</izvorni_sadrzaj>
    <derivirana_varijabla naziv="DomainObject.Predmet.ProtustrankaNazivFormated_1">SRNA PROMET j.d.o.o. za usluge</derivirana_varijabla>
  </DomainObject.Predmet.ProtustrankaNazivFormated>
  <DomainObject.Predmet.ProtustrankaNazivFormatedOIB>
    <izvorni_sadrzaj>SRNA PROMET j.d.o.o. za usluge, OIB 39935850548</izvorni_sadrzaj>
    <derivirana_varijabla naziv="DomainObject.Predmet.ProtustrankaNazivFormatedOIB_1">SRNA PROMET j.d.o.o. za usluge, OIB 39935850548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SRNA PROMET j.d.o.o. za usluge</item>
    </izvorni_sadrzaj>
    <derivirana_varijabla naziv="DomainObject.Predmet.ProtuStrankaListFormated_1">
      <item>SRNA PROMET j.d.o.o. za usluge</item>
    </derivirana_varijabla>
  </DomainObject.Predmet.ProtuStrankaListFormated>
  <DomainObject.Predmet.ProtuStrankaListFormatedOIB>
    <izvorni_sadrzaj>
      <item>SRNA PROMET j.d.o.o. za usluge, OIB 39935850548</item>
    </izvorni_sadrzaj>
    <derivirana_varijabla naziv="DomainObject.Predmet.ProtuStrankaListFormatedOIB_1">
      <item>SRNA PROMET j.d.o.o. za usluge, OIB 39935850548</item>
    </derivirana_varijabla>
  </DomainObject.Predmet.ProtuStrankaListFormatedOIB>
  <DomainObject.Predmet.ProtuStrankaListFormatedWithAdress>
    <izvorni_sadrzaj>
      <item>SRNA PROMET j.d.o.o. za usluge, Ante Topića Mimare 40, 10000 Zagreb</item>
    </izvorni_sadrzaj>
    <derivirana_varijabla naziv="DomainObject.Predmet.ProtuStrankaListFormatedWithAdress_1">
      <item>SRNA PROMET j.d.o.o. za usluge, Ante Topića Mimare 40, 10000 Zagreb</item>
    </derivirana_varijabla>
  </DomainObject.Predmet.ProtuStrankaListFormatedWithAdress>
  <DomainObject.Predmet.ProtuStrankaListFormatedWithAdressOIB>
    <izvorni_sadrzaj>
      <item>SRNA PROMET j.d.o.o. za usluge, OIB 39935850548, Ante Topića Mimare 40, 10000 Zagreb</item>
    </izvorni_sadrzaj>
    <derivirana_varijabla naziv="DomainObject.Predmet.ProtuStrankaListFormatedWithAdressOIB_1">
      <item>SRNA PROMET j.d.o.o. za usluge, OIB 39935850548, Ante Topića Mimare 40, 10000 Zagreb</item>
    </derivirana_varijabla>
  </DomainObject.Predmet.ProtuStrankaListFormatedWithAdressOIB>
  <DomainObject.Predmet.ProtuStrankaListNazivFormated>
    <izvorni_sadrzaj>
      <item>SRNA PROMET j.d.o.o. za usluge</item>
    </izvorni_sadrzaj>
    <derivirana_varijabla naziv="DomainObject.Predmet.ProtuStrankaListNazivFormated_1">
      <item>SRNA PROMET j.d.o.o. za usluge</item>
    </derivirana_varijabla>
  </DomainObject.Predmet.ProtuStrankaListNazivFormated>
  <DomainObject.Predmet.ProtuStrankaListNazivFormatedOIB>
    <izvorni_sadrzaj>
      <item>SRNA PROMET j.d.o.o. za usluge, OIB 39935850548</item>
    </izvorni_sadrzaj>
    <derivirana_varijabla naziv="DomainObject.Predmet.ProtuStrankaListNazivFormatedOIB_1">
      <item>SRNA PROMET j.d.o.o. za usluge, OIB 39935850548</item>
    </derivirana_varijabla>
  </DomainObject.Predmet.ProtuStrankaListNazivFormatedOIB>
  <DomainObject.Predmet.OstaliListFormated>
    <izvorni_sadrzaj>
      <item>OTP banka Hrvatska dioničko društvo</item>
      <item>Borislav Todorov</item>
    </izvorni_sadrzaj>
    <derivirana_varijabla naziv="DomainObject.Predmet.OstaliListFormated_1">
      <item>OTP banka Hrvatska dioničko društvo</item>
      <item>Borislav Todorov</item>
    </derivirana_varijabla>
  </DomainObject.Predmet.OstaliListFormated>
  <DomainObject.Predmet.OstaliListFormatedOIB>
    <izvorni_sadrzaj>
      <item>OTP banka Hrvatska dioničko društvo, OIB 52508873833</item>
      <item>Borislav Todorov, OIB 26236517175</item>
    </izvorni_sadrzaj>
    <derivirana_varijabla naziv="DomainObject.Predmet.OstaliListFormatedOIB_1">
      <item>OTP banka Hrvatska dioničko društvo, OIB 52508873833</item>
      <item>Borislav Todorov, OIB 26236517175</item>
    </derivirana_varijabla>
  </DomainObject.Predmet.OstaliListFormatedOIB>
  <DomainObject.Predmet.OstaliListFormatedWithAdress>
    <izvorni_sadrzaj>
      <item>OTP banka Hrvatska dioničko društvo, Domovinskog rata 61, 21000 Split</item>
      <item>Borislav Todorov, Put Cvitačke 1, 21300 Makarska</item>
    </izvorni_sadrzaj>
    <derivirana_varijabla naziv="DomainObject.Predmet.OstaliListFormatedWithAdress_1">
      <item>OTP banka Hrvatska dioničko društvo, Domovinskog rata 61, 21000 Split</item>
      <item>Borislav Todorov, Put Cvitačke 1, 21300 Makarska</item>
    </derivirana_varijabla>
  </DomainObject.Predmet.OstaliListFormatedWithAdress>
  <DomainObject.Predmet.OstaliListFormatedWithAdressOIB>
    <izvorni_sadrzaj>
      <item>OTP banka Hrvatska dioničko društvo, OIB 52508873833, Domovinskog rata 61, 21000 Split</item>
      <item>Borislav Todorov, OIB 26236517175, Put Cvitačke 1, 21300 Makarska</item>
    </izvorni_sadrzaj>
    <derivirana_varijabla naziv="DomainObject.Predmet.OstaliListFormatedWithAdressOIB_1">
      <item>OTP banka Hrvatska dioničko društvo, OIB 52508873833, Domovinskog rata 61, 21000 Split</item>
      <item>Borislav Todorov, OIB 26236517175, Put Cvitačke 1, 21300 Makarska</item>
    </derivirana_varijabla>
  </DomainObject.Predmet.OstaliListFormatedWithAdressOIB>
  <DomainObject.Predmet.OstaliListNazivFormated>
    <izvorni_sadrzaj>
      <item>OTP banka Hrvatska dioničko društvo</item>
      <item>Borislav Todorov</item>
    </izvorni_sadrzaj>
    <derivirana_varijabla naziv="DomainObject.Predmet.OstaliListNazivFormated_1">
      <item>OTP banka Hrvatska dioničko društvo</item>
      <item>Borislav Todorov</item>
    </derivirana_varijabla>
  </DomainObject.Predmet.OstaliListNazivFormated>
  <DomainObject.Predmet.OstaliListNazivFormatedOIB>
    <izvorni_sadrzaj>
      <item>OTP banka Hrvatska dioničko društvo, OIB 52508873833</item>
      <item>Borislav Todorov, OIB 26236517175</item>
    </izvorni_sadrzaj>
    <derivirana_varijabla naziv="DomainObject.Predmet.OstaliListNazivFormatedOIB_1">
      <item>OTP banka Hrvatska dioničko društvo, OIB 52508873833</item>
      <item>Borislav Todorov, OIB 26236517175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SRNA PROMET j.d.o.o. za usluge</izvorni_sadrzaj>
    <derivirana_varijabla naziv="DomainObject.Predmet.ProtustrankaIDrugi_1">SRNA PROMET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SRNA PROMET j.d.o.o. za usluge, OIB 39935850548, Ante Topića Mimare 40, 10000 Zagreb</izvorni_sadrzaj>
    <derivirana_varijabla naziv="DomainObject.Predmet.ProtustrankaIDrugiAdressOIB_1">SRNA PROMET j.d.o.o. za usluge, OIB 39935850548, Ante Topića 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SRNA PROMET j.d.o.o. za usluge</item>
      <item>OTP banka Hrvatska dioničko društvo</item>
      <item>Borislav Todorov</item>
    </izvorni_sadrzaj>
    <derivirana_varijabla naziv="DomainObject.Predmet.SudioniciListNaziv_1">
      <item>FINA Regionalni centar Zagreb</item>
      <item>SRNA PROMET j.d.o.o. za usluge</item>
      <item>OTP banka Hrvatska dioničko društvo</item>
      <item>Borislav Todorov</item>
    </derivirana_varijabla>
  </DomainObject.Predmet.SudioniciListNaziv>
  <DomainObject.Predmet.SudioniciListAdressOIB>
    <izvorni_sadrzaj>
      <item>FINA Regionalni centar Zagreb, OIB 85821130368, Trg svibanjskih žrtava 1995. 1,10000 Zagreb</item>
      <item>SRNA PROMET j.d.o.o. za usluge, OIB 39935850548, Ante Topića Mimare 40,10000 Zagreb</item>
      <item>OTP banka Hrvatska dioničko društvo, OIB 52508873833, Domovinskog rata 61,21000 Split</item>
      <item>Borislav Todorov, OIB 26236517175, Put Cvitačke 1,21300 Makarska</item>
    </izvorni_sadrzaj>
    <derivirana_varijabla naziv="DomainObject.Predmet.SudioniciListAdressOIB_1">
      <item>FINA Regionalni centar Zagreb, OIB 85821130368, Trg svibanjskih žrtava 1995. 1,10000 Zagreb</item>
      <item>SRNA PROMET j.d.o.o. za usluge, OIB 39935850548, Ante Topića Mimare 40,10000 Zagreb</item>
      <item>OTP banka Hrvatska dioničko društvo, OIB 52508873833, Domovinskog rata 61,21000 Split</item>
      <item>Borislav Todorov, OIB 26236517175, Put Cvitačke 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39935850548</item>
      <item>, OIB 52508873833</item>
      <item>, OIB 26236517175</item>
    </izvorni_sadrzaj>
    <derivirana_varijabla naziv="DomainObject.Predmet.SudioniciListNazivOIB_1">
      <item>, OIB 85821130368</item>
      <item>, OIB 39935850548</item>
      <item>, OIB 52508873833</item>
      <item>, OIB 26236517175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St-2636/2018-3</izvorni_sadrzaj>
    <derivirana_varijabla naziv="DomainObject.PredzadnjaOdlukaIzPredmeta.Oznaka_1">St-2636/2018-3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930</properties:Characters>
  <properties:Lines>36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2019-02-06T15:19:00Z</dcterms:created>
  <dc:creator>nmarkovic</dc:creator>
  <cp:lastModifiedBy>Nikolina Krunić</cp:lastModifiedBy>
  <cp:lastPrinted>2019-02-08T11:56:00Z</cp:lastPrinted>
  <dcterms:modified xmlns:xsi="http://www.w3.org/2001/XMLSchema-instance" xsi:type="dcterms:W3CDTF">2019-02-08T11:56:00Z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