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8a9b1" w14:paraId="8d8a9b1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F614E8">
        <w:tab/>
      </w:r>
      <w:r w:rsidR="00F614E8">
        <w:tab/>
        <w:t>22.St-</w:t>
      </w:r>
      <w:r w:rsidR="009A7790">
        <w:t>5598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141B20">
        <w:t>5598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2C18D6">
        <w:t>03</w:t>
      </w:r>
      <w:r w:rsidR="004D31F6">
        <w:t>. veljače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267F2" w:rsidR="00141B20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141B20">
        <w:t>IDEA EDICA d.o.o., Zagreb, Savska cesta 79/B,</w:t>
      </w:r>
    </w:p>
    <w:p w:rsidRDefault="00141B20" w:rsidP="00141B20" w:rsidR="008D29D6">
      <w:pPr>
        <w:pStyle w:val="Odlomakpopisa"/>
        <w:ind w:left="1428"/>
      </w:pPr>
      <w:r>
        <w:t xml:space="preserve"> MBS: </w:t>
      </w:r>
      <w:r w:rsidRPr="00BD4734">
        <w:t>080288366</w:t>
      </w:r>
      <w:r>
        <w:t xml:space="preserve">, OIB: </w:t>
      </w:r>
      <w:r w:rsidRPr="00BD4734">
        <w:t>92688353843</w:t>
      </w:r>
      <w:r w:rsidR="00CE0A52">
        <w:t>.</w:t>
      </w:r>
    </w:p>
    <w:p w:rsidRDefault="00CE0A52" w:rsidP="00CE0A52" w:rsidR="00CE0A52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6A75AA">
        <w:t xml:space="preserve">    </w:t>
      </w:r>
      <w:r w:rsidR="00141B20">
        <w:t>173.666,56</w:t>
      </w:r>
      <w:r w:rsidR="006A75AA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C18D6">
        <w:t>03</w:t>
      </w:r>
      <w:r w:rsidR="004D31F6">
        <w:t>. veljače</w:t>
      </w:r>
      <w:r w:rsidR="00784B08">
        <w:t xml:space="preserve"> </w:t>
      </w:r>
      <w:r w:rsidR="003341EA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2E1E"/>
    <w:rsid w:val="000037E9"/>
    <w:rsid w:val="00035EB0"/>
    <w:rsid w:val="00044699"/>
    <w:rsid w:val="000563BB"/>
    <w:rsid w:val="0007056B"/>
    <w:rsid w:val="00074342"/>
    <w:rsid w:val="00082FBF"/>
    <w:rsid w:val="00083C1B"/>
    <w:rsid w:val="0008535D"/>
    <w:rsid w:val="00093018"/>
    <w:rsid w:val="000A3AAE"/>
    <w:rsid w:val="000B12B3"/>
    <w:rsid w:val="000C1852"/>
    <w:rsid w:val="000D0F9F"/>
    <w:rsid w:val="000D1463"/>
    <w:rsid w:val="000D387C"/>
    <w:rsid w:val="000D783A"/>
    <w:rsid w:val="000E2F3D"/>
    <w:rsid w:val="000E4539"/>
    <w:rsid w:val="000F485F"/>
    <w:rsid w:val="00111057"/>
    <w:rsid w:val="00114EAD"/>
    <w:rsid w:val="00122CBC"/>
    <w:rsid w:val="00141B20"/>
    <w:rsid w:val="001448C8"/>
    <w:rsid w:val="00161E51"/>
    <w:rsid w:val="00175A7E"/>
    <w:rsid w:val="00185571"/>
    <w:rsid w:val="00186AF0"/>
    <w:rsid w:val="001946EF"/>
    <w:rsid w:val="001A3DC4"/>
    <w:rsid w:val="001B21A7"/>
    <w:rsid w:val="001D0183"/>
    <w:rsid w:val="001E11CE"/>
    <w:rsid w:val="001E50FB"/>
    <w:rsid w:val="001F6933"/>
    <w:rsid w:val="00230A63"/>
    <w:rsid w:val="00234040"/>
    <w:rsid w:val="00237636"/>
    <w:rsid w:val="0024237F"/>
    <w:rsid w:val="002514E1"/>
    <w:rsid w:val="00255AF8"/>
    <w:rsid w:val="00261C86"/>
    <w:rsid w:val="00263D6D"/>
    <w:rsid w:val="00264D19"/>
    <w:rsid w:val="00270C9B"/>
    <w:rsid w:val="00277FC5"/>
    <w:rsid w:val="00291CC8"/>
    <w:rsid w:val="00297E94"/>
    <w:rsid w:val="002A51C3"/>
    <w:rsid w:val="002B00FC"/>
    <w:rsid w:val="002C07CF"/>
    <w:rsid w:val="002C18D6"/>
    <w:rsid w:val="002E2125"/>
    <w:rsid w:val="002F0B7F"/>
    <w:rsid w:val="00314F96"/>
    <w:rsid w:val="00325398"/>
    <w:rsid w:val="003341EA"/>
    <w:rsid w:val="003448CB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A122D"/>
    <w:rsid w:val="003A63E3"/>
    <w:rsid w:val="003A7FC8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21378"/>
    <w:rsid w:val="004502FB"/>
    <w:rsid w:val="00470114"/>
    <w:rsid w:val="00481539"/>
    <w:rsid w:val="00497858"/>
    <w:rsid w:val="004A346D"/>
    <w:rsid w:val="004B337A"/>
    <w:rsid w:val="004C2226"/>
    <w:rsid w:val="004D31F6"/>
    <w:rsid w:val="004D7C50"/>
    <w:rsid w:val="004E2540"/>
    <w:rsid w:val="004F3962"/>
    <w:rsid w:val="00503745"/>
    <w:rsid w:val="00503C0F"/>
    <w:rsid w:val="0053446F"/>
    <w:rsid w:val="005575EF"/>
    <w:rsid w:val="005648D9"/>
    <w:rsid w:val="00571B23"/>
    <w:rsid w:val="00572798"/>
    <w:rsid w:val="00577E3A"/>
    <w:rsid w:val="005801FE"/>
    <w:rsid w:val="00590AEF"/>
    <w:rsid w:val="00591994"/>
    <w:rsid w:val="00592787"/>
    <w:rsid w:val="005A0039"/>
    <w:rsid w:val="005A7327"/>
    <w:rsid w:val="005A7FDD"/>
    <w:rsid w:val="005B1959"/>
    <w:rsid w:val="005C1300"/>
    <w:rsid w:val="005D476D"/>
    <w:rsid w:val="005E4AB8"/>
    <w:rsid w:val="005F0073"/>
    <w:rsid w:val="005F4627"/>
    <w:rsid w:val="006125AC"/>
    <w:rsid w:val="00627F6A"/>
    <w:rsid w:val="00635480"/>
    <w:rsid w:val="006354AC"/>
    <w:rsid w:val="00651C96"/>
    <w:rsid w:val="00657B8E"/>
    <w:rsid w:val="0066258E"/>
    <w:rsid w:val="006652AB"/>
    <w:rsid w:val="0066623B"/>
    <w:rsid w:val="006707B0"/>
    <w:rsid w:val="00693392"/>
    <w:rsid w:val="00694C77"/>
    <w:rsid w:val="00695A75"/>
    <w:rsid w:val="006A75AA"/>
    <w:rsid w:val="00705166"/>
    <w:rsid w:val="00705958"/>
    <w:rsid w:val="007112A9"/>
    <w:rsid w:val="00716C71"/>
    <w:rsid w:val="007212D2"/>
    <w:rsid w:val="007261FC"/>
    <w:rsid w:val="0073619E"/>
    <w:rsid w:val="00746342"/>
    <w:rsid w:val="00752A20"/>
    <w:rsid w:val="0075312E"/>
    <w:rsid w:val="007574B5"/>
    <w:rsid w:val="007810FE"/>
    <w:rsid w:val="007828CA"/>
    <w:rsid w:val="00784B08"/>
    <w:rsid w:val="0079580E"/>
    <w:rsid w:val="007A36BE"/>
    <w:rsid w:val="007A593E"/>
    <w:rsid w:val="007B5AFD"/>
    <w:rsid w:val="007D2E84"/>
    <w:rsid w:val="007D5A5D"/>
    <w:rsid w:val="007E79B1"/>
    <w:rsid w:val="007F12D4"/>
    <w:rsid w:val="00801876"/>
    <w:rsid w:val="00801B75"/>
    <w:rsid w:val="008025A9"/>
    <w:rsid w:val="008131F4"/>
    <w:rsid w:val="00813EE6"/>
    <w:rsid w:val="008155EE"/>
    <w:rsid w:val="00820E6F"/>
    <w:rsid w:val="00833561"/>
    <w:rsid w:val="00837CE8"/>
    <w:rsid w:val="00854C16"/>
    <w:rsid w:val="008613BD"/>
    <w:rsid w:val="00863025"/>
    <w:rsid w:val="00871CAC"/>
    <w:rsid w:val="00871F01"/>
    <w:rsid w:val="008810D7"/>
    <w:rsid w:val="0089203F"/>
    <w:rsid w:val="008A2BDC"/>
    <w:rsid w:val="008C7DF8"/>
    <w:rsid w:val="008D29D6"/>
    <w:rsid w:val="008E1F3E"/>
    <w:rsid w:val="008E6652"/>
    <w:rsid w:val="00910A89"/>
    <w:rsid w:val="00911819"/>
    <w:rsid w:val="009120DC"/>
    <w:rsid w:val="00915CDA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A7790"/>
    <w:rsid w:val="009E6170"/>
    <w:rsid w:val="009E7BB3"/>
    <w:rsid w:val="009F0A4A"/>
    <w:rsid w:val="009F3C5B"/>
    <w:rsid w:val="009F4C99"/>
    <w:rsid w:val="009F5CA4"/>
    <w:rsid w:val="00A00539"/>
    <w:rsid w:val="00A1570E"/>
    <w:rsid w:val="00A21DC6"/>
    <w:rsid w:val="00A41619"/>
    <w:rsid w:val="00A4783D"/>
    <w:rsid w:val="00A53C1B"/>
    <w:rsid w:val="00A626F7"/>
    <w:rsid w:val="00A71431"/>
    <w:rsid w:val="00A84C69"/>
    <w:rsid w:val="00A873B9"/>
    <w:rsid w:val="00AA2592"/>
    <w:rsid w:val="00AA70A2"/>
    <w:rsid w:val="00AB2E00"/>
    <w:rsid w:val="00AB5198"/>
    <w:rsid w:val="00AC4528"/>
    <w:rsid w:val="00AD027A"/>
    <w:rsid w:val="00AD63DD"/>
    <w:rsid w:val="00AF1D7E"/>
    <w:rsid w:val="00B02BDE"/>
    <w:rsid w:val="00B07A16"/>
    <w:rsid w:val="00B24392"/>
    <w:rsid w:val="00B33223"/>
    <w:rsid w:val="00B35C1F"/>
    <w:rsid w:val="00B37885"/>
    <w:rsid w:val="00B50C40"/>
    <w:rsid w:val="00B67F16"/>
    <w:rsid w:val="00B72D77"/>
    <w:rsid w:val="00B8209B"/>
    <w:rsid w:val="00B82F18"/>
    <w:rsid w:val="00B91266"/>
    <w:rsid w:val="00BA0855"/>
    <w:rsid w:val="00BE0137"/>
    <w:rsid w:val="00BF240D"/>
    <w:rsid w:val="00BF4755"/>
    <w:rsid w:val="00BF7EB9"/>
    <w:rsid w:val="00C0568C"/>
    <w:rsid w:val="00C076F2"/>
    <w:rsid w:val="00C12CE6"/>
    <w:rsid w:val="00C25912"/>
    <w:rsid w:val="00C31890"/>
    <w:rsid w:val="00C418D9"/>
    <w:rsid w:val="00C575FE"/>
    <w:rsid w:val="00C64318"/>
    <w:rsid w:val="00C73B1E"/>
    <w:rsid w:val="00C75EE1"/>
    <w:rsid w:val="00C836B9"/>
    <w:rsid w:val="00C91D75"/>
    <w:rsid w:val="00C958E9"/>
    <w:rsid w:val="00C95BAB"/>
    <w:rsid w:val="00CA0C52"/>
    <w:rsid w:val="00CB0338"/>
    <w:rsid w:val="00CB0914"/>
    <w:rsid w:val="00CB329E"/>
    <w:rsid w:val="00CD6713"/>
    <w:rsid w:val="00CE0593"/>
    <w:rsid w:val="00CE0A52"/>
    <w:rsid w:val="00CE0CD1"/>
    <w:rsid w:val="00CE559C"/>
    <w:rsid w:val="00CE7362"/>
    <w:rsid w:val="00CF6920"/>
    <w:rsid w:val="00D01B78"/>
    <w:rsid w:val="00D202CD"/>
    <w:rsid w:val="00D2032C"/>
    <w:rsid w:val="00D254F1"/>
    <w:rsid w:val="00D267F2"/>
    <w:rsid w:val="00D30182"/>
    <w:rsid w:val="00D303BE"/>
    <w:rsid w:val="00D617EF"/>
    <w:rsid w:val="00D66226"/>
    <w:rsid w:val="00D94845"/>
    <w:rsid w:val="00DA0E0D"/>
    <w:rsid w:val="00DA241F"/>
    <w:rsid w:val="00DB4955"/>
    <w:rsid w:val="00DF4BAC"/>
    <w:rsid w:val="00DF5E56"/>
    <w:rsid w:val="00E00CC1"/>
    <w:rsid w:val="00E0339E"/>
    <w:rsid w:val="00E07B0C"/>
    <w:rsid w:val="00E26BFC"/>
    <w:rsid w:val="00E3040A"/>
    <w:rsid w:val="00E5092D"/>
    <w:rsid w:val="00E51E12"/>
    <w:rsid w:val="00E62A4F"/>
    <w:rsid w:val="00E850B3"/>
    <w:rsid w:val="00EB7DB7"/>
    <w:rsid w:val="00EC3302"/>
    <w:rsid w:val="00ED6AA8"/>
    <w:rsid w:val="00EE562A"/>
    <w:rsid w:val="00EE5C6B"/>
    <w:rsid w:val="00F034D3"/>
    <w:rsid w:val="00F12222"/>
    <w:rsid w:val="00F22353"/>
    <w:rsid w:val="00F31670"/>
    <w:rsid w:val="00F5531A"/>
    <w:rsid w:val="00F554FF"/>
    <w:rsid w:val="00F614E8"/>
    <w:rsid w:val="00F61BA3"/>
    <w:rsid w:val="00F67997"/>
    <w:rsid w:val="00F72236"/>
    <w:rsid w:val="00F77E4D"/>
    <w:rsid w:val="00F82497"/>
    <w:rsid w:val="00FB4139"/>
    <w:rsid w:val="00FB72CE"/>
    <w:rsid w:val="00FD6844"/>
    <w:rsid w:val="00FD78CF"/>
    <w:rsid w:val="00FE1D07"/>
    <w:rsid w:val="00FF19C5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5598</izvorni_sadrzaj>
    <derivirana_varijabla naziv="DomainObject.Predmet.Broj_1">5598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St-5598/2015</izvorni_sadrzaj>
    <derivirana_varijabla naziv="DomainObject.Predmet.OznakaBroj_1">St-5598/2015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IDEA EDICA d.o.o.</izvorni_sadrzaj>
    <derivirana_varijabla naziv="DomainObject.Predmet.ProtustrankaFormated_1">  IDEA EDICA d.o.o.</derivirana_varijabla>
  </DomainObject.Predmet.ProtustrankaFormated>
  <DomainObject.Predmet.ProtustrankaFormatedOIB>
    <izvorni_sadrzaj>  IDEA EDICA d.o.o., OIB 92688353843</izvorni_sadrzaj>
    <derivirana_varijabla naziv="DomainObject.Predmet.ProtustrankaFormatedOIB_1">  IDEA EDICA d.o.o., OIB 92688353843</derivirana_varijabla>
  </DomainObject.Predmet.ProtustrankaFormatedOIB>
  <DomainObject.Predmet.ProtustrankaFormatedWithAdress>
    <izvorni_sadrzaj> IDEA EDICA d.o.o., Savska cesta 79/B, 10000 Zagreb</izvorni_sadrzaj>
    <derivirana_varijabla naziv="DomainObject.Predmet.ProtustrankaFormatedWithAdress_1"> IDEA EDICA d.o.o., Savska cesta 79/B, 10000 Zagreb</derivirana_varijabla>
  </DomainObject.Predmet.ProtustrankaFormatedWithAdress>
  <DomainObject.Predmet.ProtustrankaFormatedWithAdressOIB>
    <izvorni_sadrzaj> IDEA EDICA d.o.o., OIB 92688353843, Savska cesta 79/B, 10000 Zagreb</izvorni_sadrzaj>
    <derivirana_varijabla naziv="DomainObject.Predmet.ProtustrankaFormatedWithAdressOIB_1"> IDEA EDICA d.o.o., OIB 92688353843, Savska cesta 79/B, 10000 Zagreb</derivirana_varijabla>
  </DomainObject.Predmet.ProtustrankaFormatedWithAdressOIB>
  <DomainObject.Predmet.ProtustrankaWithAdress>
    <izvorni_sadrzaj>IDEA EDICA d.o.o. Savska cesta 79/B, 10000 Zagreb</izvorni_sadrzaj>
    <derivirana_varijabla naziv="DomainObject.Predmet.ProtustrankaWithAdress_1">IDEA EDICA d.o.o. Savska cesta 79/B, 10000 Zagreb</derivirana_varijabla>
  </DomainObject.Predmet.ProtustrankaWithAdress>
  <DomainObject.Predmet.ProtustrankaWithAdressOIB>
    <izvorni_sadrzaj>IDEA EDICA d.o.o., OIB 92688353843, Savska cesta 79/B, 10000 Zagreb</izvorni_sadrzaj>
    <derivirana_varijabla naziv="DomainObject.Predmet.ProtustrankaWithAdressOIB_1">IDEA EDICA d.o.o., OIB 92688353843, Savska cesta 79/B, 10000 Zagreb</derivirana_varijabla>
  </DomainObject.Predmet.ProtustrankaWithAdressOIB>
  <DomainObject.Predmet.ProtustrankaNazivFormated>
    <izvorni_sadrzaj>IDEA EDICA d.o.o.</izvorni_sadrzaj>
    <derivirana_varijabla naziv="DomainObject.Predmet.ProtustrankaNazivFormated_1">IDEA EDICA d.o.o.</derivirana_varijabla>
  </DomainObject.Predmet.ProtustrankaNazivFormated>
  <DomainObject.Predmet.ProtustrankaNazivFormatedOIB>
    <izvorni_sadrzaj>IDEA EDICA d.o.o., OIB 92688353843</izvorni_sadrzaj>
    <derivirana_varijabla naziv="DomainObject.Predmet.ProtustrankaNazivFormatedOIB_1">IDEA EDICA d.o.o., OIB 92688353843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IDEA EDICA d.o.o.</item>
    </izvorni_sadrzaj>
    <derivirana_varijabla naziv="DomainObject.Predmet.ProtuStrankaListFormated_1">
      <item>IDEA EDICA d.o.o.</item>
    </derivirana_varijabla>
  </DomainObject.Predmet.ProtuStrankaListFormated>
  <DomainObject.Predmet.ProtuStrankaListFormatedOIB>
    <izvorni_sadrzaj>
      <item>IDEA EDICA d.o.o., OIB 92688353843</item>
    </izvorni_sadrzaj>
    <derivirana_varijabla naziv="DomainObject.Predmet.ProtuStrankaListFormatedOIB_1">
      <item>IDEA EDICA d.o.o., OIB 92688353843</item>
    </derivirana_varijabla>
  </DomainObject.Predmet.ProtuStrankaListFormatedOIB>
  <DomainObject.Predmet.ProtuStrankaListFormatedWithAdress>
    <izvorni_sadrzaj>
      <item>IDEA EDICA d.o.o., Savska cesta 79/B, 10000 Zagreb</item>
    </izvorni_sadrzaj>
    <derivirana_varijabla naziv="DomainObject.Predmet.ProtuStrankaListFormatedWithAdress_1">
      <item>IDEA EDICA d.o.o., Savska cesta 79/B, 10000 Zagreb</item>
    </derivirana_varijabla>
  </DomainObject.Predmet.ProtuStrankaListFormatedWithAdress>
  <DomainObject.Predmet.ProtuStrankaListFormatedWithAdressOIB>
    <izvorni_sadrzaj>
      <item>IDEA EDICA d.o.o., OIB 92688353843, Savska cesta 79/B, 10000 Zagreb</item>
    </izvorni_sadrzaj>
    <derivirana_varijabla naziv="DomainObject.Predmet.ProtuStrankaListFormatedWithAdressOIB_1">
      <item>IDEA EDICA d.o.o., OIB 92688353843, Savska cesta 79/B, 10000 Zagreb</item>
    </derivirana_varijabla>
  </DomainObject.Predmet.ProtuStrankaListFormatedWithAdressOIB>
  <DomainObject.Predmet.ProtuStrankaListNazivFormated>
    <izvorni_sadrzaj>
      <item>IDEA EDICA d.o.o.</item>
    </izvorni_sadrzaj>
    <derivirana_varijabla naziv="DomainObject.Predmet.ProtuStrankaListNazivFormated_1">
      <item>IDEA EDICA d.o.o.</item>
    </derivirana_varijabla>
  </DomainObject.Predmet.ProtuStrankaListNazivFormated>
  <DomainObject.Predmet.ProtuStrankaListNazivFormatedOIB>
    <izvorni_sadrzaj>
      <item>IDEA EDICA d.o.o., OIB 92688353843</item>
    </izvorni_sadrzaj>
    <derivirana_varijabla naziv="DomainObject.Predmet.ProtuStrankaListNazivFormatedOIB_1">
      <item>IDEA EDICA d.o.o., OIB 92688353843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IDEA EDICA d.o.o.</izvorni_sadrzaj>
    <derivirana_varijabla naziv="DomainObject.Predmet.ProtustrankaIDrugi_1">IDEA EDICA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IDEA EDICA d.o.o., OIB 92688353843, Savska cesta 79/B, 10000 Zagreb</izvorni_sadrzaj>
    <derivirana_varijabla naziv="DomainObject.Predmet.ProtustrankaIDrugiAdressOIB_1">IDEA EDICA d.o.o., OIB 92688353843, Savska cesta 79/B,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IDEA EDICA d.o.o.</item>
    </izvorni_sadrzaj>
    <derivirana_varijabla naziv="DomainObject.Predmet.SudioniciListNaziv_1">
      <item>FINA Regionalni centar Zagreb</item>
      <item>IDEA EDICA d.o.o.</item>
    </derivirana_varijabla>
  </DomainObject.Predmet.SudioniciListNaziv>
  <DomainObject.Predmet.SudioniciListAdressOIB>
    <izvorni_sadrzaj>
      <item>IDEA EDICA d.o.o., OIB 92688353843, Savska cesta 79/B,10000 Zagreb</item>
      <item>FINA Regionalni centar Zagreb, OIB 85821130368, Trg svibanjskih žrtava 1995. br.1,10000 Zagreb</item>
    </izvorni_sadrzaj>
    <derivirana_varijabla naziv="DomainObject.Predmet.SudioniciListAdressOIB_1">
      <item>IDEA EDICA d.o.o., OIB 92688353843, Savska cesta 79/B,10000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92688353843</item>
    </izvorni_sadrzaj>
    <derivirana_varijabla naziv="DomainObject.Predmet.SudioniciListNazivOIB_1">
      <item>, OIB 85821130368</item>
      <item>, OIB 92688353843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1346</properties:Characters>
  <properties:Lines>45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2016-02-01T10:12:00Z</dcterms:created>
  <dc:creator>ilukac</dc:creator>
  <cp:lastModifiedBy>Slavica Sorić</cp:lastModifiedBy>
  <cp:lastPrinted>2016-02-01T10:11:00Z</cp:lastPrinted>
  <dcterms:modified xmlns:xsi="http://www.w3.org/2001/XMLSchema-instance" xsi:type="dcterms:W3CDTF">2016-02-03T12:44:00Z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