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127a" w14:paraId="f03127a" w:rsidRDefault="00CD15D4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15D4" w:rsidP="00301645" w:rsidR="00CD15D4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C83999">
        <w:t xml:space="preserve">                   </w:t>
      </w:r>
      <w:r w:rsidR="00827DD0" w:rsidRPr="00491880">
        <w:t xml:space="preserve">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C73121">
        <w:t>-2885</w:t>
      </w:r>
      <w:r w:rsidR="00A11B02">
        <w:t>/16</w:t>
      </w:r>
      <w:r w:rsidR="00C83999">
        <w:t>-11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="00C73121">
        <w:rPr>
          <w:lang w:val="pt-BR"/>
        </w:rPr>
        <w:t>u stečajnom postupku</w:t>
      </w:r>
      <w:r w:rsidRPr="0019480E">
        <w:rPr>
          <w:lang w:val="pt-BR"/>
        </w:rPr>
        <w:t xml:space="preserve"> u povodu prijedloga predlagatelja </w:t>
      </w:r>
      <w:r w:rsidR="000B371A" w:rsidRPr="000B371A">
        <w:rPr>
          <w:lang w:val="pt-BR"/>
        </w:rPr>
        <w:t xml:space="preserve">FINANCIJSKE AGENCIJE, Zagreb, Ulica grada Vukovara 70, OIB: </w:t>
      </w:r>
      <w:r w:rsidR="000B371A" w:rsidRPr="000B371A">
        <w:t>85821130368</w:t>
      </w:r>
      <w:r w:rsidR="000B371A" w:rsidRPr="000B371A">
        <w:rPr>
          <w:lang w:val="pt-BR"/>
        </w:rPr>
        <w:t xml:space="preserve">, za otvaranje stečajnog postupka nad dužnikom </w:t>
      </w:r>
      <w:r w:rsidR="00C73121" w:rsidRPr="00C73121">
        <w:rPr>
          <w:lang w:val="pt-BR"/>
        </w:rPr>
        <w:t xml:space="preserve">KARTUZIJA d.o.o., Zagreb, Iločka 26, OIB: </w:t>
      </w:r>
      <w:r w:rsidR="00C73121" w:rsidRPr="00C73121">
        <w:t>46903535795</w:t>
      </w:r>
      <w:r w:rsidR="00491880" w:rsidRPr="00A11B02">
        <w:t xml:space="preserve">, </w:t>
      </w:r>
      <w:r w:rsidR="000321A1">
        <w:rPr>
          <w:lang w:val="pt-BR"/>
        </w:rPr>
        <w:t>02. lipnja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9690D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C73121" w:rsidRPr="00C73121">
        <w:rPr>
          <w:lang w:val="pt-BR"/>
        </w:rPr>
        <w:t xml:space="preserve">KARTUZIJA d.o.o., Zagreb, Iločka 26, OIB: </w:t>
      </w:r>
      <w:r w:rsidR="00C73121" w:rsidRPr="00C73121">
        <w:t>46903535795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C73121">
        <w:t>30. ožujka</w:t>
      </w:r>
      <w:r w:rsidR="00A11B02">
        <w:t xml:space="preserve">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C73121" w:rsidRPr="00C73121">
        <w:rPr>
          <w:lang w:val="pt-BR"/>
        </w:rPr>
        <w:t>KARTUZIJA d.o.o., Zagreb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C73121">
        <w:t xml:space="preserve"> na ročištu od 31</w:t>
      </w:r>
      <w:r w:rsidR="00F4619B">
        <w:t>. svibnja 2016.</w:t>
      </w:r>
      <w:r w:rsidR="000841F1">
        <w:t xml:space="preserve"> </w:t>
      </w:r>
      <w:r w:rsidR="00F4619B">
        <w:t>predao</w:t>
      </w:r>
      <w:r w:rsidR="00A11B02">
        <w:t xml:space="preserve"> potvrdu Financijske agencije od </w:t>
      </w:r>
      <w:r w:rsidR="00F4619B">
        <w:br/>
        <w:t>2</w:t>
      </w:r>
      <w:r w:rsidR="000B371A" w:rsidRPr="000B371A">
        <w:t>. svibnja 2016</w:t>
      </w:r>
      <w:r w:rsidR="00F4619B">
        <w:t>. (list 19</w:t>
      </w:r>
      <w:r w:rsidR="00A11B02">
        <w:t xml:space="preserve">. spisa) </w:t>
      </w:r>
      <w:r w:rsidR="00C70E09">
        <w:t>iz koje</w:t>
      </w:r>
      <w:r w:rsidR="00D172C5">
        <w:t xml:space="preserve"> proizlazi kako </w:t>
      </w:r>
      <w:r w:rsidR="00C73121">
        <w:t>u očevidniku nema evidentiranih dugovanja.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C73121" w:rsidR="00C73121">
      <w:pPr>
        <w:tabs>
          <w:tab w:pos="720" w:val="left"/>
        </w:tabs>
        <w:jc w:val="both"/>
      </w:pPr>
      <w:r>
        <w:tab/>
      </w:r>
      <w:r w:rsidR="00C73121" w:rsidRPr="00C73121">
        <w:t xml:space="preserve">Slijedom navedenog, sud je izveo zaključak da u odnosu na dužnika nije ostvaren stečajni razlog nesposobnosti za plaćanje i primjenom odredbe čl. 128. st. 9. </w:t>
      </w:r>
      <w:r w:rsidR="00C73121" w:rsidRPr="00C73121">
        <w:rPr>
          <w:lang w:val="pt-BR"/>
        </w:rPr>
        <w:t xml:space="preserve">Stečajnog zakona </w:t>
      </w:r>
      <w:r w:rsidR="00C73121" w:rsidRPr="00C73121">
        <w:t>(„Narodne novine“ broj 71/15)riješio je kao u izreci.</w:t>
      </w:r>
    </w:p>
    <w:p w:rsidRDefault="000321A1" w:rsidP="00C73121" w:rsidR="000321A1" w:rsidRPr="00C73121">
      <w:pPr>
        <w:tabs>
          <w:tab w:pos="720" w:val="left"/>
        </w:tabs>
        <w:jc w:val="both"/>
      </w:pPr>
    </w:p>
    <w:p w:rsidRDefault="00834D8F" w:rsidP="00C73121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t xml:space="preserve">U Zagrebu </w:t>
      </w:r>
      <w:r w:rsidR="000321A1">
        <w:t>02</w:t>
      </w:r>
      <w:r w:rsidR="00C73121">
        <w:t>. lipnja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CD15D4" w:rsidR="0009690D" w:rsidRPr="00491880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CD15D4" w:rsidR="00900561">
      <w:pPr>
        <w:pStyle w:val="Tijeloteksta"/>
        <w:ind w:left="5760"/>
        <w:jc w:val="right"/>
      </w:pPr>
      <w:r>
        <w:t xml:space="preserve">      Gordan Zubak</w:t>
      </w:r>
      <w:r w:rsidR="00C83999">
        <w:t>, v.r.</w:t>
      </w:r>
    </w:p>
    <w:p w:rsidRDefault="00CD15D4" w:rsidP="00CD15D4" w:rsidR="00CD15D4">
      <w:pPr>
        <w:pStyle w:val="Tijeloteksta"/>
        <w:ind w:left="5760"/>
        <w:jc w:val="right"/>
      </w:pPr>
    </w:p>
    <w:p w:rsidRDefault="00CD15D4" w:rsidP="00CD15D4" w:rsidR="00CD15D4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0321A1" w:rsidP="00CD0640" w:rsidR="000321A1">
      <w:pPr>
        <w:pStyle w:val="Tijeloteksta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900561" w:rsidP="00161E4E" w:rsidR="00900561">
      <w:pPr>
        <w:ind w:left="360"/>
        <w:jc w:val="both"/>
      </w:pPr>
    </w:p>
    <w:p w:rsidRDefault="00C83999" w:rsidP="001745C1" w:rsidR="00C83999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C83999" w:rsidP="00161E4E" w:rsidR="00C83999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D15D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999">
          <w:rPr>
            <w:noProof/>
          </w:rPr>
          <w:t>2</w:t>
        </w:r>
        <w:r>
          <w:fldChar w:fldCharType="end"/>
        </w:r>
        <w:r w:rsidR="00C73121">
          <w:tab/>
          <w:t>67. St-2885</w:t>
        </w:r>
        <w:r>
          <w:t>/16</w:t>
        </w:r>
        <w:r w:rsidR="00C83999">
          <w:t>-11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321A1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73121"/>
    <w:rsid w:val="00C83999"/>
    <w:rsid w:val="00CD0640"/>
    <w:rsid w:val="00CD15D4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3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3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St-2885/2016</izvorni_sadrzaj>
    <derivirana_varijabla naziv="DomainObject.Predmet.OznakaBroj_1">St-2885/2016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KARTUZIJA d.o.o. zastupanog po punomoćniku Tomislav Hamzić</izvorni_sadrzaj>
    <derivirana_varijabla naziv="DomainObject.Predmet.ProtustrankaFormated_1">  KARTUZIJA d.o.o. zastupanog po punomoćniku Tomislav Hamzić</derivirana_varijabla>
  </DomainObject.Predmet.ProtustrankaFormated>
  <DomainObject.Predmet.ProtustrankaFormatedOIB>
    <izvorni_sadrzaj>  KARTUZIJA d.o.o., OIB 46903535795 zastupanog po punomoćniku Tomislav Hamzić</izvorni_sadrzaj>
    <derivirana_varijabla naziv="DomainObject.Predmet.ProtustrankaFormatedOIB_1">  KARTUZIJA d.o.o., OIB 46903535795 zastupanog po punomoćniku Tomislav Hamzić</derivirana_varijabla>
  </DomainObject.Predmet.ProtustrankaFormatedOIB>
  <DomainObject.Predmet.ProtustrankaFormatedWithAdress>
    <izvorni_sadrzaj> KARTUZIJA d.o.o., Iločka 26, 10000 Zagreb zastupanog po punomoćniku Tomislav Hamzić</izvorni_sadrzaj>
    <derivirana_varijabla naziv="DomainObject.Predmet.ProtustrankaFormatedWithAdress_1"> KARTUZIJA d.o.o., Iločka 26, 10000 Zagreb zastupanog po punomoćniku Tomislav Hamzić</derivirana_varijabla>
  </DomainObject.Predmet.ProtustrankaFormatedWithAdress>
  <DomainObject.Predmet.ProtustrankaFormatedWithAdressOIB>
    <izvorni_sadrzaj> KARTUZIJA d.o.o., OIB 46903535795, Iločka 26, 10000 Zagreb zastupanog po punomoćniku Tomislav Hamzić</izvorni_sadrzaj>
    <derivirana_varijabla naziv="DomainObject.Predmet.ProtustrankaFormatedWithAdressOIB_1"> KARTUZIJA d.o.o., OIB 46903535795, Iločka 26, 10000 Zagreb zastupanog po punomoćniku Tomislav Hamzić</derivirana_varijabla>
  </DomainObject.Predmet.ProtustrankaFormatedWithAdressOIB>
  <DomainObject.Predmet.ProtustrankaWithAdress>
    <izvorni_sadrzaj>KARTUZIJA d.o.o. Iločka 26, 10000 Zagreb</izvorni_sadrzaj>
    <derivirana_varijabla naziv="DomainObject.Predmet.ProtustrankaWithAdress_1">KARTUZIJA d.o.o. Iločka 26, 10000 Zagreb</derivirana_varijabla>
  </DomainObject.Predmet.ProtustrankaWithAdress>
  <DomainObject.Predmet.ProtustrankaWithAdressOIB>
    <izvorni_sadrzaj>KARTUZIJA d.o.o., OIB 46903535795, Iločka 26, 10000 Zagreb</izvorni_sadrzaj>
    <derivirana_varijabla naziv="DomainObject.Predmet.ProtustrankaWithAdressOIB_1">KARTUZIJA d.o.o., OIB 46903535795, Iločka 26, 10000 Zagreb</derivirana_varijabla>
  </DomainObject.Predmet.ProtustrankaWithAdressOIB>
  <DomainObject.Predmet.ProtustrankaNazivFormated>
    <izvorni_sadrzaj>KARTUZIJA d.o.o.</izvorni_sadrzaj>
    <derivirana_varijabla naziv="DomainObject.Predmet.ProtustrankaNazivFormated_1">KARTUZIJA d.o.o.</derivirana_varijabla>
  </DomainObject.Predmet.ProtustrankaNazivFormated>
  <DomainObject.Predmet.ProtustrankaNazivFormatedOIB>
    <izvorni_sadrzaj>KARTUZIJA d.o.o., OIB 46903535795</izvorni_sadrzaj>
    <derivirana_varijabla naziv="DomainObject.Predmet.ProtustrankaNazivFormatedOIB_1">KARTUZIJA d.o.o., OIB 46903535795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Hamzić</izvorni_sadrzaj>
    <derivirana_varijabla naziv="DomainObject.Predmet.StrankaFormated_1">  FINA Regionalni centar Zagreb; Tomislav Hamzić</derivirana_varijabla>
  </DomainObject.Predmet.StrankaFormated>
  <DomainObject.Predmet.StrankaFormatedOIB>
    <izvorni_sadrzaj>  FINA Regionalni centar Zagreb, OIB 85821130368; Tomislav Hamzić, OIB 91790180237</izvorni_sadrzaj>
    <derivirana_varijabla naziv="DomainObject.Predmet.StrankaFormatedOIB_1">  FINA Regionalni centar Zagreb, OIB 85821130368; Tomislav Hamzić, OIB 91790180237</derivirana_varijabla>
  </DomainObject.Predmet.StrankaFormatedOIB>
  <DomainObject.Predmet.StrankaFormatedWithAdress>
    <izvorni_sadrzaj> FINA Regionalni centar Zagreb, Trg svibanjskih žrtava 1995. br. 1, 10000 Zagreb; Tomislav Hamzić, Jurjevčani 39, 10450 Jurjevčani</izvorni_sadrzaj>
    <derivirana_varijabla naziv="DomainObject.Predmet.StrankaFormatedWithAdress_1"> FINA Regionalni centar Zagreb, Trg svibanjskih žrtava 1995. br. 1, 10000 Zagreb; Tomislav Hamzić, Jurjevčani 39, 10450 Jurjevčani</derivirana_varijabla>
  </DomainObject.Predmet.StrankaFormatedWithAdress>
  <DomainObject.Predmet.StrankaFormatedWithAdressOIB>
    <izvorni_sadrzaj> FINA Regionalni centar Zagreb, OIB 85821130368, Trg svibanjskih žrtava 1995. br. 1, 10000 Zagreb; Tomislav Hamzić, OIB 91790180237, Jurjevčani 39, 10450 Jurjevčani</izvorni_sadrzaj>
    <derivirana_varijabla naziv="DomainObject.Predmet.StrankaFormatedWithAdressOIB_1"> FINA Regionalni centar Zagreb, OIB 85821130368, Trg svibanjskih žrtava 1995. br. 1, 10000 Zagreb; Tomislav Hamzić, OIB 91790180237, Jurjevčani 39, 10450 Jurjevčani</derivirana_varijabla>
  </DomainObject.Predmet.StrankaFormatedWithAdressOIB>
  <DomainObject.Predmet.StrankaWithAdress>
    <izvorni_sadrzaj>FINA Regionalni centar Zagreb Trg svibanjskih žrtava 1995. br. 1,10000 Zagreb,Tomislav Hamzić Jurjevčani 39,10450 Jurjevčani</izvorni_sadrzaj>
    <derivirana_varijabla naziv="DomainObject.Predmet.StrankaWithAdress_1">FINA Regionalni centar Zagreb Trg svibanjskih žrtava 1995. br. 1,10000 Zagreb,Tomislav Hamzić Jurjevčani 39,10450 Jurjevčani</derivirana_varijabla>
  </DomainObject.Predmet.StrankaWithAdress>
  <DomainObject.Predmet.StrankaWithAdressOIB>
    <izvorni_sadrzaj>FINA Regionalni centar Zagreb, OIB 85821130368, Trg svibanjskih žrtava 1995. br. 1,10000 Zagreb,Tomislav Hamzić, OIB 91790180237, Jurjevčani 39,10450 Jurjevčani</izvorni_sadrzaj>
    <derivirana_varijabla naziv="DomainObject.Predmet.StrankaWithAdressOIB_1">FINA Regionalni centar Zagreb, OIB 85821130368, Trg svibanjskih žrtava 1995. br. 1,10000 Zagreb,Tomislav Hamzić, OIB 91790180237, Jurjevčani 39,10450 Jurjevčani</derivirana_varijabla>
  </DomainObject.Predmet.StrankaWithAdressOIB>
  <DomainObject.Predmet.StrankaNazivFormated>
    <izvorni_sadrzaj>FINA Regionalni centar Zagreb,Tomislav Hamzić</izvorni_sadrzaj>
    <derivirana_varijabla naziv="DomainObject.Predmet.StrankaNazivFormated_1">FINA Regionalni centar Zagreb,Tomislav Hamzić</derivirana_varijabla>
  </DomainObject.Predmet.StrankaNazivFormated>
  <DomainObject.Predmet.StrankaNazivFormatedOIB>
    <izvorni_sadrzaj>FINA Regionalni centar Zagreb, OIB 85821130368,Tomislav Hamzić, OIB 91790180237</izvorni_sadrzaj>
    <derivirana_varijabla naziv="DomainObject.Predmet.StrankaNazivFormatedOIB_1">FINA Regionalni centar Zagreb, OIB 85821130368,Tomislav Hamzić, OIB 91790180237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Tomislav Hamzić</item>
    </izvorni_sadrzaj>
    <derivirana_varijabla naziv="DomainObject.Predmet.StrankaListFormated_1">
      <item>FINA Regionalni centar Zagreb</item>
      <item>Tomislav Hamzić</item>
    </derivirana_varijabla>
  </DomainObject.Predmet.StrankaListFormated>
  <DomainObject.Predmet.StrankaListFormatedOIB>
    <izvorni_sadrzaj>
      <item>FINA Regionalni centar Zagreb, OIB 85821130368</item>
      <item>Tomislav Hamzić, OIB 91790180237</item>
    </izvorni_sadrzaj>
    <derivirana_varijabla naziv="DomainObject.Predmet.StrankaListFormatedOIB_1">
      <item>FINA Regionalni centar Zagreb, OIB 85821130368</item>
      <item>Tomislav Hamzić, OIB 91790180237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Hamzić, Jurjevčani 39, 10450 Jurjevčani</item>
    </izvorni_sadrzaj>
    <derivirana_varijabla naziv="DomainObject.Predmet.StrankaListFormatedWithAdress_1">
      <item>FINA Regionalni centar Zagreb, Trg svibanjskih žrtava 1995. br. 1, 10000 Zagreb</item>
      <item>Tomislav Hamzić, Jurjevčani 39, 10450 Jurjevčani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Hamzić, OIB 91790180237, Jurjevčani 39, 10450 Jurjevčani</item>
    </izvorni_sadrzaj>
    <derivirana_varijabla naziv="DomainObject.Predmet.StrankaListFormatedWithAdressOIB_1">
      <item>FINA Regionalni centar Zagreb, OIB 85821130368, Trg svibanjskih žrtava 1995. br. 1, 10000 Zagreb</item>
      <item>Tomislav Hamzić, OIB 91790180237, Jurjevčani 39, 10450 Jurjevčani</item>
    </derivirana_varijabla>
  </DomainObject.Predmet.StrankaListFormatedWithAdressOIB>
  <DomainObject.Predmet.StrankaListNazivFormated>
    <izvorni_sadrzaj>
      <item>FINA Regionalni centar Zagreb</item>
      <item>Tomislav Hamzić</item>
    </izvorni_sadrzaj>
    <derivirana_varijabla naziv="DomainObject.Predmet.StrankaListNazivFormated_1">
      <item>FINA Regionalni centar Zagreb</item>
      <item>Tomislav Hamzić</item>
    </derivirana_varijabla>
  </DomainObject.Predmet.StrankaListNazivFormated>
  <DomainObject.Predmet.StrankaListNazivFormatedOIB>
    <izvorni_sadrzaj>
      <item>FINA Regionalni centar Zagreb, OIB 85821130368</item>
      <item>Tomislav Hamzić, OIB 91790180237</item>
    </izvorni_sadrzaj>
    <derivirana_varijabla naziv="DomainObject.Predmet.StrankaListNazivFormatedOIB_1">
      <item>FINA Regionalni centar Zagreb, OIB 85821130368</item>
      <item>Tomislav Hamzić, OIB 91790180237</item>
    </derivirana_varijabla>
  </DomainObject.Predmet.StrankaListNazivFormatedOIB>
  <DomainObject.Predmet.ProtuStrankaListFormated>
    <izvorni_sadrzaj>
      <item>KARTUZIJA d.o.o. zastupanog po punomoćniku Tomislav Hamzić</item>
    </izvorni_sadrzaj>
    <derivirana_varijabla naziv="DomainObject.Predmet.ProtuStrankaListFormated_1">
      <item>KARTUZIJA d.o.o. zastupanog po punomoćniku Tomislav Hamzić</item>
    </derivirana_varijabla>
  </DomainObject.Predmet.ProtuStrankaListFormated>
  <DomainObject.Predmet.ProtuStrankaListFormatedOIB>
    <izvorni_sadrzaj>
      <item>KARTUZIJA d.o.o., OIB 46903535795 zastupanog po punomoćniku Tomislav Hamzić</item>
    </izvorni_sadrzaj>
    <derivirana_varijabla naziv="DomainObject.Predmet.ProtuStrankaListFormatedOIB_1">
      <item>KARTUZIJA d.o.o., OIB 46903535795 zastupanog po punomoćniku Tomislav Hamzić</item>
    </derivirana_varijabla>
  </DomainObject.Predmet.ProtuStrankaListFormatedOIB>
  <DomainObject.Predmet.ProtuStrankaListFormatedWithAdress>
    <izvorni_sadrzaj>
      <item>KARTUZIJA d.o.o., Iločka 26, 10000 Zagreb zastupanog po punomoćniku Tomislav Hamzić</item>
    </izvorni_sadrzaj>
    <derivirana_varijabla naziv="DomainObject.Predmet.ProtuStrankaListFormatedWithAdress_1">
      <item>KARTUZIJA d.o.o., Iločka 26, 10000 Zagreb zastupanog po punomoćniku Tomislav Hamzić</item>
    </derivirana_varijabla>
  </DomainObject.Predmet.ProtuStrankaListFormatedWithAdress>
  <DomainObject.Predmet.ProtuStrankaListFormatedWithAdressOIB>
    <izvorni_sadrzaj>
      <item>KARTUZIJA d.o.o., OIB 46903535795, Iločka 26, 10000 Zagreb zastupanog po punomoćniku Tomislav Hamzić</item>
    </izvorni_sadrzaj>
    <derivirana_varijabla naziv="DomainObject.Predmet.ProtuStrankaListFormatedWithAdressOIB_1">
      <item>KARTUZIJA d.o.o., OIB 46903535795, Iločka 26, 10000 Zagreb zastupanog po punomoćniku Tomislav Hamzić</item>
    </derivirana_varijabla>
  </DomainObject.Predmet.ProtuStrankaListFormatedWithAdressOIB>
  <DomainObject.Predmet.ProtuStrankaListNazivFormated>
    <izvorni_sadrzaj>
      <item>KARTUZIJA d.o.o.</item>
    </izvorni_sadrzaj>
    <derivirana_varijabla naziv="DomainObject.Predmet.ProtuStrankaListNazivFormated_1">
      <item>KARTUZIJA d.o.o.</item>
    </derivirana_varijabla>
  </DomainObject.Predmet.ProtuStrankaListNazivFormated>
  <DomainObject.Predmet.ProtuStrankaListNazivFormatedOIB>
    <izvorni_sadrzaj>
      <item>KARTUZIJA d.o.o., OIB 46903535795</item>
    </izvorni_sadrzaj>
    <derivirana_varijabla naziv="DomainObject.Predmet.ProtuStrankaListNazivFormatedOIB_1">
      <item>KARTUZIJA d.o.o., OIB 46903535795</item>
    </derivirana_varijabla>
  </DomainObject.Predmet.ProtuStrankaListNazivFormatedOIB>
  <DomainObject.Predmet.OstaliListFormated>
    <izvorni_sadrzaj>
      <item>Tomislav Hamzić punomoćnik sudionika u postupku KARTUZIJA d.o.o.</item>
    </izvorni_sadrzaj>
    <derivirana_varijabla naziv="DomainObject.Predmet.OstaliListFormated_1">
      <item>Tomislav Hamzić punomoćnik sudionika u postupku KARTUZIJA d.o.o.</item>
    </derivirana_varijabla>
  </DomainObject.Predmet.OstaliListFormated>
  <DomainObject.Predmet.OstaliListFormatedOIB>
    <izvorni_sadrzaj>
      <item>Tomislav Hamzić, OIB 91790180237 punomoćnik sudionika u postupku KARTUZIJA d.o.o.</item>
    </izvorni_sadrzaj>
    <derivirana_varijabla naziv="DomainObject.Predmet.OstaliListFormatedOIB_1">
      <item>Tomislav Hamzić, OIB 91790180237 punomoćnik sudionika u postupku KARTUZIJA d.o.o.</item>
    </derivirana_varijabla>
  </DomainObject.Predmet.OstaliListFormatedOIB>
  <DomainObject.Predmet.OstaliListFormatedWithAdress>
    <izvorni_sadrzaj>
      <item>Tomislav Hamzić, Jurjevčani 39, 10450 Jurjevčani punomoćnik sudionika u postupku KARTUZIJA d.o.o.</item>
    </izvorni_sadrzaj>
    <derivirana_varijabla naziv="DomainObject.Predmet.OstaliListFormatedWithAdress_1">
      <item>Tomislav Hamzić, Jurjevčani 39, 10450 Jurjevčani punomoćnik sudionika u postupku KARTUZIJA d.o.o.</item>
    </derivirana_varijabla>
  </DomainObject.Predmet.OstaliListFormatedWithAdress>
  <DomainObject.Predmet.OstaliListFormatedWithAdressOIB>
    <izvorni_sadrzaj>
      <item>Tomislav Hamzić, OIB 91790180237, Jurjevčani 39, 10450 Jurjevčani punomoćnik sudionika u postupku KARTUZIJA d.o.o.</item>
    </izvorni_sadrzaj>
    <derivirana_varijabla naziv="DomainObject.Predmet.OstaliListFormatedWithAdressOIB_1">
      <item>Tomislav Hamzić, OIB 91790180237, Jurjevčani 39, 10450 Jurjevčani punomoćnik sudionika u postupku KARTUZIJA d.o.o.</item>
    </derivirana_varijabla>
  </DomainObject.Predmet.OstaliListFormatedWithAdressOIB>
  <DomainObject.Predmet.OstaliListNazivFormated>
    <izvorni_sadrzaj>
      <item>Tomislav Hamzić</item>
    </izvorni_sadrzaj>
    <derivirana_varijabla naziv="DomainObject.Predmet.OstaliListNazivFormated_1">
      <item>Tomislav Hamzić</item>
    </derivirana_varijabla>
  </DomainObject.Predmet.OstaliListNazivFormated>
  <DomainObject.Predmet.OstaliListNazivFormatedOIB>
    <izvorni_sadrzaj>
      <item>Tomislav Hamzić, OIB 91790180237</item>
    </izvorni_sadrzaj>
    <derivirana_varijabla naziv="DomainObject.Predmet.OstaliListNazivFormatedOIB_1">
      <item>Tomislav Hamzić, OIB 91790180237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KARTUZIJA d.o.o.</izvorni_sadrzaj>
    <derivirana_varijabla naziv="DomainObject.Predmet.ProtustrankaIDrugi_1">KARTUZIJA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KARTUZIJA d.o.o., OIB 46903535795, Iločka 26, 10000 Zagreb</izvorni_sadrzaj>
    <derivirana_varijabla naziv="DomainObject.Predmet.ProtustrankaIDrugiAdressOIB_1">KARTUZIJA d.o.o., OIB 46903535795, Iločka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KARTUZIJA d.o.o.</item>
      <item>Tomislav Hamzić</item>
      <item>Tomislav Hamzić</item>
    </izvorni_sadrzaj>
    <derivirana_varijabla naziv="DomainObject.Predmet.SudioniciListNaziv_1">
      <item>FINA Regionalni centar Zagreb</item>
      <item>KARTUZIJA d.o.o.</item>
      <item>Tomislav Hamzić</item>
      <item>Tomislav Hamzić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KARTUZIJA d.o.o., OIB 46903535795, Iločka 26,10000 Zagreb</item>
      <item>Tomislav Hamzić, OIB 91790180237, Jurjevčani 39,10450 Jurjevčani</item>
      <item>Tomislav Hamzić, OIB 91790180237, Jurjevčani 39,10450 Jurjevčani</item>
    </izvorni_sadrzaj>
    <derivirana_varijabla naziv="DomainObject.Predmet.SudioniciListAdressOIB_1">
      <item>FINA Regionalni centar Zagreb, OIB 85821130368, Trg svibanjskih žrtava 1995. br. 1,10000 Zagreb</item>
      <item>KARTUZIJA d.o.o., OIB 46903535795, Iločka 26,10000 Zagreb</item>
      <item>Tomislav Hamzić, OIB 91790180237, Jurjevčani 39,10450 Jurjevčani</item>
      <item>Tomislav Hamzić, OIB 91790180237, Jurjevčani 39,10450 Jurjevčani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46903535795</item>
      <item>, OIB 91790180237</item>
      <item>, OIB 91790180237</item>
    </izvorni_sadrzaj>
    <derivirana_varijabla naziv="DomainObject.Predmet.SudioniciListNazivOIB_1">
      <item>, OIB 85821130368</item>
      <item>, OIB 46903535795</item>
      <item>, OIB 91790180237</item>
      <item>, OIB 91790180237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244</properties:Words>
  <properties:Characters>1248</properties:Characters>
  <properties:Lines>54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2016-06-01T09:03:00Z</dcterms:created>
  <dc:creator>nmarkovic</dc:creator>
  <cp:lastModifiedBy>Ivana Rogić</cp:lastModifiedBy>
  <cp:lastPrinted>2016-06-02T06:55:00Z</cp:lastPrinted>
  <dcterms:modified xmlns:xsi="http://www.w3.org/2001/XMLSchema-instance" xsi:type="dcterms:W3CDTF">2016-06-02T06:56:00Z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