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8263" w14:paraId="77c826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194B30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194B30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</w:t>
      </w:r>
      <w:r w:rsidR="00194B30">
        <w:rPr>
          <w:sz w:val="24"/>
          <w:szCs w:val="24"/>
        </w:rPr>
        <w:t>9</w:t>
      </w:r>
      <w:r w:rsidR="00FB63B7">
        <w:rPr>
          <w:sz w:val="24"/>
          <w:szCs w:val="24"/>
        </w:rPr>
        <w:t>. St-</w:t>
      </w:r>
      <w:r w:rsidR="00530415">
        <w:rPr>
          <w:sz w:val="24"/>
          <w:szCs w:val="24"/>
        </w:rPr>
        <w:t>1753/18-</w:t>
      </w:r>
      <w:r w:rsidR="00DB0EB8">
        <w:rPr>
          <w:sz w:val="24"/>
          <w:szCs w:val="24"/>
        </w:rPr>
        <w:t>11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</w:p>
    <w:p w:rsidRDefault="009E1A23" w:rsidP="009E1A23" w:rsidR="009E1A23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</w:t>
      </w:r>
      <w:r w:rsidR="00822B79">
        <w:rPr>
          <w:sz w:val="24"/>
          <w:szCs w:val="24"/>
        </w:rPr>
        <w:t xml:space="preserve">rgovački sud u Zagrebu, </w:t>
      </w:r>
      <w:r w:rsidRPr="002A46D6">
        <w:rPr>
          <w:sz w:val="24"/>
          <w:szCs w:val="24"/>
        </w:rPr>
        <w:t xml:space="preserve">po sucu </w:t>
      </w:r>
      <w:r w:rsidR="00822B79" w:rsidRPr="00822B79">
        <w:rPr>
          <w:sz w:val="24"/>
          <w:szCs w:val="24"/>
        </w:rPr>
        <w:t xml:space="preserve">Nikolini Dorić Hadžisejdić, u stečajnom postupku nad dužnikom </w:t>
      </w:r>
      <w:r w:rsidR="00530415">
        <w:rPr>
          <w:sz w:val="24"/>
          <w:szCs w:val="24"/>
        </w:rPr>
        <w:t>s</w:t>
      </w:r>
      <w:r w:rsidR="00822B79" w:rsidRPr="00822B79">
        <w:rPr>
          <w:sz w:val="24"/>
          <w:szCs w:val="24"/>
        </w:rPr>
        <w:t>tečajna masa iza K. M. INSTALACIJE d. o. o. u stečaju</w:t>
      </w:r>
      <w:r w:rsidR="00194B30">
        <w:rPr>
          <w:sz w:val="24"/>
          <w:szCs w:val="24"/>
        </w:rPr>
        <w:t>,</w:t>
      </w:r>
      <w:r w:rsidR="00822B79" w:rsidRPr="00822B79">
        <w:rPr>
          <w:sz w:val="24"/>
          <w:szCs w:val="24"/>
        </w:rPr>
        <w:t xml:space="preserve"> Zagreb, Ulica grada Chicaga 18, OIB: 43612809044, 30. listopada 2018.,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E1A23" w:rsidP="009E1A23" w:rsidR="009E1A23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Pr="002C7ED4">
        <w:rPr>
          <w:sz w:val="24"/>
          <w:szCs w:val="24"/>
        </w:rPr>
        <w:t xml:space="preserve">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BC4897" w:rsidP="00BC4897" w:rsidR="00194B30">
      <w:pPr>
        <w:ind w:firstLine="720"/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 xml:space="preserve">Određuje se nastavak ispitnog ročišta radi ispitivanja tražbine vjerovnika </w:t>
      </w:r>
      <w:r w:rsidR="00530415" w:rsidRPr="00530415">
        <w:rPr>
          <w:sz w:val="24"/>
          <w:szCs w:val="24"/>
        </w:rPr>
        <w:t>HRVATSKE VODE – pravna osoba za upravljanje vodama, Ulica grada Vukovara 220, Zagreb, OIB: 28921383001</w:t>
      </w:r>
      <w:r>
        <w:rPr>
          <w:sz w:val="24"/>
          <w:szCs w:val="24"/>
        </w:rPr>
        <w:t xml:space="preserve">, u stečajnom postupku nad </w:t>
      </w:r>
      <w:r w:rsidR="005927EF">
        <w:rPr>
          <w:sz w:val="24"/>
          <w:szCs w:val="24"/>
        </w:rPr>
        <w:t xml:space="preserve">dužnikom </w:t>
      </w:r>
      <w:r w:rsidR="00530415" w:rsidRPr="00530415">
        <w:rPr>
          <w:sz w:val="24"/>
          <w:szCs w:val="24"/>
        </w:rPr>
        <w:t>stečajna masa iza K. M. INSTALACIJE d. o. o. u stečaju Zagreb, Ulica grada Chicaga 18, OIB: 43612809044</w:t>
      </w:r>
      <w:r>
        <w:rPr>
          <w:bCs/>
          <w:sz w:val="24"/>
          <w:szCs w:val="24"/>
          <w:lang w:val="pt-BR"/>
        </w:rPr>
        <w:t>, za</w:t>
      </w:r>
    </w:p>
    <w:p w:rsidRDefault="00BC4897" w:rsidP="00BC4897" w:rsidR="00B50845">
      <w:pPr>
        <w:ind w:firstLine="720"/>
        <w:jc w:val="both"/>
        <w:rPr>
          <w:bCs/>
          <w:sz w:val="24"/>
          <w:szCs w:val="24"/>
          <w:lang w:val="pt-BR"/>
        </w:rPr>
      </w:pPr>
      <w:r>
        <w:rPr>
          <w:bCs/>
          <w:sz w:val="24"/>
          <w:szCs w:val="24"/>
          <w:lang w:val="pt-BR"/>
        </w:rPr>
        <w:t xml:space="preserve"> </w:t>
      </w:r>
    </w:p>
    <w:p w:rsidRDefault="00530415" w:rsidP="00404AF7" w:rsidR="00404AF7">
      <w:pPr>
        <w:jc w:val="center"/>
        <w:rPr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 xml:space="preserve">20. studenog </w:t>
      </w:r>
      <w:r w:rsidR="00404AF7" w:rsidRPr="0004055D">
        <w:rPr>
          <w:b/>
          <w:bCs/>
          <w:sz w:val="24"/>
          <w:szCs w:val="24"/>
          <w:lang w:val="pt-BR"/>
        </w:rPr>
        <w:t>2018</w:t>
      </w:r>
      <w:r>
        <w:rPr>
          <w:b/>
          <w:bCs/>
          <w:sz w:val="24"/>
          <w:szCs w:val="24"/>
          <w:lang w:val="pt-BR"/>
        </w:rPr>
        <w:t>. u 11,15</w:t>
      </w:r>
      <w:r w:rsidR="00BC4897" w:rsidRPr="0004055D">
        <w:rPr>
          <w:b/>
          <w:bCs/>
          <w:sz w:val="24"/>
          <w:szCs w:val="24"/>
          <w:lang w:val="pt-BR"/>
        </w:rPr>
        <w:t xml:space="preserve"> sati</w:t>
      </w:r>
      <w:r w:rsidR="00BC4897">
        <w:rPr>
          <w:bCs/>
          <w:sz w:val="24"/>
          <w:szCs w:val="24"/>
          <w:lang w:val="pt-BR"/>
        </w:rPr>
        <w:t>,</w:t>
      </w:r>
    </w:p>
    <w:p w:rsidRDefault="00194B30" w:rsidP="00404AF7" w:rsidR="00194B30">
      <w:pPr>
        <w:jc w:val="center"/>
        <w:rPr>
          <w:bCs/>
          <w:sz w:val="24"/>
          <w:szCs w:val="24"/>
          <w:lang w:val="pt-BR"/>
        </w:rPr>
      </w:pPr>
    </w:p>
    <w:p w:rsidRDefault="00404AF7" w:rsidP="00404AF7" w:rsidR="00404AF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30415">
        <w:rPr>
          <w:sz w:val="24"/>
          <w:szCs w:val="24"/>
        </w:rPr>
        <w:t>89/I</w:t>
      </w:r>
      <w:r>
        <w:rPr>
          <w:sz w:val="24"/>
          <w:szCs w:val="24"/>
        </w:rPr>
        <w:t xml:space="preserve">. kat – </w:t>
      </w:r>
      <w:r w:rsidR="00530415">
        <w:rPr>
          <w:sz w:val="24"/>
          <w:szCs w:val="24"/>
        </w:rPr>
        <w:t>ulična</w:t>
      </w:r>
      <w:r>
        <w:rPr>
          <w:sz w:val="24"/>
          <w:szCs w:val="24"/>
        </w:rPr>
        <w:t xml:space="preserve"> zgrada</w:t>
      </w:r>
      <w:r w:rsidRPr="00B056DF">
        <w:rPr>
          <w:sz w:val="24"/>
          <w:szCs w:val="24"/>
        </w:rPr>
        <w:t>.</w:t>
      </w:r>
    </w:p>
    <w:p w:rsidRDefault="00404AF7" w:rsidP="00CE4727" w:rsidR="00404AF7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30415">
        <w:rPr>
          <w:sz w:val="24"/>
          <w:szCs w:val="24"/>
        </w:rPr>
        <w:t>30</w:t>
      </w:r>
      <w:r w:rsidR="00BC4897">
        <w:rPr>
          <w:sz w:val="24"/>
          <w:szCs w:val="24"/>
        </w:rPr>
        <w:t xml:space="preserve">. </w:t>
      </w:r>
      <w:r w:rsidR="00530415">
        <w:rPr>
          <w:sz w:val="24"/>
          <w:szCs w:val="24"/>
        </w:rPr>
        <w:t>listopada</w:t>
      </w:r>
      <w:r w:rsidR="00BC4897">
        <w:rPr>
          <w:sz w:val="24"/>
          <w:szCs w:val="24"/>
        </w:rPr>
        <w:t xml:space="preserve">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194B30" w:rsidR="00CE4727" w:rsidRPr="002A46D6">
      <w:pPr>
        <w:pStyle w:val="Tijeloteksta"/>
        <w:ind w:left="5760"/>
        <w:jc w:val="right"/>
      </w:pPr>
      <w:r w:rsidRPr="002A46D6">
        <w:tab/>
        <w:t>SUDAC:</w:t>
      </w:r>
    </w:p>
    <w:p w:rsidRDefault="00530415" w:rsidP="00194B30" w:rsidR="00CE4727" w:rsidRPr="002A46D6">
      <w:pPr>
        <w:pStyle w:val="Tijeloteksta"/>
        <w:jc w:val="right"/>
      </w:pPr>
      <w:r>
        <w:t>Nikolina Dorić Hadžisejdić</w:t>
      </w:r>
      <w:r w:rsidR="00EA5B7D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194B30" w:rsidP="00CE4727" w:rsidR="00194B30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BC489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Protiv ovog </w:t>
      </w:r>
      <w:r w:rsidR="00BC4897">
        <w:rPr>
          <w:sz w:val="24"/>
          <w:szCs w:val="24"/>
        </w:rPr>
        <w:t>rješenja</w:t>
      </w:r>
      <w:r w:rsidR="006B4804">
        <w:rPr>
          <w:sz w:val="24"/>
          <w:szCs w:val="24"/>
        </w:rPr>
        <w:t xml:space="preserve"> nije dopušten</w:t>
      </w:r>
      <w:r w:rsidR="00BC4897">
        <w:rPr>
          <w:sz w:val="24"/>
          <w:szCs w:val="24"/>
        </w:rPr>
        <w:t>a žalba.</w:t>
      </w:r>
    </w:p>
    <w:p w:rsidRDefault="00BC4897" w:rsidP="003804D1" w:rsidR="00BC4897">
      <w:pPr>
        <w:jc w:val="both"/>
        <w:rPr>
          <w:sz w:val="24"/>
          <w:szCs w:val="24"/>
        </w:rPr>
      </w:pPr>
    </w:p>
    <w:p w:rsidRDefault="00EA5B7D" w:rsidP="007B64C7" w:rsidR="00EA5B7D">
      <w:pPr>
        <w:ind w:firstLine="708" w:left="3540"/>
        <w:jc w:val="right"/>
      </w:pPr>
    </w:p>
    <w:p w:rsidRDefault="00EA5B7D" w:rsidP="007B64C7" w:rsidR="00EA5B7D" w:rsidRPr="00EA5B7D">
      <w:pPr>
        <w:ind w:firstLine="708" w:left="3540"/>
        <w:jc w:val="right"/>
        <w:rPr>
          <w:sz w:val="24"/>
          <w:szCs w:val="24"/>
        </w:rPr>
      </w:pPr>
      <w:r w:rsidRPr="00EA5B7D">
        <w:rPr>
          <w:sz w:val="24"/>
          <w:szCs w:val="24"/>
        </w:rPr>
        <w:t xml:space="preserve">Za točnost </w:t>
      </w:r>
      <w:proofErr w:type="spellStart"/>
      <w:r w:rsidRPr="00EA5B7D">
        <w:rPr>
          <w:sz w:val="24"/>
          <w:szCs w:val="24"/>
        </w:rPr>
        <w:t>otpravka</w:t>
      </w:r>
      <w:proofErr w:type="spellEnd"/>
      <w:r w:rsidRPr="00EA5B7D">
        <w:rPr>
          <w:sz w:val="24"/>
          <w:szCs w:val="24"/>
        </w:rPr>
        <w:t>-ovlašteni službenik:</w:t>
      </w:r>
    </w:p>
    <w:p w:rsidRDefault="00EA5B7D" w:rsidP="007B64C7" w:rsidR="00EA5B7D" w:rsidRPr="00EA5B7D">
      <w:pPr>
        <w:ind w:firstLine="708" w:left="3540"/>
        <w:jc w:val="right"/>
        <w:rPr>
          <w:sz w:val="24"/>
          <w:szCs w:val="24"/>
        </w:rPr>
      </w:pPr>
      <w:r w:rsidRPr="00EA5B7D">
        <w:rPr>
          <w:sz w:val="24"/>
          <w:szCs w:val="24"/>
        </w:rPr>
        <w:t xml:space="preserve">                                       Valentina Gabud</w:t>
      </w:r>
    </w:p>
    <w:p w:rsidRDefault="00EA5B7D" w:rsidP="003804D1" w:rsidR="00EA5B7D">
      <w:pPr>
        <w:jc w:val="both"/>
        <w:rPr>
          <w:sz w:val="24"/>
          <w:szCs w:val="24"/>
        </w:rPr>
      </w:pPr>
    </w:p>
    <w:sectPr w:rsidSect="00194B30" w:rsidR="00EA5B7D">
      <w:headerReference w:type="firs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B30" w:rsidP="00194B30" w:rsidR="00194B30">
      <w:r>
        <w:separator/>
      </w:r>
    </w:p>
  </w:endnote>
  <w:endnote w:id="0" w:type="continuationSeparator">
    <w:p w:rsidRDefault="00194B30" w:rsidP="00194B30" w:rsidR="00194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B30" w:rsidP="00194B30" w:rsidR="00194B30">
      <w:r>
        <w:separator/>
      </w:r>
    </w:p>
  </w:footnote>
  <w:footnote w:id="0" w:type="continuationSeparator">
    <w:p w:rsidRDefault="00194B30" w:rsidP="00194B30" w:rsidR="00194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B30" w:rsidR="00194B30">
    <w:pPr>
      <w:pStyle w:val="Zaglavlje"/>
    </w:pPr>
    <w:r>
      <w:t xml:space="preserve"> 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0A574F"/>
    <w:multiLevelType w:val="hybridMultilevel"/>
    <w:tmpl w:val="E8FC9F10"/>
    <w:lvl w:tplc="041A000F" w:ilvl="0">
      <w:start w:val="1"/>
      <w:numFmt w:val="decimal"/>
      <w:lvlText w:val="%1."/>
      <w:lvlJc w:val="left"/>
      <w:pPr>
        <w:ind w:hanging="360" w:left="720"/>
      </w:pPr>
    </w:lvl>
    <w:lvl w:tplc="D0583FC6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055D"/>
    <w:rsid w:val="00097E91"/>
    <w:rsid w:val="000A79A8"/>
    <w:rsid w:val="000E48DF"/>
    <w:rsid w:val="000E6E3B"/>
    <w:rsid w:val="000F3FBC"/>
    <w:rsid w:val="00103F3D"/>
    <w:rsid w:val="00112E34"/>
    <w:rsid w:val="00114293"/>
    <w:rsid w:val="00130EF6"/>
    <w:rsid w:val="00145906"/>
    <w:rsid w:val="00146866"/>
    <w:rsid w:val="00166AE8"/>
    <w:rsid w:val="00182896"/>
    <w:rsid w:val="00194B30"/>
    <w:rsid w:val="001A0815"/>
    <w:rsid w:val="001D2511"/>
    <w:rsid w:val="001E68DF"/>
    <w:rsid w:val="00216892"/>
    <w:rsid w:val="002325A9"/>
    <w:rsid w:val="0026432C"/>
    <w:rsid w:val="00275900"/>
    <w:rsid w:val="002A46D6"/>
    <w:rsid w:val="002B13AE"/>
    <w:rsid w:val="002B5611"/>
    <w:rsid w:val="002C0E29"/>
    <w:rsid w:val="002D4611"/>
    <w:rsid w:val="0033459C"/>
    <w:rsid w:val="003368B9"/>
    <w:rsid w:val="003804D1"/>
    <w:rsid w:val="00382970"/>
    <w:rsid w:val="003E0B94"/>
    <w:rsid w:val="003F091E"/>
    <w:rsid w:val="003F320D"/>
    <w:rsid w:val="004015CE"/>
    <w:rsid w:val="00404AF7"/>
    <w:rsid w:val="00413CE8"/>
    <w:rsid w:val="00426BC9"/>
    <w:rsid w:val="0047675D"/>
    <w:rsid w:val="00494BF5"/>
    <w:rsid w:val="004C6A58"/>
    <w:rsid w:val="004E5469"/>
    <w:rsid w:val="004F022B"/>
    <w:rsid w:val="00516A2C"/>
    <w:rsid w:val="00530415"/>
    <w:rsid w:val="005318BF"/>
    <w:rsid w:val="00547C09"/>
    <w:rsid w:val="00564481"/>
    <w:rsid w:val="0057308E"/>
    <w:rsid w:val="005927EF"/>
    <w:rsid w:val="005B5B68"/>
    <w:rsid w:val="005E0D87"/>
    <w:rsid w:val="00604901"/>
    <w:rsid w:val="0064089D"/>
    <w:rsid w:val="0065484C"/>
    <w:rsid w:val="0067554E"/>
    <w:rsid w:val="00684CF7"/>
    <w:rsid w:val="006A03F6"/>
    <w:rsid w:val="006B4804"/>
    <w:rsid w:val="006F1EBD"/>
    <w:rsid w:val="00703587"/>
    <w:rsid w:val="00712637"/>
    <w:rsid w:val="00770B84"/>
    <w:rsid w:val="00775FD2"/>
    <w:rsid w:val="007868B8"/>
    <w:rsid w:val="007A6843"/>
    <w:rsid w:val="007B3F07"/>
    <w:rsid w:val="007E2E56"/>
    <w:rsid w:val="007F082E"/>
    <w:rsid w:val="00822B79"/>
    <w:rsid w:val="00834A88"/>
    <w:rsid w:val="008B6E62"/>
    <w:rsid w:val="008C4205"/>
    <w:rsid w:val="00923716"/>
    <w:rsid w:val="009457C8"/>
    <w:rsid w:val="00987E6B"/>
    <w:rsid w:val="009E1A23"/>
    <w:rsid w:val="009F122E"/>
    <w:rsid w:val="009F4837"/>
    <w:rsid w:val="009F78F6"/>
    <w:rsid w:val="00A30B5D"/>
    <w:rsid w:val="00A952B9"/>
    <w:rsid w:val="00AC0EFA"/>
    <w:rsid w:val="00B07CEE"/>
    <w:rsid w:val="00B111A3"/>
    <w:rsid w:val="00B50845"/>
    <w:rsid w:val="00B639DE"/>
    <w:rsid w:val="00B74288"/>
    <w:rsid w:val="00BA4E9D"/>
    <w:rsid w:val="00BC4897"/>
    <w:rsid w:val="00BE3629"/>
    <w:rsid w:val="00C10154"/>
    <w:rsid w:val="00C232EF"/>
    <w:rsid w:val="00C2462B"/>
    <w:rsid w:val="00C40C56"/>
    <w:rsid w:val="00C554E5"/>
    <w:rsid w:val="00C566EB"/>
    <w:rsid w:val="00C64D2F"/>
    <w:rsid w:val="00CE4727"/>
    <w:rsid w:val="00D13D51"/>
    <w:rsid w:val="00D51828"/>
    <w:rsid w:val="00D6062E"/>
    <w:rsid w:val="00D65C16"/>
    <w:rsid w:val="00D91CC0"/>
    <w:rsid w:val="00DB0EB8"/>
    <w:rsid w:val="00DE6DBE"/>
    <w:rsid w:val="00E21521"/>
    <w:rsid w:val="00E26ADC"/>
    <w:rsid w:val="00E359B8"/>
    <w:rsid w:val="00E414EA"/>
    <w:rsid w:val="00E560CF"/>
    <w:rsid w:val="00E72D2A"/>
    <w:rsid w:val="00E8435A"/>
    <w:rsid w:val="00EA5B7D"/>
    <w:rsid w:val="00EB168B"/>
    <w:rsid w:val="00EC7FC5"/>
    <w:rsid w:val="00F52AB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C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194B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94B30"/>
  </w:style>
  <w:style w:styleId="Podnoje" w:type="paragraph">
    <w:name w:val="footer"/>
    <w:basedOn w:val="Normal"/>
    <w:link w:val="PodnojeChar"/>
    <w:unhideWhenUsed/>
    <w:rsid w:val="00194B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4B3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C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194B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94B30"/>
  </w:style>
  <w:style w:styleId="Podnoje" w:type="paragraph">
    <w:name w:val="footer"/>
    <w:basedOn w:val="Normal"/>
    <w:link w:val="PodnojeChar"/>
    <w:unhideWhenUsed/>
    <w:rsid w:val="00194B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4B3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St-1753/2018</izvorni_sadrzaj>
    <derivirana_varijabla naziv="DomainObject.Predmet.OznakaBroj_1">St-1753/2018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</izvorni_sadrzaj>
    <derivirana_varijabla naziv="DomainObject.Predmet.ProtustrankaFormated_1">  K.M. INSTALACIJE d.o.o.</derivirana_varijabla>
  </DomainObject.Predmet.ProtustrankaFormated>
  <DomainObject.Predmet.ProtustrankaFormatedOIB>
    <izvorni_sadrzaj>  K.M. INSTALACIJE d.o.o., OIB 24563393614</izvorni_sadrzaj>
    <derivirana_varijabla naziv="DomainObject.Predmet.ProtustrankaFormatedOIB_1">  K.M. INSTALACIJE d.o.o., OIB 24563393614</derivirana_varijabla>
  </DomainObject.Predmet.ProtustrankaFormatedOIB>
  <DomainObject.Predmet.ProtustrankaFormatedWithAdress>
    <izvorni_sadrzaj> K.M. INSTALACIJE d.o.o., Trakoščanska 2, 10000 Zagreb</izvorni_sadrzaj>
    <derivirana_varijabla naziv="DomainObject.Predmet.ProtustrankaFormatedWithAdress_1"> K.M. INSTALACIJE d.o.o., Trakoščanska 2, 10000 Zagreb</derivirana_varijabla>
  </DomainObject.Predmet.ProtustrankaFormatedWithAdress>
  <DomainObject.Predmet.ProtustrankaFormatedWithAdressOIB>
    <izvorni_sadrzaj> K.M. INSTALACIJE d.o.o., OIB 24563393614, Trakoščanska 2, 10000 Zagreb</izvorni_sadrzaj>
    <derivirana_varijabla naziv="DomainObject.Predmet.ProtustrankaFormatedWithAdressOIB_1"> K.M. INSTALACIJE d.o.o., OIB 24563393614, Trakoščanska 2, 10000 Zagreb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</item>
    </izvorni_sadrzaj>
    <derivirana_varijabla naziv="DomainObject.Predmet.ProtuStrankaListFormated_1">
      <item>K.M. INSTALACIJE d.o.o.</item>
    </derivirana_varijabla>
  </DomainObject.Predmet.ProtuStrankaListFormated>
  <DomainObject.Predmet.ProtuStrankaListFormatedOIB>
    <izvorni_sadrzaj>
      <item>K.M. INSTALACIJE d.o.o., OIB 24563393614</item>
    </izvorni_sadrzaj>
    <derivirana_varijabla naziv="DomainObject.Predmet.ProtuStrankaListFormatedOIB_1">
      <item>K.M. INSTALACIJE d.o.o., OIB 24563393614</item>
    </derivirana_varijabla>
  </DomainObject.Predmet.ProtuStrankaListFormatedOIB>
  <DomainObject.Predmet.ProtuStrankaListFormatedWithAdress>
    <izvorni_sadrzaj>
      <item>K.M. INSTALACIJE d.o.o., Trakoščanska 2, 10000 Zagreb</item>
    </izvorni_sadrzaj>
    <derivirana_varijabla naziv="DomainObject.Predmet.ProtuStrankaListFormatedWithAdress_1">
      <item>K.M. INSTALACIJE d.o.o., Trakoščanska 2, 10000 Zagreb</item>
    </derivirana_varijabla>
  </DomainObject.Predmet.ProtuStrankaListFormatedWithAdress>
  <DomainObject.Predmet.ProtuStrankaListFormatedWithAdressOIB>
    <izvorni_sadrzaj>
      <item>K.M. INSTALACIJE d.o.o., OIB 24563393614, Trakoščanska 2, 10000 Zagreb</item>
    </izvorni_sadrzaj>
    <derivirana_varijabla naziv="DomainObject.Predmet.ProtuStrankaListFormatedWithAdressOIB_1">
      <item>K.M. INSTALACIJE d.o.o., OIB 24563393614, Trakoščanska 2, 10000 Zagreb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INSTALACIJE d.o.o.</item>
      <item>Mladen Kelemen</item>
      <item>Mladen Kelemen</item>
      <item>vjerovnici</item>
    </izvorni_sadrzaj>
    <derivirana_varijabla naziv="DomainObject.Predmet.SudioniciListNaziv_1">
      <item>FINA Regionalni centar Zagreb</item>
      <item>K.M. INSTALACIJE d.o.o.</item>
      <item>Mladen Kelemen</item>
      <item>Mladen Kelemen</item>
      <item>vjerovnici</item>
    </derivirana_varijabla>
  </DomainObject.Predmet.SudioniciListNaziv>
  <DomainObject.Predmet.SudioniciListAdressOIB>
    <izvorni_sadrzaj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izvorni_sadrzaj>
    <derivirana_varijabla naziv="DomainObject.Predmet.SudioniciListAdressOIB_1"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  <item>, OIB null</item>
    </izvorni_sadrzaj>
    <derivirana_varijabla naziv="DomainObject.Predmet.SudioniciListNazivOIB_1">
      <item>, OIB 85821130368</item>
      <item>, OIB 24563393614</item>
      <item>, OIB 66057239027</item>
      <item>, OIB 66057239027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832</properties:Characters>
  <properties:Lines>37</properties:Lines>
  <properties:Paragraphs>18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2018-02-21T07:51:00Z</dcterms:created>
  <dc:creator>nmarkovic</dc:creator>
  <cp:lastModifiedBy>Valentina Gabud</cp:lastModifiedBy>
  <cp:lastPrinted>2018-10-30T14:11:00Z</cp:lastPrinted>
  <dcterms:modified xmlns:xsi="http://www.w3.org/2001/XMLSchema-instance" xsi:type="dcterms:W3CDTF">2018-10-30T14:11:00Z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(8. rješenje_NASTAVAK_ispitnog_ročišta-.docx)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