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c5d3" w14:paraId="680c5d3" w:rsidRDefault="00E951FC" w:rsidP="00E951FC" w:rsidR="00E951FC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E951FC" w:rsidP="00E951FC" w:rsidR="00E951FC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St-246</w:t>
      </w:r>
      <w:r>
        <w:t>/2019-3</w:t>
      </w:r>
    </w:p>
    <w:p w:rsidRDefault="00E951FC" w:rsidP="00E951FC" w:rsidR="00E951FC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E951FC" w:rsidP="00E951FC" w:rsidR="00E951FC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E951FC" w:rsidP="00E951FC" w:rsidR="00E951FC" w:rsidRPr="00EB0FCE">
      <w:pPr>
        <w:jc w:val="both"/>
      </w:pPr>
      <w:r w:rsidRPr="00EB0FCE">
        <w:tab/>
      </w:r>
    </w:p>
    <w:p w:rsidRDefault="00E951FC" w:rsidP="00E951FC" w:rsidR="00E951FC" w:rsidRPr="00EB0FCE">
      <w:pPr>
        <w:jc w:val="center"/>
      </w:pPr>
      <w:r w:rsidRPr="00EB0FCE">
        <w:t>R E P U B L I K A  H R V A T S K A</w:t>
      </w:r>
    </w:p>
    <w:p w:rsidRDefault="00E951FC" w:rsidP="00E951FC" w:rsidR="00E951FC" w:rsidRPr="00EB0FCE"/>
    <w:p w:rsidRDefault="00E951FC" w:rsidP="00E951FC" w:rsidR="00E951FC" w:rsidRPr="00EB0FCE">
      <w:pPr>
        <w:jc w:val="center"/>
      </w:pPr>
      <w:r w:rsidRPr="00EB0FCE">
        <w:t>R J E Š E NJ E</w:t>
      </w:r>
    </w:p>
    <w:p w:rsidRDefault="00E951FC" w:rsidP="00E951FC" w:rsidR="00E951FC" w:rsidRPr="00EB0FCE"/>
    <w:p w:rsidRDefault="00E951FC" w:rsidP="00E951FC" w:rsidR="00E951FC" w:rsidRPr="00EB0FCE">
      <w:pPr>
        <w:jc w:val="both"/>
      </w:pPr>
      <w:r>
        <w:tab/>
        <w:t>Trgovački sud u Pazinu, po sutkinji</w:t>
      </w:r>
      <w:r w:rsidRPr="00EB0FCE">
        <w:t xml:space="preserve"> Adrijani Labinjan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stečajnog postupka nad dužnikom </w:t>
      </w:r>
      <w:r>
        <w:t>DEIS d.o.o. Novigrad, Ul. Murvi 17, OIB: 98808146363</w:t>
      </w:r>
      <w:r w:rsidRPr="00EB0FCE">
        <w:t xml:space="preserve">, </w:t>
      </w:r>
      <w:r>
        <w:t>10. srpnja</w:t>
      </w:r>
      <w:r>
        <w:t xml:space="preserve"> 2019</w:t>
      </w:r>
      <w:r w:rsidRPr="00EB0FCE">
        <w:t xml:space="preserve">. </w:t>
      </w:r>
    </w:p>
    <w:p w:rsidRDefault="00E951FC" w:rsidP="00E951FC" w:rsidR="00E951FC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E951FC" w:rsidP="00E951FC" w:rsidR="00E951FC" w:rsidRPr="003B548F">
      <w:pPr>
        <w:jc w:val="both"/>
      </w:pPr>
    </w:p>
    <w:p w:rsidRDefault="00E951FC" w:rsidP="00E951FC" w:rsidR="00E951FC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>
        <w:t>DEIS d.o.o. Novigrad, Ul. Murvi 17, OIB: 98808146363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12. kolovoza 2019. u 13</w:t>
      </w:r>
      <w:r>
        <w:rPr>
          <w:lang w:val="pl-PL"/>
        </w:rPr>
        <w:t>:</w:t>
      </w:r>
      <w:r>
        <w:rPr>
          <w:lang w:val="pl-PL"/>
        </w:rPr>
        <w:t>00</w:t>
      </w:r>
      <w:r w:rsidRPr="00A175EC">
        <w:rPr>
          <w:lang w:val="pl-PL"/>
        </w:rPr>
        <w:t xml:space="preserve">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E951FC" w:rsidP="00E951FC" w:rsidR="00E951FC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E951FC" w:rsidP="00E951FC" w:rsidR="00E951FC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DEIS d.o.o. Novigrad, Ul. Murvi 17, OIB: 98808146363</w:t>
      </w:r>
      <w:r w:rsidRPr="00EC1B3B">
        <w:t xml:space="preserve">,  </w:t>
      </w:r>
    </w:p>
    <w:p w:rsidRDefault="00E951FC" w:rsidP="00E951FC" w:rsidR="00E951FC">
      <w:pPr>
        <w:ind w:left="1416"/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proofErr w:type="spellStart"/>
      <w:r>
        <w:rPr>
          <w:rFonts w:eastAsiaTheme="minorHAnsi"/>
          <w:bCs w:val="false"/>
          <w:lang w:eastAsia="en-US"/>
        </w:rPr>
        <w:t>Mirsada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Kolarek</w:t>
      </w:r>
      <w:proofErr w:type="spellEnd"/>
      <w:r>
        <w:rPr>
          <w:rFonts w:eastAsiaTheme="minorHAnsi"/>
          <w:bCs w:val="false"/>
          <w:lang w:eastAsia="en-US"/>
        </w:rPr>
        <w:t xml:space="preserve">, Mali Lošinj, Ambroza </w:t>
      </w:r>
      <w:proofErr w:type="spellStart"/>
      <w:r>
        <w:rPr>
          <w:rFonts w:eastAsiaTheme="minorHAnsi"/>
          <w:bCs w:val="false"/>
          <w:lang w:eastAsia="en-US"/>
        </w:rPr>
        <w:t>Haračića</w:t>
      </w:r>
      <w:proofErr w:type="spellEnd"/>
      <w:r>
        <w:rPr>
          <w:rFonts w:eastAsiaTheme="minorHAnsi"/>
          <w:bCs w:val="false"/>
          <w:lang w:eastAsia="en-US"/>
        </w:rPr>
        <w:t xml:space="preserve">   </w:t>
      </w:r>
    </w:p>
    <w:p w:rsidRDefault="00E951FC" w:rsidP="00E951FC" w:rsidR="00E951FC">
      <w:pPr>
        <w:ind w:left="1416"/>
        <w:jc w:val="both"/>
        <w:rPr>
          <w:rFonts w:eastAsiaTheme="minorHAnsi"/>
          <w:bCs w:val="false"/>
          <w:lang w:eastAsia="en-US"/>
        </w:rPr>
      </w:pPr>
      <w:r>
        <w:rPr>
          <w:rFonts w:eastAsiaTheme="minorHAnsi"/>
          <w:bCs w:val="false"/>
          <w:lang w:eastAsia="en-US"/>
        </w:rPr>
        <w:t xml:space="preserve">  13</w:t>
      </w:r>
      <w:r>
        <w:rPr>
          <w:rFonts w:eastAsiaTheme="minorHAnsi"/>
          <w:bCs w:val="false"/>
          <w:lang w:eastAsia="en-US"/>
        </w:rPr>
        <w:t>,</w:t>
      </w:r>
    </w:p>
    <w:p w:rsidRDefault="00E951FC" w:rsidP="00E951FC" w:rsidR="00E951FC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E951FC" w:rsidP="00E951FC" w:rsidR="00E951FC" w:rsidRPr="003B548F">
      <w:pPr>
        <w:jc w:val="both"/>
        <w:rPr>
          <w:lang w:val="sv-SE"/>
        </w:rPr>
      </w:pPr>
    </w:p>
    <w:p w:rsidRDefault="00E951FC" w:rsidP="00E951FC" w:rsidR="00E951FC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DEIS d.o.o. Novigrad, Ul. Murvi 17, OIB: 98808146363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E951FC" w:rsidP="00E951FC" w:rsidR="00E951FC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951FC" w:rsidP="00E951FC" w:rsidR="00E951FC" w:rsidRPr="003B548F">
      <w:pPr>
        <w:jc w:val="both"/>
      </w:pPr>
    </w:p>
    <w:p w:rsidRDefault="00E951FC" w:rsidP="00E951FC" w:rsidR="00E951FC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10. srpnja</w:t>
      </w:r>
      <w:r>
        <w:t xml:space="preserve"> 2019</w:t>
      </w:r>
      <w:r w:rsidRPr="00F93CDC">
        <w:t>.</w:t>
      </w:r>
    </w:p>
    <w:p w:rsidRDefault="00E951FC" w:rsidP="00E951FC" w:rsidR="00E951FC" w:rsidRPr="00EF0E2B">
      <w:pPr>
        <w:jc w:val="center"/>
      </w:pPr>
    </w:p>
    <w:p w:rsidRDefault="00E951FC" w:rsidP="00E951FC" w:rsidR="00E951FC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E951FC" w:rsidP="00E951FC" w:rsidR="00E951FC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bookmarkStart w:name="_GoBack" w:id="0"/>
      <w:r>
        <w:t>, v. r.</w:t>
      </w:r>
      <w:bookmarkEnd w:id="0"/>
    </w:p>
    <w:p w:rsidRDefault="00E951FC" w:rsidP="00E951FC" w:rsidR="00E951FC" w:rsidRPr="003B548F">
      <w:pPr>
        <w:jc w:val="center"/>
      </w:pPr>
    </w:p>
    <w:p w:rsidRDefault="00E951FC" w:rsidP="00E951FC" w:rsidR="00E951FC">
      <w:pPr>
        <w:jc w:val="both"/>
      </w:pPr>
    </w:p>
    <w:p w:rsidRDefault="00E951FC" w:rsidP="00E951FC" w:rsidR="00E951FC" w:rsidRPr="003B548F">
      <w:pPr>
        <w:jc w:val="both"/>
      </w:pPr>
      <w:r w:rsidRPr="003B548F">
        <w:t>UPUTA O PRAVNOM LIJEKU:</w:t>
      </w:r>
    </w:p>
    <w:p w:rsidRDefault="00E951FC" w:rsidP="00E951FC" w:rsidR="00E951FC" w:rsidRPr="003B548F">
      <w:pPr>
        <w:jc w:val="both"/>
      </w:pPr>
      <w:r w:rsidRPr="003B548F">
        <w:t>Protiv ovog rješenja nije dopuštena posebna žalba (čl. 115. st. 1. SZ-a).</w:t>
      </w:r>
    </w:p>
    <w:p w:rsidRDefault="00E951FC" w:rsidP="00E951FC" w:rsidR="00E951FC" w:rsidRPr="003B548F">
      <w:pPr>
        <w:jc w:val="both"/>
      </w:pPr>
    </w:p>
    <w:p w:rsidRDefault="00E951FC" w:rsidP="00E951FC" w:rsidR="00E951FC" w:rsidRPr="003B548F">
      <w:pPr>
        <w:jc w:val="both"/>
      </w:pPr>
      <w:r w:rsidRPr="003B548F">
        <w:t>DNA:</w:t>
      </w:r>
    </w:p>
    <w:p w:rsidRDefault="00E951FC" w:rsidP="00E951FC" w:rsidR="00E951FC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E951FC" w:rsidP="00E951FC" w:rsidR="00E951FC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>DEIS d.o.o. Novigrad, Ul. Murvi 17</w:t>
      </w:r>
    </w:p>
    <w:p w:rsidRDefault="00E951FC" w:rsidP="00E951FC" w:rsidR="00E951FC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proofErr w:type="spellStart"/>
      <w:r>
        <w:rPr>
          <w:rFonts w:eastAsiaTheme="minorHAnsi"/>
          <w:bCs w:val="false"/>
          <w:lang w:eastAsia="en-US"/>
        </w:rPr>
        <w:t>Mirsada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Kolarek</w:t>
      </w:r>
      <w:proofErr w:type="spellEnd"/>
      <w:r>
        <w:rPr>
          <w:rFonts w:eastAsiaTheme="minorHAnsi"/>
          <w:bCs w:val="false"/>
          <w:lang w:eastAsia="en-US"/>
        </w:rPr>
        <w:t xml:space="preserve">, Mali Lošinj, Ambroza </w:t>
      </w:r>
      <w:proofErr w:type="spellStart"/>
      <w:r>
        <w:rPr>
          <w:rFonts w:eastAsiaTheme="minorHAnsi"/>
          <w:bCs w:val="false"/>
          <w:lang w:eastAsia="en-US"/>
        </w:rPr>
        <w:t>Haračića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r>
        <w:rPr>
          <w:rFonts w:eastAsiaTheme="minorHAnsi"/>
          <w:bCs w:val="false"/>
          <w:lang w:eastAsia="en-US"/>
        </w:rPr>
        <w:t>13</w:t>
      </w:r>
    </w:p>
    <w:p w:rsidRDefault="00E951FC" w:rsidP="00E951FC" w:rsidR="00E951FC">
      <w:pPr>
        <w:jc w:val="both"/>
      </w:pPr>
      <w:r w:rsidRPr="003B548F">
        <w:t>- e-Oglasna ploča sudova 8 dana</w:t>
      </w:r>
    </w:p>
    <w:p w:rsidRDefault="00E951FC" w:rsidP="00E951FC" w:rsidR="00E951FC"/>
    <w:p w:rsidRDefault="003B0CC1" w:rsidR="003B0CC1"/>
    <w:sectPr w:rsidSect="00F8502E" w:rsidR="003B0CC1">
      <w:headerReference w:type="default" r:id="rId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E951F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951F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951FC"/>
    <w:rsid w:val="003B0CC1"/>
    <w:rsid w:val="00E9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93E56E4"/>
  <w15:docId w15:val="{5A1ED7D8-F34D-45C8-8DCF-E20EE763429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51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51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1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51F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1FC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322</properties:Words>
  <properties:Characters>1840</properties:Characters>
  <properties:Lines>15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2019-07-10T10:08:00Z</dcterms:created>
  <dc:creator>Ana Valčić</dc:creator>
  <dc:description/>
  <cp:keywords/>
  <cp:lastModifiedBy>Ana Valčić</cp:lastModifiedBy>
  <cp:lastPrinted>2019-07-10T10:11:00Z</cp:lastPrinted>
  <dcterms:modified xmlns:xsi="http://www.w3.org/2001/XMLSchema-instance" xsi:type="dcterms:W3CDTF">2019-07-10T10:16:00Z</dcterms:modified>
  <cp:revision>1</cp:revision>
  <dc:subject/>
  <dc:title/>
</cp:coreProperties>
</file>