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71a8b" w14:paraId="d971a8b" w:rsidRDefault="008D5733"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4F27B7">
        <w:rPr>
          <w:sz w:val="24"/>
          <w:szCs w:val="24"/>
        </w:rPr>
        <w:t>1/St-1677/2017-7</w:t>
      </w:r>
    </w:p>
    <w:p w:rsidRDefault="004E524A" w:rsidR="004E524A" w:rsidRPr="00560C67">
      <w:pPr>
        <w:rPr>
          <w:sz w:val="24"/>
        </w:rPr>
      </w:pPr>
    </w:p>
    <w:p w:rsidRDefault="00DB1939" w:rsidP="00824451" w:rsidR="00006653">
      <w:pPr>
        <w:jc w:val="center"/>
        <w:rPr>
          <w:sz w:val="24"/>
        </w:rPr>
      </w:pPr>
      <w:r>
        <w:rPr>
          <w:sz w:val="24"/>
        </w:rPr>
        <w:t>P O Z I V</w:t>
      </w: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szCs w:val="24"/>
        </w:rPr>
      </w:pPr>
      <w:r>
        <w:rPr>
          <w:sz w:val="24"/>
        </w:rPr>
        <w:t xml:space="preserve"> </w:t>
      </w:r>
      <w:r w:rsidR="00A6683B">
        <w:rPr>
          <w:sz w:val="24"/>
        </w:rPr>
        <w:tab/>
      </w:r>
      <w:r>
        <w:rPr>
          <w:sz w:val="24"/>
        </w:rPr>
        <w:t>U postupku</w:t>
      </w:r>
      <w:r w:rsidR="00DB106C">
        <w:rPr>
          <w:sz w:val="24"/>
        </w:rPr>
        <w:t xml:space="preserve"> </w:t>
      </w:r>
      <w:r w:rsidR="00F77E7C">
        <w:rPr>
          <w:sz w:val="24"/>
        </w:rPr>
        <w:t>povodom prijedloga FINE</w:t>
      </w:r>
      <w:r w:rsidR="00DB106C">
        <w:rPr>
          <w:sz w:val="24"/>
        </w:rPr>
        <w:t xml:space="preserve"> za otvaranje stečajnog postupka nad dužnikom</w:t>
      </w:r>
      <w:r w:rsidR="00D71987">
        <w:rPr>
          <w:sz w:val="24"/>
        </w:rPr>
        <w:t xml:space="preserve"> </w:t>
      </w:r>
      <w:r w:rsidR="00B11887">
        <w:rPr>
          <w:sz w:val="24"/>
        </w:rPr>
        <w:t xml:space="preserve"> </w:t>
      </w:r>
      <w:r w:rsidR="00860CC3">
        <w:rPr>
          <w:sz w:val="24"/>
        </w:rPr>
        <w:t xml:space="preserve"> </w:t>
      </w:r>
      <w:r w:rsidR="004F27B7">
        <w:rPr>
          <w:sz w:val="24"/>
          <w:szCs w:val="24"/>
        </w:rPr>
        <w:t>KIČIĆ GRADNJA</w:t>
      </w:r>
      <w:r w:rsidR="00363894" w:rsidRPr="00363894">
        <w:rPr>
          <w:sz w:val="24"/>
          <w:szCs w:val="24"/>
        </w:rPr>
        <w:t xml:space="preserve"> j.d.o.o., </w:t>
      </w:r>
      <w:r w:rsidR="004F27B7">
        <w:rPr>
          <w:sz w:val="24"/>
          <w:szCs w:val="24"/>
        </w:rPr>
        <w:t>Grabarje, Kralja Tomislava 31, OIB 83862891160</w:t>
      </w:r>
      <w:r w:rsidR="00363894">
        <w:rPr>
          <w:sz w:val="24"/>
          <w:szCs w:val="24"/>
        </w:rPr>
        <w:t>.</w:t>
      </w:r>
    </w:p>
    <w:p w:rsidRDefault="00363894" w:rsidP="0038293C" w:rsidR="00363894">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363894">
        <w:rPr>
          <w:b/>
          <w:sz w:val="24"/>
        </w:rPr>
        <w:t>19.veljače 2018.</w:t>
      </w:r>
      <w:r w:rsidR="00CD20EA">
        <w:rPr>
          <w:b/>
          <w:sz w:val="24"/>
        </w:rPr>
        <w:t>g.</w:t>
      </w:r>
      <w:r w:rsidR="00F46353">
        <w:rPr>
          <w:b/>
          <w:sz w:val="24"/>
        </w:rPr>
        <w:t xml:space="preserve"> </w:t>
      </w:r>
      <w:r w:rsidR="00DB4083">
        <w:rPr>
          <w:b/>
          <w:sz w:val="24"/>
        </w:rPr>
        <w:t xml:space="preserve">u </w:t>
      </w:r>
      <w:r w:rsidR="004F27B7">
        <w:rPr>
          <w:b/>
          <w:sz w:val="24"/>
        </w:rPr>
        <w:t>11</w:t>
      </w:r>
      <w:r w:rsidR="00CD20EA">
        <w:rPr>
          <w:b/>
          <w:sz w:val="24"/>
        </w:rPr>
        <w:t>,</w:t>
      </w:r>
      <w:r w:rsidR="004F27B7">
        <w:rPr>
          <w:b/>
          <w:sz w:val="24"/>
        </w:rPr>
        <w:t>30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363894">
        <w:rPr>
          <w:sz w:val="24"/>
        </w:rPr>
        <w:t>k</w:t>
      </w:r>
      <w:r w:rsidR="00F77E7C">
        <w:rPr>
          <w:sz w:val="24"/>
        </w:rPr>
        <w:t xml:space="preserve"> po zakonu </w:t>
      </w:r>
      <w:r w:rsidR="004F27B7">
        <w:rPr>
          <w:sz w:val="24"/>
        </w:rPr>
        <w:t>MIROSLAV KIČIĆ, Grabarje, Kralja Tomislava 31</w:t>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363894">
        <w:rPr>
          <w:sz w:val="24"/>
          <w:szCs w:val="24"/>
        </w:rPr>
        <w:t>m</w:t>
      </w:r>
      <w:r w:rsidR="00F46353">
        <w:rPr>
          <w:sz w:val="24"/>
          <w:szCs w:val="24"/>
        </w:rPr>
        <w:t xml:space="preserve"> zastupni</w:t>
      </w:r>
      <w:r w:rsidR="00363894">
        <w:rPr>
          <w:sz w:val="24"/>
          <w:szCs w:val="24"/>
        </w:rPr>
        <w:t>ku</w:t>
      </w:r>
      <w:r>
        <w:rPr>
          <w:sz w:val="24"/>
          <w:szCs w:val="24"/>
        </w:rPr>
        <w:t xml:space="preserve"> dužnika</w:t>
      </w:r>
      <w:r w:rsidR="00F46353">
        <w:rPr>
          <w:sz w:val="24"/>
          <w:szCs w:val="24"/>
        </w:rPr>
        <w:t xml:space="preserve"> </w:t>
      </w:r>
      <w:r w:rsidR="004F27B7">
        <w:rPr>
          <w:sz w:val="24"/>
          <w:szCs w:val="24"/>
        </w:rPr>
        <w:t>Miroslavu Kičiću</w:t>
      </w:r>
      <w:r>
        <w:rPr>
          <w:sz w:val="24"/>
          <w:szCs w:val="24"/>
        </w:rPr>
        <w:t>, da najkasn</w:t>
      </w:r>
      <w:r w:rsidR="008D4142">
        <w:rPr>
          <w:sz w:val="24"/>
          <w:szCs w:val="24"/>
        </w:rPr>
        <w:t>ije do zakazanog ročišta dostavi</w:t>
      </w:r>
      <w:r>
        <w:rPr>
          <w:sz w:val="24"/>
          <w:szCs w:val="24"/>
        </w:rPr>
        <w:t xml:space="preserve"> stečajnom sucu javnobilježnički ovjerovljeni popis imovine</w:t>
      </w:r>
      <w:r w:rsidR="005F368E">
        <w:rPr>
          <w:sz w:val="24"/>
          <w:szCs w:val="24"/>
        </w:rPr>
        <w:t xml:space="preserve"> i obveza na propisanom obrascu</w:t>
      </w:r>
      <w:r w:rsidR="00363894">
        <w:rPr>
          <w:sz w:val="24"/>
          <w:szCs w:val="24"/>
        </w:rPr>
        <w:t xml:space="preserve"> te bilancu za posljednju godinu poslovanja.</w:t>
      </w:r>
    </w:p>
    <w:p w:rsidRDefault="00363894" w:rsidP="00363894" w:rsidR="00363894">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363894" w:rsidP="00363894" w:rsidR="00363894">
      <w:pPr>
        <w:ind w:firstLine="720"/>
        <w:jc w:val="both"/>
        <w:rPr>
          <w:b/>
          <w:sz w:val="24"/>
          <w:u w:val="single"/>
        </w:rPr>
      </w:pPr>
      <w:r>
        <w:rPr>
          <w:b/>
          <w:sz w:val="24"/>
          <w:u w:val="single"/>
        </w:rPr>
        <w:t>Upozorava se zak.zastupnik</w:t>
      </w:r>
      <w:r w:rsidRPr="005F3C2D">
        <w:rPr>
          <w:b/>
          <w:sz w:val="24"/>
          <w:u w:val="single"/>
        </w:rPr>
        <w:t xml:space="preserve"> da će u slučaju neodazivanja pozivu suda, biti prinudno doveden, uz obvezu plaćanja troškova privođenja.</w:t>
      </w:r>
    </w:p>
    <w:p w:rsidRDefault="00363894" w:rsidP="002B24DA" w:rsidR="00363894">
      <w:pPr>
        <w:ind w:firstLine="720"/>
        <w:jc w:val="both"/>
        <w:rPr>
          <w:sz w:val="24"/>
          <w:szCs w:val="24"/>
        </w:rPr>
      </w:pPr>
    </w:p>
    <w:p w:rsidRDefault="002F1BF0" w:rsidP="005D05BE" w:rsidR="00555D7C">
      <w:pPr>
        <w:jc w:val="both"/>
        <w:rPr>
          <w:sz w:val="24"/>
        </w:rPr>
      </w:pPr>
      <w:r>
        <w:rPr>
          <w:sz w:val="24"/>
        </w:rPr>
        <w:tab/>
      </w:r>
      <w:r w:rsidR="00A71D7B">
        <w:rPr>
          <w:sz w:val="24"/>
        </w:rPr>
        <w:tab/>
      </w:r>
    </w:p>
    <w:p w:rsidRDefault="00006653" w:rsidR="009C2E1D">
      <w:pPr>
        <w:rPr>
          <w:sz w:val="24"/>
        </w:rPr>
      </w:pPr>
      <w:r>
        <w:rPr>
          <w:sz w:val="24"/>
        </w:rPr>
        <w:t xml:space="preserve">                                        U Slav.Brodu, </w:t>
      </w:r>
      <w:r w:rsidR="004F27B7">
        <w:rPr>
          <w:sz w:val="24"/>
        </w:rPr>
        <w:t>30</w:t>
      </w:r>
      <w:r w:rsidR="004605C6">
        <w:rPr>
          <w:sz w:val="24"/>
        </w:rPr>
        <w:t>.siječnja 2018.g.</w:t>
      </w:r>
    </w:p>
    <w:p w:rsidRDefault="00A71D7B" w:rsidR="00A71D7B">
      <w:pPr>
        <w:rPr>
          <w:sz w:val="24"/>
        </w:rPr>
      </w:pPr>
    </w:p>
    <w:p w:rsidRDefault="00006653" w:rsidR="00A73F7C">
      <w:pPr>
        <w:rPr>
          <w:sz w:val="24"/>
        </w:rPr>
      </w:pPr>
      <w:r>
        <w:rPr>
          <w:sz w:val="24"/>
        </w:rPr>
        <w:t xml:space="preserve">                                                                                          </w:t>
      </w:r>
      <w:r w:rsidR="006F16D4">
        <w:rPr>
          <w:sz w:val="24"/>
        </w:rPr>
        <w:t xml:space="preserve">              </w:t>
      </w:r>
      <w:r w:rsidR="00CD20EA">
        <w:rPr>
          <w:sz w:val="24"/>
        </w:rPr>
        <w:t xml:space="preserve"> STEČAJNA SUTKINJA</w:t>
      </w:r>
      <w:r>
        <w:rPr>
          <w:sz w:val="24"/>
        </w:rPr>
        <w:t>:</w:t>
      </w:r>
    </w:p>
    <w:p w:rsidRDefault="00006653" w:rsidP="004930E2" w:rsidR="00653CBC">
      <w:pPr>
        <w:rPr>
          <w:sz w:val="24"/>
        </w:rPr>
      </w:pPr>
      <w:r>
        <w:rPr>
          <w:sz w:val="24"/>
        </w:rPr>
        <w:t xml:space="preserve">                                                                                             </w:t>
      </w:r>
      <w:r w:rsidR="006F16D4">
        <w:rPr>
          <w:sz w:val="24"/>
        </w:rPr>
        <w:t xml:space="preserve">            </w:t>
      </w:r>
      <w:r w:rsidR="00CD20EA">
        <w:rPr>
          <w:sz w:val="24"/>
        </w:rPr>
        <w:t xml:space="preserve">   </w:t>
      </w:r>
      <w:r w:rsidR="006F16D4">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10551"/>
    <w:rsid w:val="003202C5"/>
    <w:rsid w:val="00344861"/>
    <w:rsid w:val="00344E23"/>
    <w:rsid w:val="0035179C"/>
    <w:rsid w:val="00363894"/>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E2347"/>
    <w:rsid w:val="003F27A7"/>
    <w:rsid w:val="003F3A5D"/>
    <w:rsid w:val="003F7EFA"/>
    <w:rsid w:val="00420336"/>
    <w:rsid w:val="004400DE"/>
    <w:rsid w:val="00441B46"/>
    <w:rsid w:val="0044721A"/>
    <w:rsid w:val="00450F67"/>
    <w:rsid w:val="00450F81"/>
    <w:rsid w:val="004575AF"/>
    <w:rsid w:val="004605C6"/>
    <w:rsid w:val="0047472F"/>
    <w:rsid w:val="00491EB1"/>
    <w:rsid w:val="004930E2"/>
    <w:rsid w:val="004A6ACB"/>
    <w:rsid w:val="004C724C"/>
    <w:rsid w:val="004D30A4"/>
    <w:rsid w:val="004D472F"/>
    <w:rsid w:val="004E524A"/>
    <w:rsid w:val="004E5A2B"/>
    <w:rsid w:val="004E5C4B"/>
    <w:rsid w:val="004F27B7"/>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5F368E"/>
    <w:rsid w:val="006033C9"/>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24451"/>
    <w:rsid w:val="00836D84"/>
    <w:rsid w:val="00846BD7"/>
    <w:rsid w:val="00860CC3"/>
    <w:rsid w:val="008655AC"/>
    <w:rsid w:val="0089398F"/>
    <w:rsid w:val="008D3832"/>
    <w:rsid w:val="008D4142"/>
    <w:rsid w:val="008D5733"/>
    <w:rsid w:val="008D61F3"/>
    <w:rsid w:val="008D63E1"/>
    <w:rsid w:val="008D6BC4"/>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6A8F"/>
    <w:rsid w:val="009E15B5"/>
    <w:rsid w:val="009F6B8B"/>
    <w:rsid w:val="00A0682E"/>
    <w:rsid w:val="00A137F1"/>
    <w:rsid w:val="00A33A25"/>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65080"/>
    <w:rsid w:val="00B660F6"/>
    <w:rsid w:val="00B81D90"/>
    <w:rsid w:val="00B8634E"/>
    <w:rsid w:val="00B87528"/>
    <w:rsid w:val="00BA0180"/>
    <w:rsid w:val="00BA5F89"/>
    <w:rsid w:val="00BA7480"/>
    <w:rsid w:val="00BB5AEB"/>
    <w:rsid w:val="00BE5A0A"/>
    <w:rsid w:val="00BE63BA"/>
    <w:rsid w:val="00BF511D"/>
    <w:rsid w:val="00BF5D55"/>
    <w:rsid w:val="00C00F36"/>
    <w:rsid w:val="00C029DF"/>
    <w:rsid w:val="00C04D42"/>
    <w:rsid w:val="00C074B3"/>
    <w:rsid w:val="00C23FE4"/>
    <w:rsid w:val="00C27625"/>
    <w:rsid w:val="00C35C29"/>
    <w:rsid w:val="00C40606"/>
    <w:rsid w:val="00C424A5"/>
    <w:rsid w:val="00C56C3C"/>
    <w:rsid w:val="00C61C2A"/>
    <w:rsid w:val="00C7319C"/>
    <w:rsid w:val="00C750DB"/>
    <w:rsid w:val="00C81074"/>
    <w:rsid w:val="00C91D78"/>
    <w:rsid w:val="00C91DED"/>
    <w:rsid w:val="00C9224D"/>
    <w:rsid w:val="00C933B2"/>
    <w:rsid w:val="00CB32D2"/>
    <w:rsid w:val="00CB6FAC"/>
    <w:rsid w:val="00CC0A7F"/>
    <w:rsid w:val="00CC3411"/>
    <w:rsid w:val="00CC6B01"/>
    <w:rsid w:val="00CD20EA"/>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33A25"/>
    <w:rPr>
      <w:color w:val="808080"/>
      <w:bdr w:space="0" w:sz="0" w:color="auto" w:val="none"/>
      <w:shd w:fill="auto" w:color="auto" w:val="clear"/>
    </w:rPr>
  </w:style>
  <w:style w:customStyle="true" w:styleId="eSPISCCParagraphDefaultFont" w:type="character">
    <w:name w:val="eSPIS_CC_Paragraph Default Font"/>
    <w:basedOn w:val="Zadanifontodlomka"/>
    <w:rsid w:val="00A33A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A25"/>
    <w:rPr>
      <w:bdr w:space="0" w:sz="0" w:color="auto" w:val="none"/>
      <w:shd w:fill="FFFFCC" w:color="auto" w:val="clear"/>
      <w:lang w:val="hr-HR"/>
    </w:rPr>
  </w:style>
  <w:style w:customStyle="true" w:styleId="PozadinaSvijetloCrvena" w:type="character">
    <w:name w:val="Pozadina_SvijetloCrvena"/>
    <w:basedOn w:val="eSPISCCParagraphDefaultFont"/>
    <w:rsid w:val="00A33A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A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33A25"/>
    <w:rPr>
      <w:color w:val="808080"/>
      <w:bdr w:color="auto" w:space="0" w:sz="0" w:val="none"/>
      <w:shd w:color="auto" w:fill="auto" w:val="clear"/>
    </w:rPr>
  </w:style>
  <w:style w:customStyle="1" w:styleId="eSPISCCParagraphDefaultFont" w:type="character">
    <w:name w:val="eSPIS_CC_Paragraph Default Font"/>
    <w:basedOn w:val="Zadanifontodlomka"/>
    <w:rsid w:val="00A33A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A25"/>
    <w:rPr>
      <w:bdr w:color="auto" w:space="0" w:sz="0" w:val="none"/>
      <w:shd w:color="auto" w:fill="FFFFCC" w:val="clear"/>
      <w:lang w:val="hr-HR"/>
    </w:rPr>
  </w:style>
  <w:style w:customStyle="1" w:styleId="PozadinaSvijetloCrvena" w:type="character">
    <w:name w:val="Pozadina_SvijetloCrvena"/>
    <w:basedOn w:val="eSPISCCParagraphDefaultFont"/>
    <w:rsid w:val="00A33A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A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1677</izvorni_sadrzaj>
    <derivirana_varijabla naziv="DomainObject.Predmet.Broj_1">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75214.85</izvorni_sadrzaj>
    <derivirana_varijabla naziv="DomainObject.Predmet.InicijalnaVrijednost_1">75214.85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St-1677/2017</izvorni_sadrzaj>
    <derivirana_varijabla naziv="DomainObject.Predmet.OznakaBroj_1">St-1677/2017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KIČIĆ GRADNJA j.d.o.o. za građevinarstvo i usluge</izvorni_sadrzaj>
    <derivirana_varijabla naziv="DomainObject.Predmet.ProtustrankaFormated_1">  KIČIĆ GRADNJA j.d.o.o. za građevinarstvo i usluge</derivirana_varijabla>
  </DomainObject.Predmet.ProtustrankaFormated>
  <DomainObject.Predmet.ProtustrankaFormatedOIB>
    <izvorni_sadrzaj>  KIČIĆ GRADNJA j.d.o.o. za građevinarstvo i usluge, OIB 83862891160</izvorni_sadrzaj>
    <derivirana_varijabla naziv="DomainObject.Predmet.ProtustrankaFormatedOIB_1">  KIČIĆ GRADNJA j.d.o.o. za građevinarstvo i usluge, OIB 83862891160</derivirana_varijabla>
  </DomainObject.Predmet.ProtustrankaFormatedOIB>
  <DomainObject.Predmet.ProtustrankaFormatedWithAdress>
    <izvorni_sadrzaj> KIČIĆ GRADNJA j.d.o.o. za građevinarstvo i usluge, Kralja Tomislava 31, 34310 Grabarje</izvorni_sadrzaj>
    <derivirana_varijabla naziv="DomainObject.Predmet.ProtustrankaFormatedWithAdress_1"> KIČIĆ GRADNJA j.d.o.o. za građevinarstvo i usluge, Kralja Tomislava 31, 34310 Grabarje</derivirana_varijabla>
  </DomainObject.Predmet.ProtustrankaFormatedWithAdress>
  <DomainObject.Predmet.ProtustrankaFormatedWithAdressOIB>
    <izvorni_sadrzaj> KIČIĆ GRADNJA j.d.o.o. za građevinarstvo i usluge, OIB 83862891160, Kralja Tomislava 31, 34310 Grabarje</izvorni_sadrzaj>
    <derivirana_varijabla naziv="DomainObject.Predmet.ProtustrankaFormatedWithAdressOIB_1"> KIČIĆ GRADNJA j.d.o.o. za građevinarstvo i usluge, OIB 83862891160, Kralja Tomislava 31, 34310 Grabarje</derivirana_varijabla>
  </DomainObject.Predmet.ProtustrankaFormatedWithAdressOIB>
  <DomainObject.Predmet.ProtustrankaWithAdress>
    <izvorni_sadrzaj>KIČIĆ GRADNJA j.d.o.o. za građevinarstvo i usluge Kralja Tomislava 31, 34310 Grabarje</izvorni_sadrzaj>
    <derivirana_varijabla naziv="DomainObject.Predmet.ProtustrankaWithAdress_1">KIČIĆ GRADNJA j.d.o.o. za građevinarstvo i usluge Kralja Tomislava 31, 34310 Grabarje</derivirana_varijabla>
  </DomainObject.Predmet.ProtustrankaWithAdress>
  <DomainObject.Predmet.ProtustrankaWithAdressOIB>
    <izvorni_sadrzaj>KIČIĆ GRADNJA j.d.o.o. za građevinarstvo i usluge, OIB 83862891160, Kralja Tomislava 31, 34310 Grabarje</izvorni_sadrzaj>
    <derivirana_varijabla naziv="DomainObject.Predmet.ProtustrankaWithAdressOIB_1">KIČIĆ GRADNJA j.d.o.o. za građevinarstvo i usluge, OIB 83862891160, Kralja Tomislava 31, 34310 Grabarje</derivirana_varijabla>
  </DomainObject.Predmet.ProtustrankaWithAdressOIB>
  <DomainObject.Predmet.ProtustrankaNazivFormated>
    <izvorni_sadrzaj>KIČIĆ GRADNJA j.d.o.o. za građevinarstvo i usluge</izvorni_sadrzaj>
    <derivirana_varijabla naziv="DomainObject.Predmet.ProtustrankaNazivFormated_1">KIČIĆ GRADNJA j.d.o.o. za građevinarstvo i usluge</derivirana_varijabla>
  </DomainObject.Predmet.ProtustrankaNazivFormated>
  <DomainObject.Predmet.ProtustrankaNazivFormatedOIB>
    <izvorni_sadrzaj>KIČIĆ GRADNJA j.d.o.o. za građevinarstvo i usluge, OIB 83862891160</izvorni_sadrzaj>
    <derivirana_varijabla naziv="DomainObject.Predmet.ProtustrankaNazivFormatedOIB_1">KIČIĆ GRADNJA j.d.o.o. za građevinarstvo i usluge, OIB 83862891160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KIČIĆ GRADNJA j.d.o.o. za građevinarstvo i usluge</item>
    </izvorni_sadrzaj>
    <derivirana_varijabla naziv="DomainObject.Predmet.ProtuStrankaListFormated_1">
      <item>KIČIĆ GRADNJA j.d.o.o. za građevinarstvo i usluge</item>
    </derivirana_varijabla>
  </DomainObject.Predmet.ProtuStrankaListFormated>
  <DomainObject.Predmet.ProtuStrankaListFormatedOIB>
    <izvorni_sadrzaj>
      <item>KIČIĆ GRADNJA j.d.o.o. za građevinarstvo i usluge, OIB 83862891160</item>
    </izvorni_sadrzaj>
    <derivirana_varijabla naziv="DomainObject.Predmet.ProtuStrankaListFormatedOIB_1">
      <item>KIČIĆ GRADNJA j.d.o.o. za građevinarstvo i usluge, OIB 83862891160</item>
    </derivirana_varijabla>
  </DomainObject.Predmet.ProtuStrankaListFormatedOIB>
  <DomainObject.Predmet.ProtuStrankaListFormatedWithAdress>
    <izvorni_sadrzaj>
      <item>KIČIĆ GRADNJA j.d.o.o. za građevinarstvo i usluge, Kralja Tomislava 31, 34310 Grabarje</item>
    </izvorni_sadrzaj>
    <derivirana_varijabla naziv="DomainObject.Predmet.ProtuStrankaListFormatedWithAdress_1">
      <item>KIČIĆ GRADNJA j.d.o.o. za građevinarstvo i usluge, Kralja Tomislava 31, 34310 Grabarje</item>
    </derivirana_varijabla>
  </DomainObject.Predmet.ProtuStrankaListFormatedWithAdress>
  <DomainObject.Predmet.ProtuStrankaListFormatedWithAdressOIB>
    <izvorni_sadrzaj>
      <item>KIČIĆ GRADNJA j.d.o.o. za građevinarstvo i usluge, OIB 83862891160, Kralja Tomislava 31, 34310 Grabarje</item>
    </izvorni_sadrzaj>
    <derivirana_varijabla naziv="DomainObject.Predmet.ProtuStrankaListFormatedWithAdressOIB_1">
      <item>KIČIĆ GRADNJA j.d.o.o. za građevinarstvo i usluge, OIB 83862891160, Kralja Tomislava 31, 34310 Grabarje</item>
    </derivirana_varijabla>
  </DomainObject.Predmet.ProtuStrankaListFormatedWithAdressOIB>
  <DomainObject.Predmet.ProtuStrankaListNazivFormated>
    <izvorni_sadrzaj>
      <item>KIČIĆ GRADNJA j.d.o.o. za građevinarstvo i usluge</item>
    </izvorni_sadrzaj>
    <derivirana_varijabla naziv="DomainObject.Predmet.ProtuStrankaListNazivFormated_1">
      <item>KIČIĆ GRADNJA j.d.o.o. za građevinarstvo i usluge</item>
    </derivirana_varijabla>
  </DomainObject.Predmet.ProtuStrankaListNazivFormated>
  <DomainObject.Predmet.ProtuStrankaListNazivFormatedOIB>
    <izvorni_sadrzaj>
      <item>KIČIĆ GRADNJA j.d.o.o. za građevinarstvo i usluge, OIB 83862891160</item>
    </izvorni_sadrzaj>
    <derivirana_varijabla naziv="DomainObject.Predmet.ProtuStrankaListNazivFormatedOIB_1">
      <item>KIČIĆ GRADNJA j.d.o.o. za građevinarstvo i usluge, OIB 83862891160</item>
    </derivirana_varijabla>
  </DomainObject.Predmet.ProtuStrankaListNazivFormatedOIB>
  <DomainObject.Predmet.OstaliListFormated>
    <izvorni_sadrzaj>
      <item>MIROSLAV KIČIĆ</item>
    </izvorni_sadrzaj>
    <derivirana_varijabla naziv="DomainObject.Predmet.OstaliListFormated_1">
      <item>MIROSLAV KIČIĆ</item>
    </derivirana_varijabla>
  </DomainObject.Predmet.OstaliListFormated>
  <DomainObject.Predmet.OstaliListFormatedOIB>
    <izvorni_sadrzaj>
      <item>MIROSLAV KIČIĆ, OIB 98356866161</item>
    </izvorni_sadrzaj>
    <derivirana_varijabla naziv="DomainObject.Predmet.OstaliListFormatedOIB_1">
      <item>MIROSLAV KIČIĆ, OIB 98356866161</item>
    </derivirana_varijabla>
  </DomainObject.Predmet.OstaliListFormatedOIB>
  <DomainObject.Predmet.OstaliListFormatedWithAdress>
    <izvorni_sadrzaj>
      <item>MIROSLAV KIČIĆ</item>
    </izvorni_sadrzaj>
    <derivirana_varijabla naziv="DomainObject.Predmet.OstaliListFormatedWithAdress_1">
      <item>MIROSLAV KIČIĆ</item>
    </derivirana_varijabla>
  </DomainObject.Predmet.OstaliListFormatedWithAdress>
  <DomainObject.Predmet.OstaliListFormatedWithAdressOIB>
    <izvorni_sadrzaj>
      <item>MIROSLAV KIČIĆ, OIB 98356866161</item>
    </izvorni_sadrzaj>
    <derivirana_varijabla naziv="DomainObject.Predmet.OstaliListFormatedWithAdressOIB_1">
      <item>MIROSLAV KIČIĆ, OIB 98356866161</item>
    </derivirana_varijabla>
  </DomainObject.Predmet.OstaliListFormatedWithAdressOIB>
  <DomainObject.Predmet.OstaliListNazivFormated>
    <izvorni_sadrzaj>
      <item>MIROSLAV KIČIĆ</item>
    </izvorni_sadrzaj>
    <derivirana_varijabla naziv="DomainObject.Predmet.OstaliListNazivFormated_1">
      <item>MIROSLAV KIČIĆ</item>
    </derivirana_varijabla>
  </DomainObject.Predmet.OstaliListNazivFormated>
  <DomainObject.Predmet.OstaliListNazivFormatedOIB>
    <izvorni_sadrzaj>
      <item>MIROSLAV KIČIĆ, OIB 98356866161</item>
    </izvorni_sadrzaj>
    <derivirana_varijabla naziv="DomainObject.Predmet.OstaliListNazivFormatedOIB_1">
      <item>MIROSLAV KIČIĆ, OIB 98356866161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KIČIĆ GRADNJA j.d.o.o. za građevinarstvo i usluge</izvorni_sadrzaj>
    <derivirana_varijabla naziv="DomainObject.Predmet.ProtustrankaIDrugi_1">KIČIĆ GRADNJA j.d.o.o. za građevinarstvo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KIČIĆ GRADNJA j.d.o.o. za građevinarstvo i usluge, OIB 83862891160, Kralja Tomislava 31, 34310 Grabarje</izvorni_sadrzaj>
    <derivirana_varijabla naziv="DomainObject.Predmet.ProtustrankaIDrugiAdressOIB_1">KIČIĆ GRADNJA j.d.o.o. za građevinarstvo i usluge, OIB 83862891160, Kralja Tomislava 31, 34310 Grabarje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KIČIĆ GRADNJA j.d.o.o. za građevinarstvo i usluge</item>
      <item>MIROSLAV KIČIĆ</item>
    </izvorni_sadrzaj>
    <derivirana_varijabla naziv="DomainObject.Predmet.SudioniciListNaziv_1">
      <item>Financijska agencija</item>
      <item>KIČIĆ GRADNJA j.d.o.o. za građevinarstvo i usluge</item>
      <item>MIROSLAV KIČIĆ</item>
    </derivirana_varijabla>
  </DomainObject.Predmet.SudioniciListNaziv>
  <DomainObject.Predmet.SudioniciListAdressOIB>
    <izvorni_sadrzaj>
      <item>Financijska agencija, OIB 85821130368, Ulica grada Vukovara 70,10000 Zagreb</item>
      <item>KIČIĆ GRADNJA j.d.o.o. za građevinarstvo i usluge, OIB 83862891160, Kralja Tomislava 31,34310 Grabarje</item>
      <item>MIROSLAV KIČIĆ, OIB 98356866161</item>
    </izvorni_sadrzaj>
    <derivirana_varijabla naziv="DomainObject.Predmet.SudioniciListAdressOIB_1">
      <item>Financijska agencija, OIB 85821130368, Ulica grada Vukovara 70,10000 Zagreb</item>
      <item>KIČIĆ GRADNJA j.d.o.o. za građevinarstvo i usluge, OIB 83862891160, Kralja Tomislava 31,34310 Grabarje</item>
      <item>MIROSLAV KIČIĆ, OIB 98356866161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83862891160</item>
      <item>, OIB 98356866161</item>
    </izvorni_sadrzaj>
    <derivirana_varijabla naziv="DomainObject.Predmet.SudioniciListNazivOIB_1">
      <item>, OIB 85821130368</item>
      <item>, OIB 83862891160</item>
      <item>, OIB 98356866161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219</properties:Words>
  <properties:Characters>1315</properties:Characters>
  <properties:Lines>46</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2018-01-29T08:58:00Z</dcterms:created>
  <dc:creator>Trgovacki sud</dc:creator>
  <cp:lastModifiedBy>wsadmin</cp:lastModifiedBy>
  <cp:lastPrinted>2018-01-30T07:21:00Z</cp:lastPrinted>
  <dcterms:modified xmlns:xsi="http://www.w3.org/2001/XMLSchema-instance" xsi:type="dcterms:W3CDTF">2018-01-30T07:22:00Z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