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a66c" w14:paraId="47da66c" w:rsidRDefault="00D15A1B" w:rsidP="00D15A1B" w:rsidR="00D15A1B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D15A1B" w:rsidP="00D15A1B" w:rsidR="00D15A1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D15A1B" w:rsidP="00D15A1B" w:rsidR="00D15A1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D15A1B" w:rsidP="00D15A1B" w:rsidR="00D15A1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St-749</w:t>
      </w:r>
      <w:r w:rsidRPr="00210D67">
        <w:rPr>
          <w:sz w:val="23"/>
          <w:szCs w:val="23"/>
        </w:rPr>
        <w:t>/</w:t>
      </w:r>
      <w:r w:rsidRPr="0042033B">
        <w:rPr>
          <w:sz w:val="23"/>
          <w:szCs w:val="23"/>
        </w:rPr>
        <w:t>16-8</w:t>
      </w:r>
    </w:p>
    <w:p w:rsidRDefault="00D15A1B" w:rsidP="00D15A1B" w:rsidR="00D15A1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D15A1B" w:rsidP="00D15A1B" w:rsidR="00D15A1B" w:rsidRPr="000A3A0F">
      <w:pPr>
        <w:jc w:val="both"/>
        <w:rPr>
          <w:sz w:val="23"/>
          <w:szCs w:val="23"/>
        </w:rPr>
      </w:pPr>
    </w:p>
    <w:p w:rsidRDefault="00D15A1B" w:rsidP="00D15A1B" w:rsidR="00D15A1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D15A1B" w:rsidP="00D15A1B" w:rsidR="00D15A1B" w:rsidRPr="000A3A0F">
      <w:pPr>
        <w:rPr>
          <w:sz w:val="23"/>
          <w:szCs w:val="23"/>
        </w:rPr>
      </w:pPr>
    </w:p>
    <w:p w:rsidRDefault="00D15A1B" w:rsidP="00D15A1B" w:rsidR="00D15A1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D15A1B" w:rsidP="00D15A1B" w:rsidR="00D15A1B" w:rsidRPr="000A3A0F">
      <w:pPr>
        <w:rPr>
          <w:sz w:val="23"/>
          <w:szCs w:val="23"/>
        </w:rPr>
      </w:pPr>
    </w:p>
    <w:p w:rsidRDefault="00D15A1B" w:rsidP="00D15A1B" w:rsidR="00D15A1B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SVJEDOK d.o.o. Pula, Monvidalska 30, OIB: 06749612118, </w:t>
      </w:r>
      <w:r w:rsidR="000815B2">
        <w:rPr>
          <w:sz w:val="23"/>
          <w:szCs w:val="23"/>
        </w:rPr>
        <w:t>5. srpnja 2016.</w:t>
      </w:r>
    </w:p>
    <w:p w:rsidRDefault="00D15A1B" w:rsidP="00D15A1B" w:rsidR="00D15A1B" w:rsidRPr="000A3A0F">
      <w:pPr>
        <w:jc w:val="both"/>
        <w:rPr>
          <w:sz w:val="23"/>
          <w:szCs w:val="23"/>
        </w:rPr>
      </w:pPr>
    </w:p>
    <w:p w:rsidRDefault="00D15A1B" w:rsidP="00D15A1B" w:rsidR="00D15A1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D15A1B" w:rsidP="00D15A1B" w:rsidR="00D15A1B" w:rsidRPr="000A3A0F">
      <w:pPr>
        <w:jc w:val="both"/>
        <w:rPr>
          <w:sz w:val="23"/>
          <w:szCs w:val="23"/>
        </w:rPr>
      </w:pPr>
    </w:p>
    <w:p w:rsidRDefault="00D15A1B" w:rsidP="00D15A1B" w:rsidR="00D15A1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SVJEDOK d.o.o. Pula, Monvidalska 30, OIB: 06749612118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749-16</w:t>
      </w:r>
      <w:r w:rsidRPr="000A3A0F">
        <w:rPr>
          <w:bCs w:val="false"/>
          <w:sz w:val="23"/>
          <w:szCs w:val="23"/>
        </w:rPr>
        <w:t xml:space="preserve">.  </w:t>
      </w:r>
    </w:p>
    <w:p w:rsidRDefault="00D15A1B" w:rsidP="00D15A1B" w:rsidR="00D15A1B" w:rsidRPr="000A3A0F">
      <w:pPr>
        <w:jc w:val="both"/>
        <w:rPr>
          <w:sz w:val="23"/>
          <w:szCs w:val="23"/>
        </w:rPr>
      </w:pPr>
    </w:p>
    <w:p w:rsidRDefault="00D15A1B" w:rsidP="00D15A1B" w:rsidR="00D15A1B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D15A1B" w:rsidP="00D15A1B" w:rsidR="00D15A1B" w:rsidRPr="000A3A0F">
      <w:pPr>
        <w:jc w:val="both"/>
        <w:rPr>
          <w:bCs w:val="false"/>
          <w:sz w:val="23"/>
          <w:szCs w:val="23"/>
        </w:rPr>
      </w:pPr>
    </w:p>
    <w:p w:rsidRDefault="00D15A1B" w:rsidP="00D15A1B" w:rsidR="00D15A1B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D15A1B" w:rsidP="00D15A1B" w:rsidR="00D15A1B" w:rsidRPr="000A3A0F">
      <w:pPr>
        <w:jc w:val="both"/>
        <w:rPr>
          <w:sz w:val="23"/>
          <w:szCs w:val="23"/>
          <w:lang w:val="pl-PL"/>
        </w:rPr>
      </w:pPr>
    </w:p>
    <w:p w:rsidRDefault="00D15A1B" w:rsidP="00D15A1B" w:rsidR="00D15A1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D15A1B" w:rsidP="00D15A1B" w:rsidR="00D15A1B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D15A1B" w:rsidP="00D15A1B" w:rsidR="00D15A1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D15A1B" w:rsidP="00D15A1B" w:rsidR="00D15A1B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D15A1B" w:rsidP="00D15A1B" w:rsidR="00D15A1B" w:rsidRPr="000A3A0F">
      <w:pPr>
        <w:rPr>
          <w:sz w:val="23"/>
          <w:szCs w:val="23"/>
        </w:rPr>
      </w:pPr>
    </w:p>
    <w:p w:rsidRDefault="00D15A1B" w:rsidP="00D15A1B" w:rsidR="00D15A1B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0815B2">
        <w:rPr>
          <w:sz w:val="23"/>
          <w:szCs w:val="23"/>
        </w:rPr>
        <w:t>5. srpnja</w:t>
      </w:r>
      <w:r w:rsidRPr="0042033B">
        <w:rPr>
          <w:sz w:val="23"/>
          <w:szCs w:val="23"/>
        </w:rPr>
        <w:t xml:space="preserve"> 2016</w:t>
      </w:r>
      <w:r w:rsidRPr="00210D67">
        <w:rPr>
          <w:sz w:val="23"/>
          <w:szCs w:val="23"/>
        </w:rPr>
        <w:t>.</w:t>
      </w:r>
    </w:p>
    <w:p w:rsidRDefault="00D15A1B" w:rsidP="00D15A1B" w:rsidR="00D15A1B">
      <w:pPr>
        <w:ind w:firstLine="720" w:left="2880"/>
        <w:jc w:val="both"/>
        <w:rPr>
          <w:sz w:val="23"/>
          <w:szCs w:val="23"/>
        </w:rPr>
      </w:pPr>
    </w:p>
    <w:p w:rsidRDefault="00D15A1B" w:rsidP="00D15A1B" w:rsidR="00D15A1B" w:rsidRPr="000A3A0F">
      <w:pPr>
        <w:ind w:firstLine="720" w:left="2880"/>
        <w:jc w:val="both"/>
        <w:rPr>
          <w:sz w:val="23"/>
          <w:szCs w:val="23"/>
        </w:rPr>
      </w:pPr>
    </w:p>
    <w:p w:rsidRDefault="00D15A1B" w:rsidP="00D15A1B" w:rsidR="00D15A1B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D15A1B" w:rsidP="00D15A1B" w:rsidR="00D15A1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D15A1B" w:rsidP="00D15A1B" w:rsidR="00D15A1B" w:rsidRPr="000A3A0F">
      <w:pPr>
        <w:jc w:val="both"/>
        <w:rPr>
          <w:sz w:val="23"/>
          <w:szCs w:val="23"/>
        </w:rPr>
      </w:pPr>
    </w:p>
    <w:p w:rsidRDefault="00D15A1B" w:rsidP="00D15A1B" w:rsidR="00D15A1B">
      <w:pPr>
        <w:jc w:val="both"/>
        <w:rPr>
          <w:sz w:val="23"/>
          <w:szCs w:val="23"/>
        </w:rPr>
      </w:pPr>
    </w:p>
    <w:p w:rsidRDefault="00D15A1B" w:rsidP="00D15A1B" w:rsidR="00D15A1B">
      <w:pPr>
        <w:jc w:val="both"/>
        <w:rPr>
          <w:sz w:val="23"/>
          <w:szCs w:val="23"/>
        </w:rPr>
      </w:pPr>
    </w:p>
    <w:p w:rsidRDefault="00D15A1B" w:rsidP="00D15A1B" w:rsidR="00D15A1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D15A1B" w:rsidP="00D15A1B" w:rsidR="00D15A1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D15A1B" w:rsidP="00D15A1B" w:rsidR="00D15A1B" w:rsidRPr="00D95430"/>
    <w:p w:rsidRDefault="00D15A1B" w:rsidP="00D15A1B" w:rsidR="00D15A1B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D15A1B" w:rsidP="00D15A1B" w:rsidR="00D15A1B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0815B2">
        <w:rPr>
          <w:sz w:val="23"/>
          <w:szCs w:val="23"/>
        </w:rPr>
        <w:t>5.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D15A1B" w:rsidP="00D15A1B" w:rsidR="00D15A1B">
      <w:pPr>
        <w:jc w:val="both"/>
      </w:pPr>
    </w:p>
    <w:p w:rsidRDefault="00D15A1B" w:rsidP="00D15A1B" w:rsidR="00D15A1B" w:rsidRPr="00D95430">
      <w:pPr>
        <w:ind w:left="360"/>
        <w:jc w:val="both"/>
      </w:pPr>
    </w:p>
    <w:p w:rsidRDefault="00D15A1B" w:rsidP="00D15A1B" w:rsidR="00D15A1B" w:rsidRPr="00D95430">
      <w:pPr>
        <w:jc w:val="both"/>
      </w:pPr>
    </w:p>
    <w:p w:rsidRDefault="00D15A1B" w:rsidP="00D15A1B" w:rsidR="00D15A1B"/>
    <w:p w:rsidRDefault="00D15A1B" w:rsidP="00D15A1B" w:rsidR="00D15A1B"/>
    <w:p w:rsidRDefault="00D15A1B" w:rsidP="00D15A1B" w:rsidR="00D15A1B"/>
    <w:p w:rsidRDefault="00D15A1B" w:rsidP="00D15A1B" w:rsidR="00D15A1B"/>
    <w:p w:rsidRDefault="00D15A1B" w:rsidP="00D15A1B" w:rsidR="00D15A1B"/>
    <w:p w:rsidRDefault="00D15A1B" w:rsidP="00D15A1B" w:rsidR="00D15A1B"/>
    <w:p w:rsidRDefault="00D15A1B" w:rsidP="00D15A1B" w:rsidR="00D15A1B"/>
    <w:p w:rsidRDefault="00DA5832" w:rsidR="00DA5832"/>
    <w:sectPr w:rsidSect="00092984" w:rsidR="00DA5832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A1B" w:rsidP="00D15A1B" w:rsidR="00D15A1B">
      <w:r>
        <w:separator/>
      </w:r>
    </w:p>
  </w:endnote>
  <w:endnote w:id="0" w:type="continuationSeparator">
    <w:p w:rsidRDefault="00D15A1B" w:rsidP="00D15A1B" w:rsidR="00D15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A1B" w:rsidP="00D15A1B" w:rsidR="00D15A1B">
      <w:r>
        <w:separator/>
      </w:r>
    </w:p>
  </w:footnote>
  <w:footnote w:id="0" w:type="continuationSeparator">
    <w:p w:rsidRDefault="00D15A1B" w:rsidP="00D15A1B" w:rsidR="00D15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D15A1B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67C77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St-749</w:t>
        </w:r>
        <w:r w:rsidRPr="00210D67">
          <w:rPr>
            <w:sz w:val="23"/>
            <w:szCs w:val="23"/>
          </w:rPr>
          <w:t>/</w:t>
        </w:r>
        <w:r w:rsidRPr="0042033B">
          <w:rPr>
            <w:sz w:val="23"/>
            <w:szCs w:val="23"/>
          </w:rPr>
          <w:t>16-8</w:t>
        </w:r>
      </w:p>
    </w:sdtContent>
  </w:sdt>
  <w:p w:rsidRDefault="00767C7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A1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5A1B"/>
    <w:rsid w:val="000815B2"/>
    <w:rsid w:val="00767C77"/>
    <w:rsid w:val="00D15A1B"/>
    <w:rsid w:val="00DA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5A1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A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A1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5A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A1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5A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A1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C7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C7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C7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C7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5A1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A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A1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5A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A1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5A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A1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C7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C7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C7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C7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SVJEDOK j.d.o.o. PULA</izvorni_sadrzaj>
    <derivirana_varijabla naziv="DomainObject.Predmet.ProtustrankaFormated_1">  SVJEDOK j.d.o.o. PULA</derivirana_varijabla>
  </DomainObject.Predmet.ProtustrankaFormated>
  <DomainObject.Predmet.ProtustrankaFormatedOIB>
    <izvorni_sadrzaj>  SVJEDOK j.d.o.o. PULA, OIB 06749612118</izvorni_sadrzaj>
    <derivirana_varijabla naziv="DomainObject.Predmet.ProtustrankaFormatedOIB_1">  SVJEDOK j.d.o.o. PULA, OIB 06749612118</derivirana_varijabla>
  </DomainObject.Predmet.ProtustrankaFormatedOIB>
  <DomainObject.Predmet.ProtustrankaFormatedWithAdress>
    <izvorni_sadrzaj> SVJEDOK j.d.o.o. PULA, Monvidalska 30, 52100 Pula</izvorni_sadrzaj>
    <derivirana_varijabla naziv="DomainObject.Predmet.ProtustrankaFormatedWithAdress_1"> SVJEDOK j.d.o.o. PULA, Monvidalska 30, 52100 Pula</derivirana_varijabla>
  </DomainObject.Predmet.ProtustrankaFormatedWithAdress>
  <DomainObject.Predmet.ProtustrankaFormatedWithAdressOIB>
    <izvorni_sadrzaj> SVJEDOK j.d.o.o. PULA, OIB 06749612118, Monvidalska 30, 52100 Pula</izvorni_sadrzaj>
    <derivirana_varijabla naziv="DomainObject.Predmet.ProtustrankaFormatedWithAdressOIB_1"> SVJEDOK j.d.o.o. PULA, OIB 06749612118, Monvidalska 30, 52100 Pula</derivirana_varijabla>
  </DomainObject.Predmet.ProtustrankaFormatedWithAdressOIB>
  <DomainObject.Predmet.ProtustrankaWithAdress>
    <izvorni_sadrzaj>SVJEDOK j.d.o.o. PULA Monvidalska 30, 52100 Pula</izvorni_sadrzaj>
    <derivirana_varijabla naziv="DomainObject.Predmet.ProtustrankaWithAdress_1">SVJEDOK j.d.o.o. PULA Monvidalska 30, 52100 Pula</derivirana_varijabla>
  </DomainObject.Predmet.ProtustrankaWithAdress>
  <DomainObject.Predmet.ProtustrankaWithAdressOIB>
    <izvorni_sadrzaj>SVJEDOK j.d.o.o. PULA, OIB 06749612118, Monvidalska 30, 52100 Pula</izvorni_sadrzaj>
    <derivirana_varijabla naziv="DomainObject.Predmet.ProtustrankaWithAdressOIB_1">SVJEDOK j.d.o.o. PULA, OIB 06749612118, Monvidalska 30, 52100 Pula</derivirana_varijabla>
  </DomainObject.Predmet.ProtustrankaWithAdressOIB>
  <DomainObject.Predmet.ProtustrankaNazivFormated>
    <izvorni_sadrzaj>SVJEDOK j.d.o.o. PULA</izvorni_sadrzaj>
    <derivirana_varijabla naziv="DomainObject.Predmet.ProtustrankaNazivFormated_1">SVJEDOK j.d.o.o. PULA</derivirana_varijabla>
  </DomainObject.Predmet.ProtustrankaNazivFormated>
  <DomainObject.Predmet.ProtustrankaNazivFormatedOIB>
    <izvorni_sadrzaj>SVJEDOK j.d.o.o. PULA, OIB 06749612118</izvorni_sadrzaj>
    <derivirana_varijabla naziv="DomainObject.Predmet.ProtustrankaNazivFormatedOIB_1">SVJEDOK j.d.o.o. PULA, OIB 06749612118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12674.72</izvorni_sadrzaj>
    <derivirana_varijabla naziv="DomainObject.Predmet.TrenutnaVrijednost_1">12674.72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SVJEDOK j.d.o.o. PULA</item>
    </izvorni_sadrzaj>
    <derivirana_varijabla naziv="DomainObject.Predmet.ProtuStrankaListFormated_1">
      <item>SVJEDOK j.d.o.o. PULA</item>
    </derivirana_varijabla>
  </DomainObject.Predmet.ProtuStrankaListFormated>
  <DomainObject.Predmet.ProtuStrankaListFormatedOIB>
    <izvorni_sadrzaj>
      <item>SVJEDOK j.d.o.o. PULA, OIB 06749612118</item>
    </izvorni_sadrzaj>
    <derivirana_varijabla naziv="DomainObject.Predmet.ProtuStrankaListFormatedOIB_1">
      <item>SVJEDOK j.d.o.o. PULA, OIB 06749612118</item>
    </derivirana_varijabla>
  </DomainObject.Predmet.ProtuStrankaListFormatedOIB>
  <DomainObject.Predmet.ProtuStrankaListFormatedWithAdress>
    <izvorni_sadrzaj>
      <item>SVJEDOK j.d.o.o. PULA, Monvidalska 30, 52100 Pula</item>
    </izvorni_sadrzaj>
    <derivirana_varijabla naziv="DomainObject.Predmet.ProtuStrankaListFormatedWithAdress_1">
      <item>SVJEDOK j.d.o.o. PULA, Monvidalska 30, 52100 Pula</item>
    </derivirana_varijabla>
  </DomainObject.Predmet.ProtuStrankaListFormatedWithAdress>
  <DomainObject.Predmet.ProtuStrankaListFormatedWithAdressOIB>
    <izvorni_sadrzaj>
      <item>SVJEDOK j.d.o.o. PULA, OIB 06749612118, Monvidalska 30, 52100 Pula</item>
    </izvorni_sadrzaj>
    <derivirana_varijabla naziv="DomainObject.Predmet.ProtuStrankaListFormatedWithAdressOIB_1">
      <item>SVJEDOK j.d.o.o. PULA, OIB 06749612118, Monvidalska 30, 52100 Pula</item>
    </derivirana_varijabla>
  </DomainObject.Predmet.ProtuStrankaListFormatedWithAdressOIB>
  <DomainObject.Predmet.ProtuStrankaListNazivFormated>
    <izvorni_sadrzaj>
      <item>SVJEDOK j.d.o.o. PULA</item>
    </izvorni_sadrzaj>
    <derivirana_varijabla naziv="DomainObject.Predmet.ProtuStrankaListNazivFormated_1">
      <item>SVJEDOK j.d.o.o. PULA</item>
    </derivirana_varijabla>
  </DomainObject.Predmet.ProtuStrankaListNazivFormated>
  <DomainObject.Predmet.ProtuStrankaListNazivFormatedOIB>
    <izvorni_sadrzaj>
      <item>SVJEDOK j.d.o.o. PULA, OIB 06749612118</item>
    </izvorni_sadrzaj>
    <derivirana_varijabla naziv="DomainObject.Predmet.ProtuStrankaListNazivFormatedOIB_1">
      <item>SVJEDOK j.d.o.o. PULA, OIB 06749612118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SVJEDOK j.d.o.o. PULA</izvorni_sadrzaj>
    <derivirana_varijabla naziv="DomainObject.Predmet.ProtustrankaIDrugi_1">SVJEDOK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SVJEDOK j.d.o.o. PULA, OIB 06749612118, Monvidalska 30, 52100 Pula</izvorni_sadrzaj>
    <derivirana_varijabla naziv="DomainObject.Predmet.ProtustrankaIDrugiAdressOIB_1">SVJEDOK j.d.o.o. PULA, OIB 06749612118, Monvidalska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SVJEDOK j.d.o.o. PULA</item>
    </izvorni_sadrzaj>
    <derivirana_varijabla naziv="DomainObject.Predmet.SudioniciListNaziv_1">
      <item>FINANCIJSKA AGENCIJA, RC RIJEKA, PODRUŽNICA PULA, PULA</item>
      <item>SVJEDOK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SVJEDOK j.d.o.o. PULA, OIB 06749612118, Monvidalska 30,52100 Pula</item>
    </izvorni_sadrzaj>
    <derivirana_varijabla naziv="DomainObject.Predmet.SudioniciListAdressOIB_1">
      <item>FINANCIJSKA AGENCIJA, RC RIJEKA, PODRUŽNICA PULA, PULA, OIB 85821130368, GIARDINI 5,52100 Pula</item>
      <item>SVJEDOK j.d.o.o. PULA, OIB 06749612118, Monvidalska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06749612118</item>
    </izvorni_sadrzaj>
    <derivirana_varijabla naziv="DomainObject.Predmet.SudioniciListNazivOIB_1">
      <item>, OIB 85821130368</item>
      <item>, OIB 06749612118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2228</properties:Characters>
  <properties:Lines>68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2016-06-30T06:48:00Z</dcterms:created>
  <dc:creator>Jasmina Matika</dc:creator>
  <cp:lastModifiedBy>Jasmina Matika</cp:lastModifiedBy>
  <dcterms:modified xmlns:xsi="http://www.w3.org/2001/XMLSchema-instance" xsi:type="dcterms:W3CDTF">2016-07-05T07:08:00Z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