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d5c3" w14:paraId="464d5c3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F0BD8">
        <w:t>2373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F0BD8">
        <w:rPr>
          <w:lang w:val="pt-BR"/>
        </w:rPr>
        <w:t>STIL DOGAĐAJI j.d.o.o., Zagreb, Ladislava Štritofa 12</w:t>
      </w:r>
      <w:r w:rsidR="00DF0BD8">
        <w:t>, OIB: 26654574733</w:t>
      </w:r>
      <w:r w:rsidR="003C198B" w:rsidRPr="00F5405D">
        <w:rPr>
          <w:lang w:val="pt-BR"/>
        </w:rPr>
        <w:t xml:space="preserve">, </w:t>
      </w:r>
      <w:r w:rsidR="00F71913">
        <w:rPr>
          <w:lang w:val="pt-BR"/>
        </w:rPr>
        <w:t xml:space="preserve">16.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9D55AC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D83840">
        <w:t>Zorana Sedlara</w:t>
      </w:r>
      <w:r w:rsidR="00C60189">
        <w:t xml:space="preserve">, </w:t>
      </w:r>
      <w:r w:rsidR="00D83840">
        <w:t xml:space="preserve">Zagreb, Ladislava Štritofa 12, </w:t>
      </w:r>
      <w:r w:rsidR="00012330">
        <w:t xml:space="preserve">OIB: </w:t>
      </w:r>
      <w:r w:rsidR="00D83840" w:rsidRPr="00D83840">
        <w:t>56354413363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D83840">
        <w:t>2373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D83840">
        <w:t>27</w:t>
      </w:r>
      <w:r w:rsidR="00676FC2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9D55AC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D83840">
        <w:t>Zoran Sedlar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D83840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D83840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9D55AC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D83840">
        <w:t>2373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D83840">
        <w:t>2373</w:t>
      </w:r>
      <w:r w:rsidR="00666BA3">
        <w:t xml:space="preserve">/16 od </w:t>
      </w:r>
      <w:r w:rsidR="00D83840">
        <w:t>27</w:t>
      </w:r>
      <w:r w:rsidR="00676FC2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D83840">
        <w:t>2373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9D55AC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F71913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18232B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18232B" w:rsidP="0018232B" w:rsidR="0018232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18232B" w:rsidP="0018232B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232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F0BD8">
      <w:t>2373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8232B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9D55AC"/>
    <w:rsid w:val="00A05FEA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47261"/>
    <w:rsid w:val="00B63494"/>
    <w:rsid w:val="00B639DE"/>
    <w:rsid w:val="00B9670D"/>
    <w:rsid w:val="00BA7AA8"/>
    <w:rsid w:val="00C20295"/>
    <w:rsid w:val="00C515C3"/>
    <w:rsid w:val="00C60189"/>
    <w:rsid w:val="00C819E7"/>
    <w:rsid w:val="00C8373A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1913"/>
    <w:rsid w:val="00F7320E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7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7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7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7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7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7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7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7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St-2373/2016-38</izvorni_sadrzaj>
    <derivirana_varijabla naziv="DomainObject.Oznaka_1">St-2373/2016-38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DOGAĐAJI j.d.o.o.</izvorni_sadrzaj>
    <derivirana_varijabla naziv="DomainObject.Predmet.ProtustrankaFormated_1">  STIL DOGAĐAJI j.d.o.o.</derivirana_varijabla>
  </DomainObject.Predmet.ProtustrankaFormated>
  <DomainObject.Predmet.ProtustrankaFormatedOIB>
    <izvorni_sadrzaj>  STIL DOGAĐAJI j.d.o.o., OIB 26654574733</izvorni_sadrzaj>
    <derivirana_varijabla naziv="DomainObject.Predmet.ProtustrankaFormatedOIB_1">  STIL DOGAĐAJI j.d.o.o., OIB 26654574733</derivirana_varijabla>
  </DomainObject.Predmet.ProtustrankaFormatedOIB>
  <DomainObject.Predmet.ProtustrankaFormatedWithAdress>
    <izvorni_sadrzaj> STIL DOGAĐAJI j.d.o.o., Ladislava Štritofa 12, 10000 Zagreb</izvorni_sadrzaj>
    <derivirana_varijabla naziv="DomainObject.Predmet.ProtustrankaFormatedWithAdress_1"> STIL DOGAĐAJI j.d.o.o., Ladislava Štritofa 12, 10000 Zagreb</derivirana_varijabla>
  </DomainObject.Predmet.ProtustrankaFormatedWithAdress>
  <DomainObject.Predmet.ProtustrankaFormatedWithAdressOIB>
    <izvorni_sadrzaj> STIL DOGAĐAJI j.d.o.o., OIB 26654574733, Ladislava Štritofa 12, 10000 Zagreb</izvorni_sadrzaj>
    <derivirana_varijabla naziv="DomainObject.Predmet.ProtustrankaFormatedWithAdressOIB_1"> STIL DOGAĐAJI j.d.o.o., OIB 26654574733, Ladislava Štritofa 12, 10000 Zagreb</derivirana_varijabla>
  </DomainObject.Predmet.ProtustrankaFormatedWithAdressOIB>
  <DomainObject.Predmet.ProtustrankaWithAdress>
    <izvorni_sadrzaj>STIL DOGAĐAJI j.d.o.o. Ladislava Štritofa 12, 10000 Zagreb</izvorni_sadrzaj>
    <derivirana_varijabla naziv="DomainObject.Predmet.ProtustrankaWithAdress_1">STIL DOGAĐAJI j.d.o.o. Ladislava Štritofa 12, 10000 Zagreb</derivirana_varijabla>
  </DomainObject.Predmet.ProtustrankaWithAdress>
  <DomainObject.Predmet.ProtustrankaWithAdressOIB>
    <izvorni_sadrzaj>STIL DOGAĐAJI j.d.o.o., OIB 26654574733, Ladislava Štritofa 12, 10000 Zagreb</izvorni_sadrzaj>
    <derivirana_varijabla naziv="DomainObject.Predmet.ProtustrankaWithAdressOIB_1">STIL DOGAĐAJI j.d.o.o., OIB 26654574733, Ladislava Štritofa 12, 10000 Zagreb</derivirana_varijabla>
  </DomainObject.Predmet.ProtustrankaWithAdressOIB>
  <DomainObject.Predmet.ProtustrankaNazivFormated>
    <izvorni_sadrzaj>STIL DOGAĐAJI j.d.o.o.</izvorni_sadrzaj>
    <derivirana_varijabla naziv="DomainObject.Predmet.ProtustrankaNazivFormated_1">STIL DOGAĐAJI j.d.o.o.</derivirana_varijabla>
  </DomainObject.Predmet.ProtustrankaNazivFormated>
  <DomainObject.Predmet.ProtustrankaNazivFormatedOIB>
    <izvorni_sadrzaj>STIL DOGAĐAJI j.d.o.o., OIB 26654574733</izvorni_sadrzaj>
    <derivirana_varijabla naziv="DomainObject.Predmet.ProtustrankaNazivFormatedOIB_1">STIL DOGAĐAJI j.d.o.o., OIB 26654574733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Sedlar</izvorni_sadrzaj>
    <derivirana_varijabla naziv="DomainObject.Predmet.StrankaFormated_1">  FINA Regionalni centar Zagreb; Zoran Sedlar</derivirana_varijabla>
  </DomainObject.Predmet.StrankaFormated>
  <DomainObject.Predmet.StrankaFormatedOIB>
    <izvorni_sadrzaj>  FINA Regionalni centar Zagreb, OIB 85821130368; Zoran Sedlar, OIB 56354413363</izvorni_sadrzaj>
    <derivirana_varijabla naziv="DomainObject.Predmet.StrankaFormatedOIB_1">  FINA Regionalni centar Zagreb, OIB 85821130368; Zoran Sedlar, OIB 56354413363</derivirana_varijabla>
  </DomainObject.Predmet.StrankaFormatedOIB>
  <DomainObject.Predmet.StrankaFormatedWithAdress>
    <izvorni_sadrzaj> FINA Regionalni centar Zagreb, Trg svibanjskih žrtava 1995. 1, 10000 Zagreb; Zoran Sedlar, Ladislava Štritofa 12, 10000 Zagreb</izvorni_sadrzaj>
    <derivirana_varijabla naziv="DomainObject.Predmet.StrankaFormatedWithAdress_1"> FINA Regionalni centar Zagreb, Trg svibanjskih žrtava 1995. 1, 10000 Zagreb; Zoran Sedlar, Ladislava Štritofa 12, 10000 Zagreb</derivirana_varijabla>
  </DomainObject.Predmet.StrankaFormatedWithAdress>
  <DomainObject.Predmet.StrankaFormatedWithAdressOIB>
    <izvorni_sadrzaj> FINA Regionalni centar Zagreb, OIB 85821130368, Trg svibanjskih žrtava 1995. 1, 10000 Zagreb; Zoran Sedlar, OIB 56354413363, Ladislava Štritofa 12, 10000 Zagreb</izvorni_sadrzaj>
    <derivirana_varijabla naziv="DomainObject.Predmet.StrankaFormatedWithAdressOIB_1"> FINA Regionalni centar Zagreb, OIB 85821130368, Trg svibanjskih žrtava 1995. 1, 10000 Zagreb; Zoran Sedlar, OIB 56354413363, Ladislava Štritofa 12, 10000 Zagreb</derivirana_varijabla>
  </DomainObject.Predmet.StrankaFormatedWithAdressOIB>
  <DomainObject.Predmet.StrankaWithAdress>
    <izvorni_sadrzaj>FINA Regionalni centar Zagreb Trg svibanjskih žrtava 1995. 1,10000 Zagreb,Zoran Sedlar Ladislava Štritofa 12,10000 Zagreb</izvorni_sadrzaj>
    <derivirana_varijabla naziv="DomainObject.Predmet.StrankaWithAdress_1">FINA Regionalni centar Zagreb Trg svibanjskih žrtava 1995. 1,10000 Zagreb,Zoran Sedlar Ladislava Štritofa 12,10000 Zagreb</derivirana_varijabla>
  </DomainObject.Predmet.StrankaWithAdress>
  <DomainObject.Predmet.StrankaWithAdressOIB>
    <izvorni_sadrzaj>FINA Regionalni centar Zagreb, OIB 85821130368, Trg svibanjskih žrtava 1995. 1,10000 Zagreb,Zoran Sedlar, OIB 56354413363, Ladislava Štritofa 12,10000 Zagreb</izvorni_sadrzaj>
    <derivirana_varijabla naziv="DomainObject.Predmet.StrankaWithAdressOIB_1">FINA Regionalni centar Zagreb, OIB 85821130368, Trg svibanjskih žrtava 1995. 1,10000 Zagreb,Zoran Sedlar, OIB 56354413363, Ladislava Štritofa 12,10000 Zagreb</derivirana_varijabla>
  </DomainObject.Predmet.StrankaWithAdressOIB>
  <DomainObject.Predmet.StrankaNazivFormated>
    <izvorni_sadrzaj>FINA Regionalni centar Zagreb,Zoran Sedlar</izvorni_sadrzaj>
    <derivirana_varijabla naziv="DomainObject.Predmet.StrankaNazivFormated_1">FINA Regionalni centar Zagreb,Zoran Sedlar</derivirana_varijabla>
  </DomainObject.Predmet.StrankaNazivFormated>
  <DomainObject.Predmet.StrankaNazivFormatedOIB>
    <izvorni_sadrzaj>FINA Regionalni centar Zagreb, OIB 85821130368,Zoran Sedlar, OIB 56354413363</izvorni_sadrzaj>
    <derivirana_varijabla naziv="DomainObject.Predmet.StrankaNazivFormatedOIB_1">FINA Regionalni centar Zagreb, OIB 85821130368,Zoran Sedlar, OIB 56354413363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Zoran Sedlar</item>
    </izvorni_sadrzaj>
    <derivirana_varijabla naziv="DomainObject.Predmet.StrankaListFormated_1">
      <item>FINA Regionalni centar Zagreb</item>
      <item>Zoran Sedlar</item>
    </derivirana_varijabla>
  </DomainObject.Predmet.StrankaListFormated>
  <DomainObject.Predmet.StrankaListFormatedOIB>
    <izvorni_sadrzaj>
      <item>FINA Regionalni centar Zagreb, OIB 85821130368</item>
      <item>Zoran Sedlar, OIB 56354413363</item>
    </izvorni_sadrzaj>
    <derivirana_varijabla naziv="DomainObject.Predmet.StrankaListFormatedOIB_1">
      <item>FINA Regionalni centar Zagreb, OIB 85821130368</item>
      <item>Zoran Sedlar, OIB 56354413363</item>
    </derivirana_varijabla>
  </DomainObject.Predmet.StrankaListFormatedOIB>
  <DomainObject.Predmet.StrankaListFormatedWithAdress>
    <izvorni_sadrzaj>
      <item>FINA Regionalni centar Zagreb, Trg svibanjskih žrtava 1995. 1, 10000 Zagreb</item>
      <item>Zoran Sedlar, Ladislava Štritofa 12, 10000 Zagreb</item>
    </izvorni_sadrzaj>
    <derivirana_varijabla naziv="DomainObject.Predmet.StrankaListFormatedWithAdress_1">
      <item>FINA Regionalni centar Zagreb, Trg svibanjskih žrtava 1995. 1, 10000 Zagreb</item>
      <item>Zoran Sedlar, Ladislava Štritofa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Sedlar, OIB 56354413363, Ladislava Štritofa 12, 10000 Zagreb</item>
    </izvorni_sadrzaj>
    <derivirana_varijabla naziv="DomainObject.Predmet.StrankaListFormatedWithAdressOIB_1">
      <item>FINA Regionalni centar Zagreb, OIB 85821130368, Trg svibanjskih žrtava 1995. 1, 10000 Zagreb</item>
      <item>Zoran Sedlar, OIB 56354413363, Ladislava Štritofa 12, 10000 Zagreb</item>
    </derivirana_varijabla>
  </DomainObject.Predmet.StrankaListFormatedWithAdressOIB>
  <DomainObject.Predmet.StrankaListNazivFormated>
    <izvorni_sadrzaj>
      <item>FINA Regionalni centar Zagreb</item>
      <item>Zoran Sedlar</item>
    </izvorni_sadrzaj>
    <derivirana_varijabla naziv="DomainObject.Predmet.StrankaListNazivFormated_1">
      <item>FINA Regionalni centar Zagreb</item>
      <item>Zoran Sedlar</item>
    </derivirana_varijabla>
  </DomainObject.Predmet.StrankaListNazivFormated>
  <DomainObject.Predmet.StrankaListNazivFormatedOIB>
    <izvorni_sadrzaj>
      <item>FINA Regionalni centar Zagreb, OIB 85821130368</item>
      <item>Zoran Sedlar, OIB 56354413363</item>
    </izvorni_sadrzaj>
    <derivirana_varijabla naziv="DomainObject.Predmet.StrankaListNazivFormatedOIB_1">
      <item>FINA Regionalni centar Zagreb, OIB 85821130368</item>
      <item>Zoran Sedlar, OIB 56354413363</item>
    </derivirana_varijabla>
  </DomainObject.Predmet.StrankaListNazivFormatedOIB>
  <DomainObject.Predmet.ProtuStrankaListFormated>
    <izvorni_sadrzaj>
      <item>STIL DOGAĐAJI j.d.o.o.</item>
    </izvorni_sadrzaj>
    <derivirana_varijabla naziv="DomainObject.Predmet.ProtuStrankaListFormated_1">
      <item>STIL DOGAĐAJI j.d.o.o.</item>
    </derivirana_varijabla>
  </DomainObject.Predmet.ProtuStrankaListFormated>
  <DomainObject.Predmet.ProtuStrankaListFormatedOIB>
    <izvorni_sadrzaj>
      <item>STIL DOGAĐAJI j.d.o.o., OIB 26654574733</item>
    </izvorni_sadrzaj>
    <derivirana_varijabla naziv="DomainObject.Predmet.ProtuStrankaListFormatedOIB_1">
      <item>STIL DOGAĐAJI j.d.o.o., OIB 26654574733</item>
    </derivirana_varijabla>
  </DomainObject.Predmet.ProtuStrankaListFormatedOIB>
  <DomainObject.Predmet.ProtuStrankaListFormatedWithAdress>
    <izvorni_sadrzaj>
      <item>STIL DOGAĐAJI j.d.o.o., Ladislava Štritofa 12, 10000 Zagreb</item>
    </izvorni_sadrzaj>
    <derivirana_varijabla naziv="DomainObject.Predmet.ProtuStrankaListFormatedWithAdress_1">
      <item>STIL DOGAĐAJI j.d.o.o., Ladislava Štritofa 12, 10000 Zagreb</item>
    </derivirana_varijabla>
  </DomainObject.Predmet.ProtuStrankaListFormatedWithAdress>
  <DomainObject.Predmet.ProtuStrankaListFormatedWithAdressOIB>
    <izvorni_sadrzaj>
      <item>STIL DOGAĐAJI j.d.o.o., OIB 26654574733, Ladislava Štritofa 12, 10000 Zagreb</item>
    </izvorni_sadrzaj>
    <derivirana_varijabla naziv="DomainObject.Predmet.ProtuStrankaListFormatedWithAdressOIB_1">
      <item>STIL DOGAĐAJI j.d.o.o., OIB 26654574733, Ladislava Štritofa 12, 10000 Zagreb</item>
    </derivirana_varijabla>
  </DomainObject.Predmet.ProtuStrankaListFormatedWithAdressOIB>
  <DomainObject.Predmet.ProtuStrankaListNazivFormated>
    <izvorni_sadrzaj>
      <item>STIL DOGAĐAJI j.d.o.o.</item>
    </izvorni_sadrzaj>
    <derivirana_varijabla naziv="DomainObject.Predmet.ProtuStrankaListNazivFormated_1">
      <item>STIL DOGAĐAJI j.d.o.o.</item>
    </derivirana_varijabla>
  </DomainObject.Predmet.ProtuStrankaListNazivFormated>
  <DomainObject.Predmet.ProtuStrankaListNazivFormatedOIB>
    <izvorni_sadrzaj>
      <item>STIL DOGAĐAJI j.d.o.o., OIB 26654574733</item>
    </izvorni_sadrzaj>
    <derivirana_varijabla naziv="DomainObject.Predmet.ProtuStrankaListNazivFormatedOIB_1">
      <item>STIL DOGAĐAJI j.d.o.o., OIB 26654574733</item>
    </derivirana_varijabla>
  </DomainObject.Predmet.ProtuStrankaListNazivFormatedOIB>
  <DomainObject.Predmet.OstaliListFormated>
    <izvorni_sadrzaj>
      <item>Zoran Sedlar</item>
      <item>Renata Horvatin</item>
    </izvorni_sadrzaj>
    <derivirana_varijabla naziv="DomainObject.Predmet.OstaliListFormated_1">
      <item>Zoran Sedlar</item>
      <item>Renata Horvatin</item>
    </derivirana_varijabla>
  </DomainObject.Predmet.OstaliListFormated>
  <DomainObject.Predmet.OstaliListFormatedOIB>
    <izvorni_sadrzaj>
      <item>Zoran Sedlar, OIB 56354413363</item>
      <item>Renata Horvatin, OIB 45832446829</item>
    </izvorni_sadrzaj>
    <derivirana_varijabla naziv="DomainObject.Predmet.OstaliListFormatedOIB_1">
      <item>Zoran Sedlar, OIB 56354413363</item>
      <item>Renata Horvatin, OIB 45832446829</item>
    </derivirana_varijabla>
  </DomainObject.Predmet.OstaliListFormatedOIB>
  <DomainObject.Predmet.OstaliListFormatedWithAdress>
    <izvorni_sadrzaj>
      <item>Zoran Sedlar, Ulica Antuna Stipančića 16, 10000 Zagreb</item>
      <item>Renata Horvatin, Ivana Zajca 8, 31500 Našice</item>
    </izvorni_sadrzaj>
    <derivirana_varijabla naziv="DomainObject.Predmet.OstaliListFormatedWithAdress_1">
      <item>Zoran Sedlar, Ulica Antuna Stipančića 16, 10000 Zagreb</item>
      <item>Renata Horvatin, Ivana Zajca 8, 31500 Našice</item>
    </derivirana_varijabla>
  </DomainObject.Predmet.OstaliListFormatedWithAdress>
  <DomainObject.Predmet.OstaliListFormatedWithAdressOIB>
    <izvorni_sadrzaj>
      <item>Zoran Sedlar, OIB 56354413363, Ulica Antuna Stipančića 16, 10000 Zagreb</item>
      <item>Renata Horvatin, OIB 45832446829, Ivana Zajca 8, 31500 Našice</item>
    </izvorni_sadrzaj>
    <derivirana_varijabla naziv="DomainObject.Predmet.OstaliListFormatedWithAdressOIB_1">
      <item>Zoran Sedlar, OIB 56354413363, Ulica Antuna Stipančića 16, 10000 Zagreb</item>
      <item>Renata Horvatin, OIB 45832446829, Ivana Zajca 8, 31500 Našice</item>
    </derivirana_varijabla>
  </DomainObject.Predmet.OstaliListFormatedWithAdressOIB>
  <DomainObject.Predmet.OstaliListNazivFormated>
    <izvorni_sadrzaj>
      <item>Zoran Sedlar</item>
      <item>Renata Horvatin</item>
    </izvorni_sadrzaj>
    <derivirana_varijabla naziv="DomainObject.Predmet.OstaliListNazivFormated_1">
      <item>Zoran Sedlar</item>
      <item>Renata Horvatin</item>
    </derivirana_varijabla>
  </DomainObject.Predmet.OstaliListNazivFormated>
  <DomainObject.Predmet.OstaliListNazivFormatedOIB>
    <izvorni_sadrzaj>
      <item>Zoran Sedlar, OIB 56354413363</item>
      <item>Renata Horvatin, OIB 45832446829</item>
    </izvorni_sadrzaj>
    <derivirana_varijabla naziv="DomainObject.Predmet.OstaliListNazivFormatedOIB_1">
      <item>Zoran Sedlar, OIB 56354413363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St-2373/2016-38</izvorni_sadrzaj>
    <derivirana_varijabla naziv="DomainObject.PoslovniBrojDokumenta_1">St-2373/2016-38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DOGAĐAJI j.d.o.o.</izvorni_sadrzaj>
    <derivirana_varijabla naziv="DomainObject.Predmet.ProtustrankaIDrugi_1">STIL DOGAĐAJI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DOGAĐAJI j.d.o.o., OIB 26654574733, Ladislava Štritofa 12, 10000 Zagreb</izvorni_sadrzaj>
    <derivirana_varijabla naziv="DomainObject.Predmet.ProtustrankaIDrugiAdressOIB_1">STIL DOGAĐAJI j.d.o.o., OIB 26654574733,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St-2373/2016-25</izvorni_sadrzaj>
    <derivirana_varijabla naziv="DomainObject.Predmet.OdlukaRjesenje.Oznaka_1">St-2373/2016-25</derivirana_varijabla>
  </DomainObject.Predmet.OdlukaRjesenje.Oznaka>
  <DomainObject.Predmet.SudioniciListNaziv>
    <izvorni_sadrzaj>
      <item>FINA Regionalni centar Zagreb</item>
      <item>STIL DOGAĐAJI j.d.o.o.</item>
      <item>Zoran Sedlar</item>
      <item>Zoran Sedlar</item>
      <item>Renata Horvatin</item>
    </izvorni_sadrzaj>
    <derivirana_varijabla naziv="DomainObject.Predmet.SudioniciListNaziv_1">
      <item>FINA Regionalni centar Zagreb</item>
      <item>STIL DOGAĐAJI j.d.o.o.</item>
      <item>Zoran Sedlar</item>
      <item>Zoran Sedlar</item>
      <item>Renata Horvatin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izvorni_sadrzaj>
    <derivirana_varijabla naziv="DomainObject.Predmet.SudioniciListAdressOIB_1"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26654574733</item>
      <item>, OIB 56354413363</item>
      <item>, OIB 56354413363</item>
      <item>, OIB 45832446829</item>
    </izvorni_sadrzaj>
    <derivirana_varijabla naziv="DomainObject.Predmet.SudioniciListNazivOIB_1">
      <item>, OIB 85821130368</item>
      <item>, OIB 26654574733</item>
      <item>, OIB 56354413363</item>
      <item>, OIB 56354413363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St-2373/2016-35</izvorni_sadrzaj>
    <derivirana_varijabla naziv="DomainObject.PredzadnjaOdlukaIzPredmeta.Oznaka_1">St-2373/2016-35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2083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2018-04-13T08:42:00Z</dcterms:created>
  <dc:creator>nmarkovic</dc:creator>
  <cp:lastModifiedBy>Katarina Drndelić</cp:lastModifiedBy>
  <cp:lastPrinted>2018-11-21T13:02:00Z</cp:lastPrinted>
  <dcterms:modified xmlns:xsi="http://www.w3.org/2001/XMLSchema-instance" xsi:type="dcterms:W3CDTF">2018-11-21T13:02:00Z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St-2373/2016-38 / Odluka - Zaključak (2373-16.docx)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