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9bee" w14:paraId="57b9bee" w:rsidRDefault="00797B2F" w:rsidP="00797B2F" w:rsidR="00797B2F">
      <w:pPr>
        <w15:collapsed w:val="false"/>
        <w:rPr>
          <w:rFonts w:cs="Times New Roman"/>
        </w:rPr>
      </w:pPr>
    </w:p>
    <w:p w:rsidRDefault="00797B2F" w:rsidP="00797B2F" w:rsidR="00797B2F">
      <w:pPr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7B2F" w:rsidP="00797B2F" w:rsidR="00797B2F">
      <w:pPr>
        <w:rPr>
          <w:rFonts w:cs="Times New Roman"/>
        </w:rPr>
      </w:pPr>
      <w:r>
        <w:rPr>
          <w:rFonts w:cs="Times New Roman"/>
        </w:rPr>
        <w:t>REPUBLIKA HRVATSKA</w:t>
      </w:r>
    </w:p>
    <w:p w:rsidRDefault="00797B2F" w:rsidP="00797B2F" w:rsidR="00797B2F">
      <w:pPr>
        <w:rPr>
          <w:rFonts w:cs="Times New Roman"/>
        </w:rPr>
      </w:pPr>
      <w:r>
        <w:rPr>
          <w:rFonts w:cs="Times New Roman"/>
        </w:rPr>
        <w:t xml:space="preserve">TRGOVAČKI SUD U </w:t>
      </w:r>
      <w:proofErr w:type="spellStart"/>
      <w:r>
        <w:rPr>
          <w:rFonts w:cs="Times New Roman"/>
        </w:rPr>
        <w:t>OSIJEKU</w:t>
      </w:r>
      <w:proofErr w:type="spellEnd"/>
    </w:p>
    <w:p w:rsidRDefault="00797B2F" w:rsidP="00797B2F" w:rsidR="00797B2F">
      <w:pPr>
        <w:rPr>
          <w:rFonts w:cs="Times New Roman"/>
        </w:rPr>
      </w:pPr>
      <w:r>
        <w:rPr>
          <w:rFonts w:cs="Times New Roman"/>
        </w:rPr>
        <w:t>STALNA SLUŽBA U SLAVONSKOM BRODU</w:t>
      </w:r>
    </w:p>
    <w:p w:rsidRDefault="00797B2F" w:rsidP="00797B2F" w:rsidR="00797B2F">
      <w:pPr>
        <w:rPr>
          <w:rFonts w:cs="Times New Roman"/>
        </w:rPr>
      </w:pPr>
      <w:r>
        <w:rPr>
          <w:rFonts w:cs="Times New Roman"/>
        </w:rPr>
        <w:t xml:space="preserve">Trg pobjede </w:t>
      </w:r>
      <w:proofErr w:type="spellStart"/>
      <w:r>
        <w:rPr>
          <w:rFonts w:cs="Times New Roman"/>
        </w:rPr>
        <w:t>13</w:t>
      </w:r>
      <w:proofErr w:type="spellEnd"/>
    </w:p>
    <w:p w:rsidRDefault="00797B2F" w:rsidP="00797B2F" w:rsidR="00797B2F">
      <w:pPr>
        <w:rPr>
          <w:rFonts w:cs="Times New Roman"/>
        </w:rPr>
      </w:pPr>
      <w:proofErr w:type="spellStart"/>
      <w:r>
        <w:rPr>
          <w:rFonts w:cs="Times New Roman"/>
        </w:rPr>
        <w:t>35000</w:t>
      </w:r>
      <w:proofErr w:type="spellEnd"/>
      <w:r>
        <w:rPr>
          <w:rFonts w:cs="Times New Roman"/>
        </w:rPr>
        <w:t xml:space="preserve"> Slavonski Brod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3/St-</w:t>
      </w:r>
      <w:proofErr w:type="spellStart"/>
      <w:r>
        <w:rPr>
          <w:rFonts w:cs="Times New Roman"/>
        </w:rPr>
        <w:t>478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2017</w:t>
      </w:r>
      <w:proofErr w:type="spellEnd"/>
      <w:r>
        <w:rPr>
          <w:rFonts w:cs="Times New Roman"/>
        </w:rPr>
        <w:t>-</w:t>
      </w:r>
      <w:r w:rsidR="00C35786">
        <w:rPr>
          <w:rFonts w:cs="Times New Roman"/>
        </w:rPr>
        <w:t>8</w:t>
      </w:r>
    </w:p>
    <w:p w:rsidRDefault="00797B2F" w:rsidP="00797B2F" w:rsidR="00797B2F">
      <w:pPr>
        <w:rPr>
          <w:rFonts w:cs="Times New Roman"/>
          <w:b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  <w:b/>
        </w:rPr>
        <w:t>U  I M E  R E P U B L I K E  H R V A T S K E</w:t>
      </w:r>
    </w:p>
    <w:p w:rsidRDefault="00797B2F" w:rsidP="00797B2F" w:rsidR="00797B2F">
      <w:pPr>
        <w:jc w:val="center"/>
        <w:rPr>
          <w:rFonts w:cs="Times New Roman"/>
        </w:rPr>
      </w:pPr>
      <w:r>
        <w:rPr>
          <w:rFonts w:cs="Times New Roman"/>
          <w:b/>
        </w:rPr>
        <w:t>R J E Š E N J E</w:t>
      </w:r>
    </w:p>
    <w:p w:rsidRDefault="00797B2F" w:rsidP="00797B2F" w:rsidR="00F47CA6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TRGOVAČKI SUD U </w:t>
      </w:r>
      <w:proofErr w:type="spellStart"/>
      <w:r>
        <w:rPr>
          <w:rFonts w:cs="Times New Roman"/>
        </w:rPr>
        <w:t>OSIJEKU</w:t>
      </w:r>
      <w:proofErr w:type="spellEnd"/>
      <w:r>
        <w:rPr>
          <w:rFonts w:cs="Times New Roman"/>
        </w:rPr>
        <w:t>, STALNA SLUŽBA U SLAVONSKOM BRODU, po sucu Danieli Martini Maoduš, povodom zahtjeva Financijske agencije Regionalni centar Osijek, Podružnica Slavonski Brod, za pokretanje skraćenog stečajnog postupka  nad stečajnim dužnikom</w:t>
      </w:r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FIFT</w:t>
      </w:r>
      <w:r w:rsidR="00A01330">
        <w:rPr>
          <w:rFonts w:cs="Times New Roman"/>
          <w:b/>
        </w:rPr>
        <w:t>H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ROW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ELEMENTS</w:t>
      </w:r>
      <w:proofErr w:type="spellEnd"/>
      <w:r>
        <w:rPr>
          <w:rFonts w:cs="Times New Roman"/>
          <w:b/>
        </w:rPr>
        <w:t xml:space="preserve"> j.d.o.o., Slavonski Brod, S. Radića </w:t>
      </w:r>
      <w:proofErr w:type="spellStart"/>
      <w:r>
        <w:rPr>
          <w:rFonts w:cs="Times New Roman"/>
          <w:b/>
        </w:rPr>
        <w:t>70</w:t>
      </w:r>
      <w:proofErr w:type="spellEnd"/>
      <w:r>
        <w:rPr>
          <w:rFonts w:cs="Times New Roman"/>
          <w:b/>
        </w:rPr>
        <w:t xml:space="preserve">, </w:t>
      </w:r>
      <w:proofErr w:type="spellStart"/>
      <w:r>
        <w:rPr>
          <w:rFonts w:cs="Times New Roman"/>
          <w:b/>
        </w:rPr>
        <w:t>OIB</w:t>
      </w:r>
      <w:proofErr w:type="spellEnd"/>
      <w:r>
        <w:rPr>
          <w:rFonts w:cs="Times New Roman"/>
          <w:b/>
        </w:rPr>
        <w:t xml:space="preserve">: </w:t>
      </w:r>
      <w:proofErr w:type="spellStart"/>
      <w:r>
        <w:rPr>
          <w:rFonts w:cs="Times New Roman"/>
          <w:b/>
        </w:rPr>
        <w:t>02507156134</w:t>
      </w:r>
      <w:proofErr w:type="spellEnd"/>
      <w:r>
        <w:rPr>
          <w:rFonts w:cs="Times New Roman"/>
          <w:b/>
        </w:rPr>
        <w:t xml:space="preserve">, </w:t>
      </w:r>
      <w:r>
        <w:rPr>
          <w:rFonts w:cs="Times New Roman"/>
        </w:rPr>
        <w:t xml:space="preserve"> temeljem članka </w:t>
      </w:r>
      <w:proofErr w:type="spellStart"/>
      <w:r>
        <w:rPr>
          <w:rFonts w:cs="Times New Roman"/>
        </w:rPr>
        <w:t>430</w:t>
      </w:r>
      <w:proofErr w:type="spellEnd"/>
      <w:r>
        <w:rPr>
          <w:rFonts w:cs="Times New Roman"/>
        </w:rPr>
        <w:t xml:space="preserve">. Stečajnog zakona ("Narodne novine" </w:t>
      </w:r>
      <w:proofErr w:type="spellStart"/>
      <w:r>
        <w:rPr>
          <w:rFonts w:cs="Times New Roman"/>
        </w:rPr>
        <w:t>71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15</w:t>
      </w:r>
      <w:proofErr w:type="spellEnd"/>
      <w:r>
        <w:rPr>
          <w:rFonts w:cs="Times New Roman"/>
        </w:rPr>
        <w:t xml:space="preserve">), 7. </w:t>
      </w:r>
      <w:r w:rsidR="00C35786">
        <w:rPr>
          <w:rFonts w:cs="Times New Roman"/>
        </w:rPr>
        <w:t>sr</w:t>
      </w:r>
      <w:r>
        <w:rPr>
          <w:rFonts w:cs="Times New Roman"/>
        </w:rPr>
        <w:t xml:space="preserve">pnja  </w:t>
      </w:r>
      <w:proofErr w:type="spellStart"/>
      <w:r>
        <w:rPr>
          <w:rFonts w:cs="Times New Roman"/>
        </w:rPr>
        <w:t>2017</w:t>
      </w:r>
      <w:proofErr w:type="spellEnd"/>
      <w:r>
        <w:rPr>
          <w:rFonts w:cs="Times New Roman"/>
        </w:rPr>
        <w:t>.</w:t>
      </w:r>
    </w:p>
    <w:p w:rsidRDefault="00F47CA6" w:rsidP="00797B2F" w:rsidR="00C35786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r i j e š i o </w:t>
      </w:r>
      <w:r w:rsidR="00797B2F">
        <w:rPr>
          <w:rFonts w:cs="Times New Roman"/>
        </w:rPr>
        <w:t xml:space="preserve"> </w:t>
      </w:r>
      <w:r>
        <w:rPr>
          <w:rFonts w:cs="Times New Roman"/>
        </w:rPr>
        <w:t xml:space="preserve"> j e</w:t>
      </w:r>
      <w:r w:rsidR="00797B2F">
        <w:rPr>
          <w:rFonts w:cs="Times New Roman"/>
        </w:rPr>
        <w:t xml:space="preserve">  </w:t>
      </w:r>
    </w:p>
    <w:p w:rsidRDefault="00C35786" w:rsidP="00C35786" w:rsidR="00C35786">
      <w:pPr>
        <w:rPr>
          <w:rFonts w:cs="Times New Roman"/>
          <w:b/>
        </w:rPr>
      </w:pPr>
      <w:r>
        <w:rPr>
          <w:rFonts w:cs="Times New Roman"/>
        </w:rPr>
        <w:t xml:space="preserve">I  Ispravlja se uvodni dio i dispozitiv rješenja ovog suda </w:t>
      </w:r>
      <w:r w:rsidR="00797B2F">
        <w:rPr>
          <w:rFonts w:cs="Times New Roman"/>
        </w:rPr>
        <w:t xml:space="preserve">  </w:t>
      </w:r>
      <w:r>
        <w:rPr>
          <w:rFonts w:cs="Times New Roman"/>
        </w:rPr>
        <w:t>3/St-</w:t>
      </w:r>
      <w:proofErr w:type="spellStart"/>
      <w:r>
        <w:rPr>
          <w:rFonts w:cs="Times New Roman"/>
        </w:rPr>
        <w:t>478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2017</w:t>
      </w:r>
      <w:proofErr w:type="spellEnd"/>
      <w:r>
        <w:rPr>
          <w:rFonts w:cs="Times New Roman"/>
        </w:rPr>
        <w:t>-</w:t>
      </w:r>
      <w:r w:rsidR="001B512F">
        <w:rPr>
          <w:rFonts w:cs="Times New Roman"/>
        </w:rPr>
        <w:t xml:space="preserve">6 od 7. lipnja </w:t>
      </w:r>
      <w:proofErr w:type="spellStart"/>
      <w:r w:rsidR="001B512F">
        <w:rPr>
          <w:rFonts w:cs="Times New Roman"/>
        </w:rPr>
        <w:t>2017</w:t>
      </w:r>
      <w:proofErr w:type="spellEnd"/>
      <w:r w:rsidR="001B512F">
        <w:rPr>
          <w:rFonts w:cs="Times New Roman"/>
        </w:rPr>
        <w:t>.</w:t>
      </w:r>
      <w:r w:rsidR="00A01330">
        <w:rPr>
          <w:rFonts w:cs="Times New Roman"/>
        </w:rPr>
        <w:t xml:space="preserve"> Tako da se  umjesto   riječi“ </w:t>
      </w:r>
      <w:proofErr w:type="spellStart"/>
      <w:r w:rsidR="00A01330">
        <w:rPr>
          <w:rFonts w:cs="Times New Roman"/>
        </w:rPr>
        <w:t>FIFT</w:t>
      </w:r>
      <w:proofErr w:type="spellEnd"/>
      <w:r w:rsidR="00A01330">
        <w:rPr>
          <w:rFonts w:cs="Times New Roman"/>
        </w:rPr>
        <w:t>“ treba pisati riječ „</w:t>
      </w:r>
      <w:proofErr w:type="spellStart"/>
      <w:r w:rsidR="00A01330">
        <w:rPr>
          <w:rFonts w:cs="Times New Roman"/>
          <w:b/>
        </w:rPr>
        <w:t>FIFTH</w:t>
      </w:r>
      <w:proofErr w:type="spellEnd"/>
      <w:r w:rsidR="00A01330">
        <w:rPr>
          <w:rFonts w:cs="Times New Roman"/>
          <w:b/>
        </w:rPr>
        <w:t xml:space="preserve">“ u uvodnom dijelu i </w:t>
      </w:r>
      <w:proofErr w:type="spellStart"/>
      <w:r w:rsidR="00A01330">
        <w:rPr>
          <w:rFonts w:cs="Times New Roman"/>
          <w:b/>
        </w:rPr>
        <w:t>toč</w:t>
      </w:r>
      <w:proofErr w:type="spellEnd"/>
      <w:r w:rsidR="00A01330">
        <w:rPr>
          <w:rFonts w:cs="Times New Roman"/>
          <w:b/>
        </w:rPr>
        <w:t xml:space="preserve"> I dispozitiva rješenja. </w:t>
      </w:r>
    </w:p>
    <w:p w:rsidRDefault="00A01330" w:rsidP="00C35786" w:rsidR="00A01330">
      <w:pPr>
        <w:rPr>
          <w:rFonts w:cs="Times New Roman"/>
        </w:rPr>
      </w:pPr>
      <w:r>
        <w:rPr>
          <w:rFonts w:cs="Times New Roman"/>
          <w:b/>
        </w:rPr>
        <w:t xml:space="preserve">II Prečišćeni tekst </w:t>
      </w:r>
      <w:proofErr w:type="spellStart"/>
      <w:r>
        <w:rPr>
          <w:rFonts w:cs="Times New Roman"/>
          <w:b/>
        </w:rPr>
        <w:t>dipozitiva</w:t>
      </w:r>
      <w:proofErr w:type="spellEnd"/>
      <w:r>
        <w:rPr>
          <w:rFonts w:cs="Times New Roman"/>
          <w:b/>
        </w:rPr>
        <w:t xml:space="preserve"> rješenja </w:t>
      </w:r>
      <w:r>
        <w:rPr>
          <w:rFonts w:cs="Times New Roman"/>
        </w:rPr>
        <w:t>ovog suda   3/St-</w:t>
      </w:r>
      <w:proofErr w:type="spellStart"/>
      <w:r>
        <w:rPr>
          <w:rFonts w:cs="Times New Roman"/>
        </w:rPr>
        <w:t>478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2017</w:t>
      </w:r>
      <w:proofErr w:type="spellEnd"/>
      <w:r>
        <w:rPr>
          <w:rFonts w:cs="Times New Roman"/>
        </w:rPr>
        <w:t xml:space="preserve">-6 od 7. lipnja </w:t>
      </w:r>
      <w:proofErr w:type="spellStart"/>
      <w:r>
        <w:rPr>
          <w:rFonts w:cs="Times New Roman"/>
        </w:rPr>
        <w:t>2017</w:t>
      </w:r>
      <w:proofErr w:type="spellEnd"/>
      <w:r>
        <w:rPr>
          <w:rFonts w:cs="Times New Roman"/>
        </w:rPr>
        <w:t xml:space="preserve">, glasi: </w:t>
      </w:r>
    </w:p>
    <w:p w:rsidRDefault="00797B2F" w:rsidP="00797B2F" w:rsidR="00797B2F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</w:t>
      </w:r>
    </w:p>
    <w:p w:rsidRDefault="00797B2F" w:rsidP="00797B2F" w:rsidR="00797B2F">
      <w:pPr>
        <w:jc w:val="both"/>
        <w:rPr>
          <w:rFonts w:cs="Times New Roman"/>
        </w:rPr>
      </w:pPr>
      <w:r>
        <w:rPr>
          <w:rFonts w:cs="Times New Roman"/>
        </w:rPr>
        <w:t xml:space="preserve">  </w:t>
      </w:r>
      <w:r>
        <w:rPr>
          <w:rFonts w:cs="Times New Roman"/>
        </w:rPr>
        <w:tab/>
      </w:r>
      <w:r w:rsidR="00A01330">
        <w:rPr>
          <w:rFonts w:cs="Times New Roman"/>
        </w:rPr>
        <w:t>„</w:t>
      </w:r>
      <w:r>
        <w:rPr>
          <w:rFonts w:cs="Times New Roman"/>
        </w:rPr>
        <w:t xml:space="preserve">I – Otvara se skraćeni  stečajni postupak nad dužnikom </w:t>
      </w:r>
      <w:proofErr w:type="spellStart"/>
      <w:r>
        <w:rPr>
          <w:rFonts w:cs="Times New Roman"/>
          <w:b/>
        </w:rPr>
        <w:t>FIFT</w:t>
      </w:r>
      <w:r w:rsidR="00A01330">
        <w:rPr>
          <w:rFonts w:cs="Times New Roman"/>
          <w:b/>
        </w:rPr>
        <w:t>H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ROW</w:t>
      </w:r>
      <w:proofErr w:type="spellEnd"/>
      <w:r>
        <w:rPr>
          <w:rFonts w:cs="Times New Roman"/>
          <w:b/>
        </w:rPr>
        <w:t xml:space="preserve"> </w:t>
      </w:r>
      <w:proofErr w:type="spellStart"/>
      <w:r>
        <w:rPr>
          <w:rFonts w:cs="Times New Roman"/>
          <w:b/>
        </w:rPr>
        <w:t>ELEMENTS</w:t>
      </w:r>
      <w:proofErr w:type="spellEnd"/>
      <w:r>
        <w:rPr>
          <w:rFonts w:cs="Times New Roman"/>
          <w:b/>
        </w:rPr>
        <w:t xml:space="preserve"> j.d.o.o., Slavonski Brod, S. Radića </w:t>
      </w:r>
      <w:proofErr w:type="spellStart"/>
      <w:r>
        <w:rPr>
          <w:rFonts w:cs="Times New Roman"/>
          <w:b/>
        </w:rPr>
        <w:t>70</w:t>
      </w:r>
      <w:proofErr w:type="spellEnd"/>
      <w:r>
        <w:rPr>
          <w:rFonts w:cs="Times New Roman"/>
          <w:b/>
        </w:rPr>
        <w:t xml:space="preserve">, </w:t>
      </w:r>
      <w:proofErr w:type="spellStart"/>
      <w:r>
        <w:rPr>
          <w:rFonts w:cs="Times New Roman"/>
          <w:b/>
        </w:rPr>
        <w:t>OIB</w:t>
      </w:r>
      <w:proofErr w:type="spellEnd"/>
      <w:r>
        <w:rPr>
          <w:rFonts w:cs="Times New Roman"/>
          <w:b/>
        </w:rPr>
        <w:t xml:space="preserve">: </w:t>
      </w:r>
      <w:proofErr w:type="spellStart"/>
      <w:r>
        <w:rPr>
          <w:rFonts w:cs="Times New Roman"/>
          <w:b/>
        </w:rPr>
        <w:t>02507156134</w:t>
      </w:r>
      <w:proofErr w:type="spellEnd"/>
      <w:r>
        <w:rPr>
          <w:rFonts w:cs="Times New Roman"/>
        </w:rPr>
        <w:t xml:space="preserve">, dana 7. lipnja </w:t>
      </w:r>
      <w:proofErr w:type="spellStart"/>
      <w:r>
        <w:rPr>
          <w:rFonts w:cs="Times New Roman"/>
        </w:rPr>
        <w:t>2017</w:t>
      </w:r>
      <w:proofErr w:type="spellEnd"/>
      <w:r>
        <w:rPr>
          <w:rFonts w:cs="Times New Roman"/>
        </w:rPr>
        <w:t>. godine.</w:t>
      </w:r>
    </w:p>
    <w:p w:rsidRDefault="00797B2F" w:rsidP="00797B2F" w:rsidR="00797B2F">
      <w:pPr>
        <w:ind w:firstLine="708"/>
        <w:jc w:val="both"/>
        <w:rPr>
          <w:rFonts w:cs="Times New Roman"/>
          <w:b/>
        </w:rPr>
      </w:pPr>
      <w:r>
        <w:rPr>
          <w:rFonts w:cs="Times New Roman"/>
        </w:rPr>
        <w:t xml:space="preserve"> II – Za stečajnog upravitelja se imenuje </w:t>
      </w:r>
      <w:r>
        <w:rPr>
          <w:rFonts w:cs="Times New Roman"/>
          <w:b/>
        </w:rPr>
        <w:t xml:space="preserve">Krešimir Fučkar, </w:t>
      </w:r>
      <w:proofErr w:type="spellStart"/>
      <w:r>
        <w:rPr>
          <w:rFonts w:cs="Times New Roman"/>
          <w:b/>
        </w:rPr>
        <w:t>Sladojevci</w:t>
      </w:r>
      <w:proofErr w:type="spellEnd"/>
      <w:r>
        <w:rPr>
          <w:rFonts w:cs="Times New Roman"/>
          <w:b/>
        </w:rPr>
        <w:t xml:space="preserve">, B. Radića </w:t>
      </w:r>
      <w:proofErr w:type="spellStart"/>
      <w:r>
        <w:rPr>
          <w:rFonts w:cs="Times New Roman"/>
          <w:b/>
        </w:rPr>
        <w:t>63</w:t>
      </w:r>
      <w:proofErr w:type="spellEnd"/>
      <w:r>
        <w:rPr>
          <w:rFonts w:cs="Times New Roman"/>
          <w:b/>
        </w:rPr>
        <w:t xml:space="preserve">, </w:t>
      </w:r>
      <w:proofErr w:type="spellStart"/>
      <w:r>
        <w:rPr>
          <w:rFonts w:cs="Times New Roman"/>
          <w:b/>
        </w:rPr>
        <w:t>OIB</w:t>
      </w:r>
      <w:proofErr w:type="spellEnd"/>
      <w:r>
        <w:rPr>
          <w:rFonts w:cs="Times New Roman"/>
          <w:b/>
        </w:rPr>
        <w:t xml:space="preserve">: </w:t>
      </w:r>
      <w:proofErr w:type="spellStart"/>
      <w:r>
        <w:rPr>
          <w:rFonts w:cs="Times New Roman"/>
          <w:b/>
        </w:rPr>
        <w:t>01195634741</w:t>
      </w:r>
      <w:proofErr w:type="spellEnd"/>
      <w:r>
        <w:rPr>
          <w:rFonts w:cs="Times New Roman"/>
          <w:b/>
        </w:rPr>
        <w:t>.</w:t>
      </w:r>
    </w:p>
    <w:p w:rsidRDefault="00797B2F" w:rsidP="00797B2F" w:rsidR="00797B2F">
      <w:pPr>
        <w:ind w:firstLine="708"/>
        <w:jc w:val="both"/>
        <w:rPr>
          <w:rFonts w:cs="Times New Roman"/>
        </w:rPr>
      </w:pPr>
      <w:r>
        <w:rPr>
          <w:rFonts w:cs="Times New Roman"/>
        </w:rPr>
        <w:t>III – Istovremeno se zaključuje skraćeni  stečajni postupak nad dužnikom.</w:t>
      </w:r>
    </w:p>
    <w:p w:rsidRDefault="00797B2F" w:rsidP="00797B2F" w:rsidR="00797B2F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IV – Ovo rješenje se objavljuje na E oglasnoj ploči, a po pravomoćnosti dostavlja sudskom registru radi brisanja dužnika, te </w:t>
      </w:r>
      <w:r>
        <w:rPr>
          <w:rFonts w:cs="Times New Roman"/>
          <w:b/>
        </w:rPr>
        <w:t xml:space="preserve">Fini i banci </w:t>
      </w:r>
      <w:r>
        <w:rPr>
          <w:rFonts w:cs="Times New Roman"/>
        </w:rPr>
        <w:t xml:space="preserve">koja vodi račun dužnika radi zatvaranja računa. </w:t>
      </w:r>
    </w:p>
    <w:p w:rsidRDefault="00342339" w:rsidP="00797B2F" w:rsidR="00342339">
      <w:pPr>
        <w:ind w:firstLine="708"/>
        <w:jc w:val="both"/>
        <w:rPr>
          <w:rFonts w:cs="Times New Roman"/>
        </w:rPr>
      </w:pPr>
    </w:p>
    <w:p w:rsidRDefault="00342339" w:rsidP="00342339" w:rsidR="00342339">
      <w:pPr>
        <w:ind w:firstLine="708" w:left="2124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lastRenderedPageBreak/>
        <w:t>2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3/St-</w:t>
      </w:r>
      <w:proofErr w:type="spellStart"/>
      <w:r>
        <w:rPr>
          <w:rFonts w:cs="Times New Roman"/>
        </w:rPr>
        <w:t>478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2017</w:t>
      </w:r>
      <w:proofErr w:type="spellEnd"/>
      <w:r>
        <w:rPr>
          <w:rFonts w:cs="Times New Roman"/>
        </w:rPr>
        <w:t>-8</w:t>
      </w:r>
    </w:p>
    <w:p w:rsidRDefault="00342339" w:rsidP="00797B2F" w:rsidR="00342339">
      <w:pPr>
        <w:ind w:firstLine="708"/>
        <w:jc w:val="both"/>
        <w:rPr>
          <w:rFonts w:cs="Times New Roman"/>
        </w:rPr>
      </w:pPr>
    </w:p>
    <w:p w:rsidRDefault="00797B2F" w:rsidP="00797B2F" w:rsidR="00797B2F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 –  Ako nastanu  troškovi, isti će se  podmiriti  iz   Fonda  za vođenje stečajnog postupka ovog suda. </w:t>
      </w:r>
    </w:p>
    <w:p w:rsidRDefault="00797B2F" w:rsidP="00797B2F" w:rsidR="00797B2F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A01330" w:rsidP="00797B2F" w:rsidR="00797B2F">
      <w:pPr>
        <w:ind w:firstLine="708"/>
        <w:jc w:val="both"/>
        <w:rPr>
          <w:rFonts w:cs="Times New Roman"/>
        </w:rPr>
      </w:pPr>
      <w:r>
        <w:rPr>
          <w:rFonts w:cs="Times New Roman"/>
        </w:rPr>
        <w:t>s</w:t>
      </w:r>
      <w:r w:rsidR="00797B2F">
        <w:rPr>
          <w:rFonts w:cs="Times New Roman"/>
        </w:rPr>
        <w:t xml:space="preserve">tečajnog postupka koji se ne mogu namiriti iz imovine dužnika. O obavljenim radnjama stečajni upravitelj je dužan podnijeti izviješće stečajnom sucu. </w:t>
      </w:r>
    </w:p>
    <w:p w:rsidRDefault="00797B2F" w:rsidP="00797B2F" w:rsidR="00797B2F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VII - Nalaže se Banci, odnosno Financijskoj agenciji koja vodi račun dužnika, isti račun zatvoriti po pravomoćnosti ovog rješenja.  </w:t>
      </w:r>
    </w:p>
    <w:p w:rsidRDefault="00797B2F" w:rsidP="00797B2F" w:rsidR="00797B2F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97B2F" w:rsidP="00E85263" w:rsidR="00E85263">
      <w:pPr>
        <w:jc w:val="center"/>
        <w:rPr>
          <w:b/>
          <w:bCs/>
        </w:rPr>
      </w:pPr>
      <w:r>
        <w:rPr>
          <w:rFonts w:cs="Times New Roman"/>
        </w:rPr>
        <w:tab/>
      </w:r>
      <w:r w:rsidR="00E85263">
        <w:rPr>
          <w:b/>
          <w:bCs/>
        </w:rPr>
        <w:t>Obrazloženje</w:t>
      </w:r>
    </w:p>
    <w:p w:rsidRDefault="00E85263" w:rsidP="00E85263" w:rsidR="00E85263">
      <w:pPr>
        <w:ind w:firstLine="708"/>
        <w:jc w:val="both"/>
      </w:pPr>
      <w:r>
        <w:t>U</w:t>
      </w:r>
      <w:r>
        <w:t xml:space="preserve"> uvodnom dijelu i </w:t>
      </w:r>
      <w:r>
        <w:t>dispozitivu rješenja došlo je do greške u pisanju</w:t>
      </w:r>
      <w:r>
        <w:t xml:space="preserve"> pa je u nazivu stečajnog dužnika pogrešno izostavljeno jedno slovo</w:t>
      </w:r>
      <w:r>
        <w:t xml:space="preserve">, pa je zato potrebno ispraviti rješenje.  </w:t>
      </w:r>
    </w:p>
    <w:p w:rsidRDefault="00E85263" w:rsidP="00E85263" w:rsidR="00E85263">
      <w:pPr>
        <w:ind w:firstLine="708"/>
        <w:jc w:val="both"/>
        <w:rPr>
          <w:b/>
          <w:bCs/>
        </w:rPr>
      </w:pPr>
      <w:r>
        <w:t xml:space="preserve">Greška u pisanju može ispraviti u svako doba, po čl. </w:t>
      </w:r>
      <w:proofErr w:type="spellStart"/>
      <w:smartTag w:element="metricconverter" w:uri="urn:schemas-microsoft-com:office:smarttags">
        <w:smartTagPr>
          <w:attr w:val="342 st" w:name="ProductID"/>
        </w:smartTagPr>
        <w:smartTag w:element="metricconverter" w:uri="urn:schemas-microsoft-com:office:smarttags">
          <w:smartTagPr>
            <w:attr w:val="342 st" w:name="ProductID"/>
          </w:smartTagPr>
          <w:r>
            <w:t>342</w:t>
          </w:r>
          <w:proofErr w:type="spellEnd"/>
          <w:r>
            <w:t xml:space="preserve"> st</w:t>
          </w:r>
        </w:smartTag>
        <w:r>
          <w:t>.</w:t>
        </w:r>
      </w:smartTag>
      <w:r>
        <w:t xml:space="preserve"> 1. Zakona o parničnom postupku (Narodne novine broj </w:t>
      </w:r>
      <w:proofErr w:type="spellStart"/>
      <w:r>
        <w:t>53</w:t>
      </w:r>
      <w:proofErr w:type="spellEnd"/>
      <w:r>
        <w:t>/</w:t>
      </w:r>
      <w:proofErr w:type="spellStart"/>
      <w:r>
        <w:t>91</w:t>
      </w:r>
      <w:proofErr w:type="spellEnd"/>
      <w:r>
        <w:t xml:space="preserve">, </w:t>
      </w:r>
      <w:proofErr w:type="spellStart"/>
      <w:r>
        <w:t>91</w:t>
      </w:r>
      <w:proofErr w:type="spellEnd"/>
      <w:r>
        <w:t>/</w:t>
      </w:r>
      <w:proofErr w:type="spellStart"/>
      <w:r>
        <w:t>92</w:t>
      </w:r>
      <w:proofErr w:type="spellEnd"/>
      <w:r>
        <w:t xml:space="preserve">, </w:t>
      </w:r>
      <w:proofErr w:type="spellStart"/>
      <w:r>
        <w:t>112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01</w:t>
      </w:r>
      <w:proofErr w:type="spellEnd"/>
      <w:r>
        <w:t xml:space="preserve">, </w:t>
      </w:r>
      <w:proofErr w:type="spellStart"/>
      <w:r>
        <w:t>117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05</w:t>
      </w:r>
      <w:proofErr w:type="spellEnd"/>
      <w:r>
        <w:t>, 2/</w:t>
      </w:r>
      <w:proofErr w:type="spellStart"/>
      <w:r>
        <w:t>07</w:t>
      </w:r>
      <w:proofErr w:type="spellEnd"/>
      <w:r>
        <w:t xml:space="preserve">, </w:t>
      </w:r>
      <w:proofErr w:type="spellStart"/>
      <w:r>
        <w:t>84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96</w:t>
      </w:r>
      <w:proofErr w:type="spellEnd"/>
      <w:r>
        <w:t>/</w:t>
      </w:r>
      <w:proofErr w:type="spellStart"/>
      <w:r>
        <w:t>08</w:t>
      </w:r>
      <w:proofErr w:type="spellEnd"/>
      <w:r>
        <w:t xml:space="preserve"> i </w:t>
      </w:r>
      <w:proofErr w:type="spellStart"/>
      <w:r>
        <w:t>123</w:t>
      </w:r>
      <w:proofErr w:type="spellEnd"/>
      <w:r>
        <w:t>/</w:t>
      </w:r>
      <w:proofErr w:type="spellStart"/>
      <w:r>
        <w:t>08</w:t>
      </w:r>
      <w:proofErr w:type="spellEnd"/>
      <w:r>
        <w:t xml:space="preserve">, dalje </w:t>
      </w:r>
      <w:proofErr w:type="spellStart"/>
      <w:r>
        <w:t>ZPP</w:t>
      </w:r>
      <w:proofErr w:type="spellEnd"/>
      <w:r>
        <w:t>), odlučeno je kao u izreci.</w:t>
      </w:r>
      <w:r>
        <w:rPr>
          <w:b/>
          <w:bCs/>
        </w:rPr>
        <w:t xml:space="preserve"> </w:t>
      </w:r>
    </w:p>
    <w:p w:rsidRDefault="00797B2F" w:rsidP="00797B2F" w:rsidR="00797B2F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U Slavonskom Brodu 7. </w:t>
      </w:r>
      <w:r w:rsidR="00A01330">
        <w:rPr>
          <w:rFonts w:cs="Times New Roman"/>
        </w:rPr>
        <w:t>sr</w:t>
      </w:r>
      <w:r>
        <w:rPr>
          <w:rFonts w:cs="Times New Roman"/>
        </w:rPr>
        <w:t xml:space="preserve">pnja </w:t>
      </w:r>
      <w:proofErr w:type="spellStart"/>
      <w:r>
        <w:rPr>
          <w:rFonts w:cs="Times New Roman"/>
        </w:rPr>
        <w:t>2017</w:t>
      </w:r>
      <w:proofErr w:type="spellEnd"/>
      <w:r>
        <w:rPr>
          <w:rFonts w:cs="Times New Roman"/>
        </w:rPr>
        <w:t>.</w:t>
      </w:r>
    </w:p>
    <w:p w:rsidRDefault="00797B2F" w:rsidP="00797B2F" w:rsidR="00797B2F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Stečajna sutkinja:</w:t>
      </w:r>
    </w:p>
    <w:p w:rsidRDefault="00797B2F" w:rsidP="00797B2F" w:rsidR="00797B2F">
      <w:pPr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Daniela Martini Maoduš</w:t>
      </w:r>
    </w:p>
    <w:p w:rsidRDefault="00797B2F" w:rsidP="00797B2F" w:rsidR="00797B2F">
      <w:pPr>
        <w:jc w:val="both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97B2F" w:rsidP="00797B2F" w:rsidR="00797B2F">
      <w:pPr>
        <w:jc w:val="both"/>
        <w:rPr>
          <w:rFonts w:cs="Times New Roman"/>
          <w:sz w:val="18"/>
          <w:szCs w:val="18"/>
        </w:rPr>
      </w:pPr>
    </w:p>
    <w:p w:rsidRDefault="00797B2F" w:rsidP="00797B2F" w:rsidR="00797B2F">
      <w:pPr>
        <w:jc w:val="both"/>
        <w:rPr>
          <w:rFonts w:cs="Times New Roman"/>
          <w:sz w:val="18"/>
          <w:szCs w:val="18"/>
        </w:rPr>
      </w:pPr>
      <w:proofErr w:type="spellStart"/>
      <w:r>
        <w:rPr>
          <w:rFonts w:cs="Times New Roman"/>
          <w:sz w:val="18"/>
          <w:szCs w:val="18"/>
        </w:rPr>
        <w:t>Rj</w:t>
      </w:r>
      <w:proofErr w:type="spellEnd"/>
      <w:r>
        <w:rPr>
          <w:rFonts w:cs="Times New Roman"/>
          <w:sz w:val="18"/>
          <w:szCs w:val="18"/>
        </w:rPr>
        <w:t>. Rješenje nepravomoćno.</w:t>
      </w:r>
    </w:p>
    <w:p w:rsidRDefault="00797B2F" w:rsidP="00797B2F" w:rsidR="00797B2F">
      <w:pPr>
        <w:jc w:val="both"/>
        <w:rPr>
          <w:rFonts w:cs="Times New Roman"/>
          <w:sz w:val="18"/>
          <w:szCs w:val="18"/>
        </w:rPr>
      </w:pPr>
    </w:p>
    <w:p w:rsidRDefault="00797B2F" w:rsidP="00797B2F" w:rsidR="00797B2F">
      <w:pPr>
        <w:jc w:val="both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Dostaviti:</w:t>
      </w:r>
    </w:p>
    <w:p w:rsidRDefault="00797B2F" w:rsidP="00797B2F" w:rsidR="00797B2F">
      <w:pPr>
        <w:jc w:val="both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 objaviti na E oglasnoj ploči, rok </w:t>
      </w:r>
      <w:proofErr w:type="spellStart"/>
      <w:r>
        <w:rPr>
          <w:rFonts w:cs="Times New Roman"/>
          <w:sz w:val="18"/>
          <w:szCs w:val="18"/>
        </w:rPr>
        <w:t>17</w:t>
      </w:r>
      <w:proofErr w:type="spellEnd"/>
      <w:r>
        <w:rPr>
          <w:rFonts w:cs="Times New Roman"/>
          <w:sz w:val="18"/>
          <w:szCs w:val="18"/>
        </w:rPr>
        <w:t xml:space="preserve"> dana.</w:t>
      </w:r>
    </w:p>
    <w:p w:rsidRDefault="00797B2F" w:rsidP="00797B2F" w:rsidR="00797B2F">
      <w:pPr>
        <w:jc w:val="both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Po pravomoćnosti dostaviti registru, Fini i banci navedenoj na str. 1 spisa</w:t>
      </w:r>
      <w:r w:rsidR="00324F82">
        <w:rPr>
          <w:rFonts w:cs="Times New Roman"/>
          <w:sz w:val="18"/>
          <w:szCs w:val="18"/>
        </w:rPr>
        <w:t xml:space="preserve">, uz temeljno rješenje od 7. lipnja </w:t>
      </w:r>
      <w:proofErr w:type="spellStart"/>
      <w:r w:rsidR="00324F82">
        <w:rPr>
          <w:rFonts w:cs="Times New Roman"/>
          <w:sz w:val="18"/>
          <w:szCs w:val="18"/>
        </w:rPr>
        <w:t>2017</w:t>
      </w:r>
      <w:proofErr w:type="spellEnd"/>
      <w:r>
        <w:rPr>
          <w:rFonts w:cs="Times New Roman"/>
          <w:sz w:val="18"/>
          <w:szCs w:val="18"/>
        </w:rPr>
        <w:t>.</w:t>
      </w:r>
    </w:p>
    <w:p w:rsidRDefault="00797B2F" w:rsidP="00797B2F" w:rsidR="00797B2F">
      <w:pPr>
        <w:jc w:val="both"/>
        <w:rPr>
          <w:rFonts w:cs="Times New Roman"/>
          <w:sz w:val="18"/>
          <w:szCs w:val="18"/>
        </w:rPr>
      </w:pPr>
    </w:p>
    <w:p w:rsidRDefault="00797B2F" w:rsidP="00797B2F" w:rsidR="00797B2F">
      <w:pPr>
        <w:jc w:val="both"/>
        <w:rPr>
          <w:rFonts w:cs="Times New Roman"/>
        </w:rPr>
      </w:pPr>
    </w:p>
    <w:p w:rsidRDefault="00797B2F" w:rsidP="00797B2F" w:rsidR="00797B2F">
      <w:pPr>
        <w:jc w:val="both"/>
        <w:rPr>
          <w:rFonts w:cs="Times New Roman"/>
        </w:rPr>
      </w:pPr>
    </w:p>
    <w:p w:rsidRDefault="00797B2F" w:rsidP="00797B2F" w:rsidR="00797B2F">
      <w:pPr>
        <w:jc w:val="both"/>
        <w:rPr>
          <w:rFonts w:cs="Times New Roman"/>
        </w:rPr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899" w:rsidP="00537B78" w:rsidR="004B4899">
      <w:r>
        <w:separator/>
      </w:r>
    </w:p>
  </w:endnote>
  <w:endnote w:id="0" w:type="continuationSeparator">
    <w:p w:rsidRDefault="004B4899" w:rsidP="00537B78" w:rsidR="004B4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899" w:rsidP="00537B78" w:rsidR="004B4899">
      <w:r>
        <w:separator/>
      </w:r>
    </w:p>
  </w:footnote>
  <w:footnote w:id="0" w:type="continuationSeparator">
    <w:p w:rsidRDefault="004B4899" w:rsidP="00537B78" w:rsidR="004B48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512F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F82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339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899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02F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B2F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330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47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5786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263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47CA6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931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669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St-478/2017-8</izvorni_sadrzaj>
    <derivirana_varijabla naziv="DomainObject.Oznaka_1">St-478/2017-8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2017.</izvorni_sadrzaj>
    <derivirana_varijabla naziv="DomainObject.Predmet.DatumRjesavanja_1">7.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15134.64</izvorni_sadrzaj>
    <derivirana_varijabla naziv="DomainObject.Predmet.InicijalnaVrijednost_1">15134.64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St-478/2017</izvorni_sadrzaj>
    <derivirana_varijabla naziv="DomainObject.Predmet.OznakaBroj_1">St-478/2017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FIFTH ROW ELEMENTS j.d.o.o. za proizvodnju i usluge</izvorni_sadrzaj>
    <derivirana_varijabla naziv="DomainObject.Predmet.ProtustrankaFormated_1">  FIFTH ROW ELEMENTS j.d.o.o. za proizvodnju i usluge</derivirana_varijabla>
  </DomainObject.Predmet.ProtustrankaFormated>
  <DomainObject.Predmet.ProtustrankaFormatedOIB>
    <izvorni_sadrzaj>  FIFTH ROW ELEMENTS j.d.o.o. za proizvodnju i usluge, OIB 02507156134</izvorni_sadrzaj>
    <derivirana_varijabla naziv="DomainObject.Predmet.ProtustrankaFormatedOIB_1">  FIFTH ROW ELEMENTS j.d.o.o. za proizvodnju i usluge, OIB 02507156134</derivirana_varijabla>
  </DomainObject.Predmet.ProtustrankaFormatedOIB>
  <DomainObject.Predmet.ProtustrankaFormatedWithAdress>
    <izvorni_sadrzaj> FIFTH ROW ELEMENTS j.d.o.o. za proizvodnju i usluge, Stjepana Radića 70, 35000 Slavonski Brod</izvorni_sadrzaj>
    <derivirana_varijabla naziv="DomainObject.Predmet.ProtustrankaFormatedWithAdress_1"> FIFTH ROW ELEMENTS j.d.o.o. za proizvodnju i usluge, Stjepana Radića 70, 35000 Slavonski Brod</derivirana_varijabla>
  </DomainObject.Predmet.ProtustrankaFormatedWithAdress>
  <DomainObject.Predmet.ProtustrankaFormatedWithAdressOIB>
    <izvorni_sadrzaj> FIFTH ROW ELEMENTS j.d.o.o. za proizvodnju i usluge, OIB 02507156134, Stjepana Radića 70, 35000 Slavonski Brod</izvorni_sadrzaj>
    <derivirana_varijabla naziv="DomainObject.Predmet.ProtustrankaFormatedWithAdressOIB_1"> FIFTH ROW ELEMENTS j.d.o.o. za proizvodnju i usluge, OIB 02507156134, Stjepana Radića 70, 35000 Slavonski Brod</derivirana_varijabla>
  </DomainObject.Predmet.ProtustrankaFormatedWithAdressOIB>
  <DomainObject.Predmet.ProtustrankaWithAdress>
    <izvorni_sadrzaj>FIFTH ROW ELEMENTS j.d.o.o. za proizvodnju i usluge Stjepana Radića 70, 35000 Slavonski Brod</izvorni_sadrzaj>
    <derivirana_varijabla naziv="DomainObject.Predmet.ProtustrankaWithAdress_1">FIFTH ROW ELEMENTS j.d.o.o. za proizvodnju i usluge Stjepana Radića 70, 35000 Slavonski Brod</derivirana_varijabla>
  </DomainObject.Predmet.ProtustrankaWithAdress>
  <DomainObject.Predmet.ProtustrankaWithAdressOIB>
    <izvorni_sadrzaj>FIFTH ROW ELEMENTS j.d.o.o. za proizvodnju i usluge, OIB 02507156134, Stjepana Radića 70, 35000 Slavonski Brod</izvorni_sadrzaj>
    <derivirana_varijabla naziv="DomainObject.Predmet.ProtustrankaWithAdressOIB_1">FIFTH ROW ELEMENTS j.d.o.o. za proizvodnju i usluge, OIB 02507156134, Stjepana Radića 70, 35000 Slavonski Brod</derivirana_varijabla>
  </DomainObject.Predmet.ProtustrankaWithAdressOIB>
  <DomainObject.Predmet.ProtustrankaNazivFormated>
    <izvorni_sadrzaj>FIFTH ROW ELEMENTS j.d.o.o. za proizvodnju i usluge</izvorni_sadrzaj>
    <derivirana_varijabla naziv="DomainObject.Predmet.ProtustrankaNazivFormated_1">FIFTH ROW ELEMENTS j.d.o.o. za proizvodnju i usluge</derivirana_varijabla>
  </DomainObject.Predmet.ProtustrankaNazivFormated>
  <DomainObject.Predmet.ProtustrankaNazivFormatedOIB>
    <izvorni_sadrzaj>FIFTH ROW ELEMENTS j.d.o.o. za proizvodnju i usluge, OIB 02507156134</izvorni_sadrzaj>
    <derivirana_varijabla naziv="DomainObject.Predmet.ProtustrankaNazivFormatedOIB_1">FIFTH ROW ELEMENTS j.d.o.o. za proizvodnju i usluge, OIB 02507156134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FIFTH ROW ELEMENTS j.d.o.o. za proizvodnju i usluge</item>
    </izvorni_sadrzaj>
    <derivirana_varijabla naziv="DomainObject.Predmet.ProtuStrankaListFormated_1">
      <item>FIFTH ROW ELEMENTS j.d.o.o. za proizvodnju i usluge</item>
    </derivirana_varijabla>
  </DomainObject.Predmet.ProtuStrankaListFormated>
  <DomainObject.Predmet.ProtuStrankaListFormatedOIB>
    <izvorni_sadrzaj>
      <item>FIFTH ROW ELEMENTS j.d.o.o. za proizvodnju i usluge, OIB 02507156134</item>
    </izvorni_sadrzaj>
    <derivirana_varijabla naziv="DomainObject.Predmet.ProtuStrankaListFormatedOIB_1">
      <item>FIFTH ROW ELEMENTS j.d.o.o. za proizvodnju i usluge, OIB 02507156134</item>
    </derivirana_varijabla>
  </DomainObject.Predmet.ProtuStrankaListFormatedOIB>
  <DomainObject.Predmet.ProtuStrankaListFormatedWithAdress>
    <izvorni_sadrzaj>
      <item>FIFTH ROW ELEMENTS j.d.o.o. za proizvodnju i usluge, Stjepana Radića 70, 35000 Slavonski Brod</item>
    </izvorni_sadrzaj>
    <derivirana_varijabla naziv="DomainObject.Predmet.ProtuStrankaListFormatedWithAdress_1">
      <item>FIFTH ROW ELEMENTS j.d.o.o. za proizvodnju i usluge, Stjepana Radića 70, 35000 Slavonski Brod</item>
    </derivirana_varijabla>
  </DomainObject.Predmet.ProtuStrankaListFormatedWithAdress>
  <DomainObject.Predmet.ProtuStrankaListFormatedWithAdressOIB>
    <izvorni_sadrzaj>
      <item>FIFTH ROW ELEMENTS j.d.o.o. za proizvodnju i usluge, OIB 02507156134, Stjepana Radića 70, 35000 Slavonski Brod</item>
    </izvorni_sadrzaj>
    <derivirana_varijabla naziv="DomainObject.Predmet.ProtuStrankaListFormatedWithAdressOIB_1">
      <item>FIFTH ROW ELEMENTS j.d.o.o. za proizvodnju i usluge, OIB 02507156134, Stjepana Radića 70, 35000 Slavonski Brod</item>
    </derivirana_varijabla>
  </DomainObject.Predmet.ProtuStrankaListFormatedWithAdressOIB>
  <DomainObject.Predmet.ProtuStrankaListNazivFormated>
    <izvorni_sadrzaj>
      <item>FIFTH ROW ELEMENTS j.d.o.o. za proizvodnju i usluge</item>
    </izvorni_sadrzaj>
    <derivirana_varijabla naziv="DomainObject.Predmet.ProtuStrankaListNazivFormated_1">
      <item>FIFTH ROW ELEMENTS j.d.o.o. za proizvodnju i usluge</item>
    </derivirana_varijabla>
  </DomainObject.Predmet.ProtuStrankaListNazivFormated>
  <DomainObject.Predmet.ProtuStrankaListNazivFormatedOIB>
    <izvorni_sadrzaj>
      <item>FIFTH ROW ELEMENTS j.d.o.o. za proizvodnju i usluge, OIB 02507156134</item>
    </izvorni_sadrzaj>
    <derivirana_varijabla naziv="DomainObject.Predmet.ProtuStrankaListNazivFormatedOIB_1">
      <item>FIFTH ROW ELEMENTS j.d.o.o. za proizvodnju i usluge, OIB 02507156134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St-478/2017-8</izvorni_sadrzaj>
    <derivirana_varijabla naziv="DomainObject.PoslovniBrojDokumenta_1">St-478/2017-8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FIFTH ROW ELEMENTS j.d.o.o. za proizvodnju i usluge</izvorni_sadrzaj>
    <derivirana_varijabla naziv="DomainObject.Predmet.ProtustrankaIDrugi_1">FIFTH ROW ELEMENTS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FIFTH ROW ELEMENTS j.d.o.o. za proizvodnju i usluge, OIB 02507156134, Stjepana Radića 70, 35000 Slavonski Brod</izvorni_sadrzaj>
    <derivirana_varijabla naziv="DomainObject.Predmet.ProtustrankaIDrugiAdressOIB_1">FIFTH ROW ELEMENTS j.d.o.o. za proizvodnju i usluge, OIB 02507156134, Stjepana Radića 70,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2017.</izvorni_sadrzaj>
    <derivirana_varijabla naziv="DomainObject.Predmet.OdlukaRjesenje.DatumDonosenjaOdluke_1">7.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St-478/2017-6</izvorni_sadrzaj>
    <derivirana_varijabla naziv="DomainObject.Predmet.OdlukaRjesenje.Oznaka_1">St-478/2017-6</derivirana_varijabla>
  </DomainObject.Predmet.OdlukaRjesenje.Oznaka>
  <DomainObject.Predmet.SudioniciListNaziv>
    <izvorni_sadrzaj>
      <item>Financijska agencija</item>
      <item>FIFTH ROW ELEMENTS j.d.o.o. za proizvodnju i usluge</item>
    </izvorni_sadrzaj>
    <derivirana_varijabla naziv="DomainObject.Predmet.SudioniciListNaziv_1">
      <item>Financijska agencija</item>
      <item>FIFTH ROW ELEMENTS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FIFTH ROW ELEMENTS j.d.o.o. za proizvodnju i usluge, OIB 02507156134, Stjepana Radića 70,35000 Slavonski Brod</item>
    </izvorni_sadrzaj>
    <derivirana_varijabla naziv="DomainObject.Predmet.SudioniciListAdressOIB_1">
      <item>Financijska agencija, OIB 85821130368, Ulica grada Vukovara 70,10000 Zagreb</item>
      <item>FIFTH ROW ELEMENTS j.d.o.o. za proizvodnju i usluge, OIB 02507156134, Stjepana Radića 70,35000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2F0AA8-06C2-4D50-8A6C-00BCF6406B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538</properties:Words>
  <properties:Characters>2855</properties:Characters>
  <properties:Lines>68</properties:Lines>
  <properties:Paragraphs>32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2017-07-07T13:24:00Z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St-478/2017-8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