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40e9" w14:paraId="f0540e9" w:rsidRDefault="00161D63" w:rsidP="00161D63" w:rsidR="00161D63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7F28BB">
        <w:rPr>
          <w:lang w:val="hr-HR"/>
        </w:rPr>
        <w:t>Posl</w:t>
      </w:r>
      <w:r>
        <w:rPr>
          <w:lang w:val="hr-HR"/>
        </w:rPr>
        <w:t xml:space="preserve">ovni broj: 7 </w:t>
      </w:r>
      <w:r w:rsidRPr="007F28BB">
        <w:rPr>
          <w:lang w:val="hr-HR"/>
        </w:rPr>
        <w:t>St-</w:t>
      </w:r>
      <w:r w:rsidR="00AC12AC">
        <w:rPr>
          <w:lang w:val="hr-HR"/>
        </w:rPr>
        <w:t>191/2019-4</w:t>
      </w:r>
    </w:p>
    <w:p w:rsidRDefault="00161D63" w:rsidP="00161D63" w:rsidR="00161D63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161D63" w:rsidP="00161D63" w:rsidR="00161D63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161D63" w:rsidP="00161D63" w:rsidR="00161D63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6</w:t>
      </w:r>
    </w:p>
    <w:p w:rsidRDefault="00161D63" w:rsidP="00161D63" w:rsidR="00161D63" w:rsidRPr="003734BE">
      <w:pPr>
        <w:rPr>
          <w:lang w:val="hr-HR"/>
        </w:rPr>
      </w:pPr>
    </w:p>
    <w:p w:rsidRDefault="00161D63" w:rsidP="00161D63" w:rsidR="00161D63" w:rsidRPr="00D44ECB">
      <w:pPr>
        <w:rPr>
          <w:sz w:val="16"/>
          <w:szCs w:val="16"/>
          <w:lang w:val="hr-HR"/>
        </w:rPr>
      </w:pPr>
    </w:p>
    <w:p w:rsidRDefault="00161D63" w:rsidP="00161D63" w:rsidR="00161D63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Ivanu Čuliću,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povodu zahtjeva </w:t>
      </w:r>
      <w:r w:rsidRPr="00CF4400">
        <w:rPr>
          <w:szCs w:val="24"/>
          <w:lang w:val="hr-HR"/>
        </w:rPr>
        <w:t>Financijske agencije, Regionalni centar Split, Podružnica Split, Mažuranićevo šetalište 24b, OIB: 85821130368</w:t>
      </w:r>
      <w:r>
        <w:rPr>
          <w:lang w:val="hr-HR"/>
        </w:rPr>
        <w:t xml:space="preserve">, za provedbu skraćenog stečajnog postupka nad dužnikom </w:t>
      </w:r>
      <w:r w:rsidR="00AC12AC">
        <w:rPr>
          <w:lang w:val="hr-HR"/>
        </w:rPr>
        <w:t xml:space="preserve">FUMEE d.o.o., Kaštel Novi, </w:t>
      </w:r>
      <w:proofErr w:type="spellStart"/>
      <w:r w:rsidR="00AC12AC">
        <w:rPr>
          <w:lang w:val="hr-HR"/>
        </w:rPr>
        <w:t>Cvitićeva</w:t>
      </w:r>
      <w:proofErr w:type="spellEnd"/>
      <w:r w:rsidR="00AC12AC">
        <w:rPr>
          <w:lang w:val="hr-HR"/>
        </w:rPr>
        <w:t xml:space="preserve"> 15, OIB: 29690014805, </w:t>
      </w:r>
      <w:r>
        <w:rPr>
          <w:lang w:val="hr-HR"/>
        </w:rPr>
        <w:t xml:space="preserve">na temelju članka 430. Stečajnog zakona </w:t>
      </w:r>
      <w:r>
        <w:rPr>
          <w:szCs w:val="24"/>
        </w:rPr>
        <w:t>(„</w:t>
      </w:r>
      <w:proofErr w:type="spellStart"/>
      <w:r>
        <w:rPr>
          <w:szCs w:val="24"/>
        </w:rPr>
        <w:t>Narodne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novine</w:t>
      </w:r>
      <w:proofErr w:type="spellEnd"/>
      <w:r>
        <w:rPr>
          <w:szCs w:val="24"/>
        </w:rPr>
        <w:t xml:space="preserve">“ </w:t>
      </w:r>
      <w:proofErr w:type="spellStart"/>
      <w:r>
        <w:rPr>
          <w:szCs w:val="24"/>
        </w:rPr>
        <w:t>broj</w:t>
      </w:r>
      <w:proofErr w:type="spellEnd"/>
      <w:r>
        <w:rPr>
          <w:szCs w:val="24"/>
        </w:rPr>
        <w:t xml:space="preserve"> 71/15. </w:t>
      </w:r>
      <w:proofErr w:type="spellStart"/>
      <w:proofErr w:type="gramStart"/>
      <w:r>
        <w:rPr>
          <w:szCs w:val="24"/>
        </w:rPr>
        <w:t>i</w:t>
      </w:r>
      <w:proofErr w:type="spellEnd"/>
      <w:proofErr w:type="gramEnd"/>
      <w:r>
        <w:rPr>
          <w:szCs w:val="24"/>
        </w:rPr>
        <w:t xml:space="preserve"> 104/17. </w:t>
      </w:r>
      <w:proofErr w:type="gramStart"/>
      <w:r>
        <w:t xml:space="preserve">- </w:t>
      </w:r>
      <w:r w:rsidRPr="004B19D5">
        <w:t xml:space="preserve">u </w:t>
      </w:r>
      <w:proofErr w:type="spellStart"/>
      <w:r w:rsidRPr="004B19D5">
        <w:t>daljnjem</w:t>
      </w:r>
      <w:proofErr w:type="spellEnd"/>
      <w:r w:rsidRPr="004B19D5">
        <w:t xml:space="preserve"> </w:t>
      </w:r>
      <w:proofErr w:type="spellStart"/>
      <w:r w:rsidRPr="004B19D5">
        <w:t>tekstu</w:t>
      </w:r>
      <w:proofErr w:type="spellEnd"/>
      <w:r w:rsidRPr="004B19D5">
        <w:t>:</w:t>
      </w:r>
      <w:r w:rsidR="00AC12AC">
        <w:rPr>
          <w:szCs w:val="24"/>
        </w:rPr>
        <w:t xml:space="preserve"> SZ), 29</w:t>
      </w:r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travnja</w:t>
      </w:r>
      <w:proofErr w:type="spellEnd"/>
      <w:proofErr w:type="gramEnd"/>
      <w:r>
        <w:rPr>
          <w:szCs w:val="24"/>
        </w:rPr>
        <w:t xml:space="preserve"> </w:t>
      </w:r>
      <w:r>
        <w:rPr>
          <w:lang w:val="hr-HR"/>
        </w:rPr>
        <w:t xml:space="preserve">2019. objavljuje </w:t>
      </w:r>
    </w:p>
    <w:p w:rsidRDefault="00161D63" w:rsidP="00161D63" w:rsidR="00161D63" w:rsidRPr="003F13DF">
      <w:pPr>
        <w:pStyle w:val="Tijeloteksta"/>
        <w:ind w:firstLine="708"/>
        <w:rPr>
          <w:lang w:val="hr-HR"/>
        </w:rPr>
      </w:pPr>
    </w:p>
    <w:p w:rsidRDefault="00161D63" w:rsidP="00161D63" w:rsidR="00161D63">
      <w:pPr>
        <w:rPr>
          <w:lang w:val="hr-HR"/>
        </w:rPr>
      </w:pPr>
    </w:p>
    <w:p w:rsidRDefault="00161D63" w:rsidP="00161D63" w:rsidR="00161D63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161D63" w:rsidP="00161D63" w:rsidR="00161D63" w:rsidRPr="00E14AE2">
      <w:pPr>
        <w:pStyle w:val="Naslov3"/>
        <w:ind w:left="705"/>
        <w:rPr>
          <w:b w:val="false"/>
          <w:szCs w:val="24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C12AC">
        <w:rPr>
          <w:lang w:val="hr-HR"/>
        </w:rPr>
        <w:t xml:space="preserve">FUMEE d.o.o., Kaštel Novi, </w:t>
      </w:r>
      <w:proofErr w:type="spellStart"/>
      <w:r w:rsidR="00AC12AC">
        <w:rPr>
          <w:lang w:val="hr-HR"/>
        </w:rPr>
        <w:t>Cvitićeva</w:t>
      </w:r>
      <w:proofErr w:type="spellEnd"/>
      <w:r w:rsidR="00AC12AC">
        <w:rPr>
          <w:lang w:val="hr-HR"/>
        </w:rPr>
        <w:t xml:space="preserve"> 15, OIB: 29690014805, </w:t>
      </w:r>
      <w:r>
        <w:rPr>
          <w:lang w:val="hr-HR"/>
        </w:rPr>
        <w:t xml:space="preserve">na dan </w:t>
      </w:r>
      <w:r w:rsidR="00AC12AC">
        <w:rPr>
          <w:lang w:val="hr-HR"/>
        </w:rPr>
        <w:t>5</w:t>
      </w:r>
      <w:r>
        <w:rPr>
          <w:lang w:val="hr-HR"/>
        </w:rPr>
        <w:t xml:space="preserve">. </w:t>
      </w:r>
      <w:r w:rsidR="00AC12AC">
        <w:rPr>
          <w:lang w:val="hr-HR"/>
        </w:rPr>
        <w:t xml:space="preserve">travnja </w:t>
      </w:r>
      <w:r>
        <w:rPr>
          <w:lang w:val="hr-HR"/>
        </w:rPr>
        <w:t xml:space="preserve">2019. u Očevidniku redoslijeda osnova za plaćanje ima </w:t>
      </w:r>
      <w:proofErr w:type="spellStart"/>
      <w:r w:rsidRPr="008A558F">
        <w:t>evidentirane</w:t>
      </w:r>
      <w:proofErr w:type="spellEnd"/>
      <w:r w:rsidRPr="008A558F">
        <w:t xml:space="preserve"> </w:t>
      </w:r>
      <w:proofErr w:type="spellStart"/>
      <w:r w:rsidRPr="008A558F">
        <w:t>neizvršene</w:t>
      </w:r>
      <w:proofErr w:type="spellEnd"/>
      <w:r w:rsidRPr="008A558F">
        <w:t xml:space="preserve"> </w:t>
      </w:r>
      <w:proofErr w:type="spellStart"/>
      <w:r w:rsidRPr="008A558F">
        <w:t>osnove</w:t>
      </w:r>
      <w:proofErr w:type="spellEnd"/>
      <w:r w:rsidRPr="008A558F">
        <w:t xml:space="preserve"> </w:t>
      </w:r>
      <w:proofErr w:type="spellStart"/>
      <w:r w:rsidRPr="008A558F">
        <w:t>za</w:t>
      </w:r>
      <w:proofErr w:type="spellEnd"/>
      <w:r w:rsidRPr="008A558F">
        <w:t xml:space="preserve"> </w:t>
      </w:r>
      <w:proofErr w:type="spellStart"/>
      <w:r w:rsidRPr="008A558F">
        <w:t>plaćanje</w:t>
      </w:r>
      <w:proofErr w:type="spellEnd"/>
      <w:r>
        <w:rPr>
          <w:lang w:val="hr-HR"/>
        </w:rPr>
        <w:t xml:space="preserve"> u neprekinutom razdoblju od 120 dana u ukupnom iznosu od </w:t>
      </w:r>
      <w:r w:rsidR="00AC12AC">
        <w:rPr>
          <w:lang w:val="hr-HR"/>
        </w:rPr>
        <w:t>42.243,55</w:t>
      </w:r>
      <w:r w:rsidR="00D05F3F">
        <w:rPr>
          <w:lang w:val="hr-HR"/>
        </w:rPr>
        <w:t xml:space="preserve"> </w:t>
      </w:r>
      <w:r>
        <w:rPr>
          <w:lang w:val="hr-HR"/>
        </w:rPr>
        <w:t>kuna.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>II. Pozivaju se osobe ovlaštene za zastupanje dužnika po zakonu da u roku od 15 dana od dana objave ovog oglasa na</w:t>
      </w:r>
      <w:r w:rsidRPr="00EF0486">
        <w:rPr>
          <w:lang w:val="hr-HR"/>
        </w:rPr>
        <w:t xml:space="preserve">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 w:rsidRPr="00E312FC">
        <w:t xml:space="preserve"> </w:t>
      </w:r>
      <w:r>
        <w:rPr>
          <w:lang w:val="hr-HR"/>
        </w:rPr>
        <w:t xml:space="preserve">podnesu ovom sudu, pozivom na gornji poslovni broj spisa, javnobilježnički ovjerovljen popis imovine i obveza dužnika na propisanom obrascu. 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dana objave ovog oglasa </w:t>
      </w:r>
      <w:proofErr w:type="spellStart"/>
      <w:r w:rsidRPr="00E312FC">
        <w:t>na</w:t>
      </w:r>
      <w:proofErr w:type="spellEnd"/>
      <w:r w:rsidRPr="00E312FC">
        <w:t xml:space="preserve">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>, pozivom na gornji poslovni broj spisa, predlože otvaranje stečajnog postupka nad dužnikom.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zakonu, u roku od 15 dana od dana objave ovog oglasa na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 xml:space="preserve">, ne podnesu popis imovine i obveza dužnika ili ako iz tog popisa proizlazi da dužnik ima imovinu koja nije dostatna za namirenje predvidivih troškova stečajnog postupka te ako u roku od 45 dana od dana objave ovog oglasa na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 xml:space="preserve">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61D63" w:rsidP="00161D63" w:rsidR="00161D63">
      <w:pPr>
        <w:rPr>
          <w:lang w:val="hr-HR"/>
        </w:rPr>
      </w:pPr>
    </w:p>
    <w:p w:rsidRDefault="00161D63" w:rsidP="00161D63" w:rsidR="00161D63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>
        <w:rPr>
          <w:lang w:val="hr-HR"/>
        </w:rPr>
        <w:t xml:space="preserve"> </w:t>
      </w:r>
      <w:r w:rsidR="00AC12AC">
        <w:rPr>
          <w:lang w:val="hr-HR"/>
        </w:rPr>
        <w:t>29</w:t>
      </w:r>
      <w:r>
        <w:rPr>
          <w:szCs w:val="20"/>
          <w:lang w:eastAsia="hr-HR"/>
        </w:rPr>
        <w:t xml:space="preserve">. </w:t>
      </w:r>
      <w:proofErr w:type="spellStart"/>
      <w:proofErr w:type="gramStart"/>
      <w:r>
        <w:rPr>
          <w:szCs w:val="20"/>
          <w:lang w:eastAsia="hr-HR"/>
        </w:rPr>
        <w:t>travnja</w:t>
      </w:r>
      <w:proofErr w:type="spellEnd"/>
      <w:proofErr w:type="gramEnd"/>
      <w:r>
        <w:rPr>
          <w:szCs w:val="20"/>
          <w:lang w:eastAsia="hr-HR"/>
        </w:rPr>
        <w:t xml:space="preserve"> 2019</w:t>
      </w:r>
      <w:r w:rsidRPr="003734BE">
        <w:rPr>
          <w:lang w:val="hr-HR"/>
        </w:rPr>
        <w:t>.</w:t>
      </w:r>
    </w:p>
    <w:p w:rsidRDefault="00161D63" w:rsidP="00161D63" w:rsidR="00161D63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61D63" w:rsidP="00161D63" w:rsidR="00161D63" w:rsidRPr="00685F9A">
      <w:pPr>
        <w:spacing w:lineRule="auto" w:line="276"/>
        <w:ind w:firstLine="708" w:left="7080"/>
        <w:jc w:val="center"/>
      </w:pPr>
      <w:r>
        <w:t xml:space="preserve">     </w:t>
      </w:r>
      <w:proofErr w:type="spellStart"/>
      <w:r>
        <w:t>Sudac</w:t>
      </w:r>
      <w:proofErr w:type="spellEnd"/>
    </w:p>
    <w:p w:rsidRDefault="00161D63" w:rsidP="00161D63" w:rsidR="00161D63">
      <w:pPr>
        <w:spacing w:lineRule="auto" w:line="276"/>
        <w:jc w:val="right"/>
      </w:pPr>
      <w:r>
        <w:t xml:space="preserve">          Ivan </w:t>
      </w:r>
      <w:proofErr w:type="spellStart"/>
      <w:r>
        <w:t>Čulić</w:t>
      </w:r>
      <w:proofErr w:type="spellEnd"/>
    </w:p>
    <w:p w:rsidRDefault="00161D63" w:rsidP="00161D63" w:rsidR="00161D63" w:rsidRPr="00192D51">
      <w:pPr>
        <w:spacing w:lineRule="auto" w:line="276"/>
        <w:jc w:val="right"/>
        <w:rPr>
          <w:sz w:val="32"/>
          <w:szCs w:val="32"/>
          <w:lang w:val="hr-HR"/>
        </w:rPr>
      </w:pPr>
    </w:p>
    <w:p w:rsidRDefault="00161D63" w:rsidP="00161D63" w:rsidR="00161D63" w:rsidRPr="00685F9A">
      <w:pPr>
        <w:jc w:val="both"/>
      </w:pPr>
      <w:r>
        <w:t>DNA</w:t>
      </w:r>
      <w:r w:rsidRPr="00685F9A">
        <w:t>:</w:t>
      </w:r>
    </w:p>
    <w:p w:rsidRDefault="00161D63" w:rsidP="00161D63" w:rsidR="00161D63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proofErr w:type="spellStart"/>
      <w:r w:rsidRPr="00685F9A">
        <w:t>mrežna</w:t>
      </w:r>
      <w:proofErr w:type="spellEnd"/>
      <w:r w:rsidRPr="00685F9A">
        <w:t xml:space="preserve"> </w:t>
      </w:r>
      <w:proofErr w:type="spellStart"/>
      <w:r w:rsidRPr="00685F9A">
        <w:t>stranica</w:t>
      </w:r>
      <w:proofErr w:type="spellEnd"/>
      <w:r w:rsidRPr="00685F9A">
        <w:t xml:space="preserve"> e-</w:t>
      </w:r>
      <w:proofErr w:type="spellStart"/>
      <w:r w:rsidRPr="00685F9A">
        <w:t>Oglasna</w:t>
      </w:r>
      <w:proofErr w:type="spellEnd"/>
      <w:r w:rsidRPr="00685F9A">
        <w:t xml:space="preserve"> </w:t>
      </w:r>
      <w:proofErr w:type="spellStart"/>
      <w:r w:rsidRPr="00685F9A">
        <w:t>ploča</w:t>
      </w:r>
      <w:proofErr w:type="spellEnd"/>
      <w:r w:rsidRPr="00685F9A">
        <w:t xml:space="preserve"> </w:t>
      </w:r>
      <w:proofErr w:type="spellStart"/>
      <w:r w:rsidRPr="00685F9A">
        <w:t>sudova</w:t>
      </w:r>
      <w:proofErr w:type="spellEnd"/>
    </w:p>
    <w:p w:rsidRDefault="00161D63" w:rsidP="00161D63" w:rsidR="00161D63" w:rsidRPr="003734BE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161D63" w:rsidP="00161D63" w:rsidR="00161D63">
      <w:pPr>
        <w:rPr>
          <w:lang w:val="hr-HR"/>
        </w:rPr>
      </w:pPr>
    </w:p>
    <w:p w:rsidRDefault="00192D51" w:rsidP="00161D63" w:rsidR="00192D51" w:rsidRPr="00161D63"/>
    <w:sectPr w:rsidSect="00F8408E" w:rsidR="00192D51" w:rsidRPr="00161D63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17FB6"/>
    <w:rsid w:val="0002675F"/>
    <w:rsid w:val="00031C07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6FFA"/>
    <w:rsid w:val="000F36DD"/>
    <w:rsid w:val="00102E36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61D63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171F9"/>
    <w:rsid w:val="00434848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B5CB9"/>
    <w:rsid w:val="004C3139"/>
    <w:rsid w:val="004C48DA"/>
    <w:rsid w:val="004C7873"/>
    <w:rsid w:val="004D126C"/>
    <w:rsid w:val="004F44BD"/>
    <w:rsid w:val="00513D27"/>
    <w:rsid w:val="00520E67"/>
    <w:rsid w:val="00537638"/>
    <w:rsid w:val="00544DE6"/>
    <w:rsid w:val="00555BE4"/>
    <w:rsid w:val="00561AC7"/>
    <w:rsid w:val="0056209D"/>
    <w:rsid w:val="005625FA"/>
    <w:rsid w:val="00570056"/>
    <w:rsid w:val="00577A33"/>
    <w:rsid w:val="00586182"/>
    <w:rsid w:val="0059252A"/>
    <w:rsid w:val="00595BCF"/>
    <w:rsid w:val="005A3610"/>
    <w:rsid w:val="005B7704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C2F96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71C36"/>
    <w:rsid w:val="00A83CF1"/>
    <w:rsid w:val="00A92143"/>
    <w:rsid w:val="00A97762"/>
    <w:rsid w:val="00AA1815"/>
    <w:rsid w:val="00AA5DAF"/>
    <w:rsid w:val="00AC12AC"/>
    <w:rsid w:val="00AC4892"/>
    <w:rsid w:val="00AD7047"/>
    <w:rsid w:val="00AE57BC"/>
    <w:rsid w:val="00AE7747"/>
    <w:rsid w:val="00AF3499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05F3F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66722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C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1C3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1C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1C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C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1C3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1C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1C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St-191/2019</izvorni_sadrzaj>
    <derivirana_varijabla naziv="DomainObject.Predmet.OznakaBroj_1">St-191/2019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FUMEE d.o.o. za ugostiteljstvo</izvorni_sadrzaj>
    <derivirana_varijabla naziv="DomainObject.Predmet.ProtustrankaFormated_1">  FUMEE d.o.o. za ugostiteljstvo</derivirana_varijabla>
  </DomainObject.Predmet.ProtustrankaFormated>
  <DomainObject.Predmet.ProtustrankaFormatedOIB>
    <izvorni_sadrzaj>  FUMEE d.o.o. za ugostiteljstvo, OIB 29690014805</izvorni_sadrzaj>
    <derivirana_varijabla naziv="DomainObject.Predmet.ProtustrankaFormatedOIB_1">  FUMEE d.o.o. za ugostiteljstvo, OIB 29690014805</derivirana_varijabla>
  </DomainObject.Predmet.ProtustrankaFormatedOIB>
  <DomainObject.Predmet.ProtustrankaFormatedWithAdress>
    <izvorni_sadrzaj> FUMEE d.o.o. za ugostiteljstvo, Cvitićeva 15, 21217 Kaštel Novi</izvorni_sadrzaj>
    <derivirana_varijabla naziv="DomainObject.Predmet.ProtustrankaFormatedWithAdress_1"> FUMEE d.o.o. za ugostiteljstvo, Cvitićeva 15, 21217 Kaštel Novi</derivirana_varijabla>
  </DomainObject.Predmet.ProtustrankaFormatedWithAdress>
  <DomainObject.Predmet.ProtustrankaFormatedWithAdressOIB>
    <izvorni_sadrzaj> FUMEE d.o.o. za ugostiteljstvo, OIB 29690014805, Cvitićeva 15, 21217 Kaštel Novi</izvorni_sadrzaj>
    <derivirana_varijabla naziv="DomainObject.Predmet.ProtustrankaFormatedWithAdressOIB_1"> FUMEE d.o.o. za ugostiteljstvo, OIB 29690014805, Cvitićeva 15, 21217 Kaštel Novi</derivirana_varijabla>
  </DomainObject.Predmet.ProtustrankaFormatedWithAdressOIB>
  <DomainObject.Predmet.ProtustrankaWithAdress>
    <izvorni_sadrzaj>FUMEE d.o.o. za ugostiteljstvo Cvitićeva 15, 21217 Kaštel Novi</izvorni_sadrzaj>
    <derivirana_varijabla naziv="DomainObject.Predmet.ProtustrankaWithAdress_1">FUMEE d.o.o. za ugostiteljstvo Cvitićeva 15, 21217 Kaštel Novi</derivirana_varijabla>
  </DomainObject.Predmet.ProtustrankaWithAdress>
  <DomainObject.Predmet.ProtustrankaWithAdressOIB>
    <izvorni_sadrzaj>FUMEE d.o.o. za ugostiteljstvo, OIB 29690014805, Cvitićeva 15, 21217 Kaštel Novi</izvorni_sadrzaj>
    <derivirana_varijabla naziv="DomainObject.Predmet.ProtustrankaWithAdressOIB_1">FUMEE d.o.o. za ugostiteljstvo, OIB 29690014805, Cvitićeva 15, 21217 Kaštel Novi</derivirana_varijabla>
  </DomainObject.Predmet.ProtustrankaWithAdressOIB>
  <DomainObject.Predmet.ProtustrankaNazivFormated>
    <izvorni_sadrzaj>FUMEE d.o.o. za ugostiteljstvo</izvorni_sadrzaj>
    <derivirana_varijabla naziv="DomainObject.Predmet.ProtustrankaNazivFormated_1">FUMEE d.o.o. za ugostiteljstvo</derivirana_varijabla>
  </DomainObject.Predmet.ProtustrankaNazivFormated>
  <DomainObject.Predmet.ProtustrankaNazivFormatedOIB>
    <izvorni_sadrzaj>FUMEE d.o.o. za ugostiteljstvo, OIB 29690014805</izvorni_sadrzaj>
    <derivirana_varijabla naziv="DomainObject.Predmet.ProtustrankaNazivFormatedOIB_1">FUMEE d.o.o. za ugostiteljstvo, OIB 29690014805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42243.55</izvorni_sadrzaj>
    <derivirana_varijabla naziv="DomainObject.Predmet.TrenutnaVrijednost_1">42243.55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FUMEE d.o.o. za ugostiteljstvo</item>
    </izvorni_sadrzaj>
    <derivirana_varijabla naziv="DomainObject.Predmet.ProtuStrankaListFormated_1">
      <item>FUMEE d.o.o. za ugostiteljstvo</item>
    </derivirana_varijabla>
  </DomainObject.Predmet.ProtuStrankaListFormated>
  <DomainObject.Predmet.ProtuStrankaListFormatedOIB>
    <izvorni_sadrzaj>
      <item>FUMEE d.o.o. za ugostiteljstvo, OIB 29690014805</item>
    </izvorni_sadrzaj>
    <derivirana_varijabla naziv="DomainObject.Predmet.ProtuStrankaListFormatedOIB_1">
      <item>FUMEE d.o.o. za ugostiteljstvo, OIB 29690014805</item>
    </derivirana_varijabla>
  </DomainObject.Predmet.ProtuStrankaListFormatedOIB>
  <DomainObject.Predmet.ProtuStrankaListFormatedWithAdress>
    <izvorni_sadrzaj>
      <item>FUMEE d.o.o. za ugostiteljstvo, Cvitićeva 15, 21217 Kaštel Novi</item>
    </izvorni_sadrzaj>
    <derivirana_varijabla naziv="DomainObject.Predmet.ProtuStrankaListFormatedWithAdress_1">
      <item>FUMEE d.o.o. za ugostiteljstvo, Cvitićeva 15, 21217 Kaštel Novi</item>
    </derivirana_varijabla>
  </DomainObject.Predmet.ProtuStrankaListFormatedWithAdress>
  <DomainObject.Predmet.ProtuStrankaListFormatedWithAdressOIB>
    <izvorni_sadrzaj>
      <item>FUMEE d.o.o. za ugostiteljstvo, OIB 29690014805, Cvitićeva 15, 21217 Kaštel Novi</item>
    </izvorni_sadrzaj>
    <derivirana_varijabla naziv="DomainObject.Predmet.ProtuStrankaListFormatedWithAdressOIB_1">
      <item>FUMEE d.o.o. za ugostiteljstvo, OIB 29690014805, Cvitićeva 15, 21217 Kaštel Novi</item>
    </derivirana_varijabla>
  </DomainObject.Predmet.ProtuStrankaListFormatedWithAdressOIB>
  <DomainObject.Predmet.ProtuStrankaListNazivFormated>
    <izvorni_sadrzaj>
      <item>FUMEE d.o.o. za ugostiteljstvo</item>
    </izvorni_sadrzaj>
    <derivirana_varijabla naziv="DomainObject.Predmet.ProtuStrankaListNazivFormated_1">
      <item>FUMEE d.o.o. za ugostiteljstvo</item>
    </derivirana_varijabla>
  </DomainObject.Predmet.ProtuStrankaListNazivFormated>
  <DomainObject.Predmet.ProtuStrankaListNazivFormatedOIB>
    <izvorni_sadrzaj>
      <item>FUMEE d.o.o. za ugostiteljstvo, OIB 29690014805</item>
    </izvorni_sadrzaj>
    <derivirana_varijabla naziv="DomainObject.Predmet.ProtuStrankaListNazivFormatedOIB_1">
      <item>FUMEE d.o.o. za ugostiteljstvo, OIB 29690014805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FUMEE d.o.o. za ugostiteljstvo</izvorni_sadrzaj>
    <derivirana_varijabla naziv="DomainObject.Predmet.ProtustrankaIDrugi_1">FUMEE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FUMEE d.o.o. za ugostiteljstvo, OIB 29690014805, Cvitićeva 15, 21217 Kaštel Novi</izvorni_sadrzaj>
    <derivirana_varijabla naziv="DomainObject.Predmet.ProtustrankaIDrugiAdressOIB_1">FUMEE d.o.o. za ugostiteljstvo, OIB 29690014805, Cvitićeva 15,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FUMEE d.o.o. za ugostiteljstvo</item>
      <item>FINANCIJSKA AGENCIJA, RC SPLIT</item>
    </izvorni_sadrzaj>
    <derivirana_varijabla naziv="DomainObject.Predmet.SudioniciListNaziv_1">
      <item>FUMEE d.o.o. za ugostiteljstvo</item>
      <item>FINANCIJSKA AGENCIJA, RC SPLIT</item>
    </derivirana_varijabla>
  </DomainObject.Predmet.SudioniciListNaziv>
  <DomainObject.Predmet.SudioniciListAdressOIB>
    <izvorni_sadrzaj>
      <item>FUMEE d.o.o. za ugostiteljstvo, OIB 29690014805, Cvitićeva 15,21217 Kaštel Novi</item>
      <item>FINANCIJSKA AGENCIJA, RC SPLIT, OIB 85821130368, Mažuranićevo šetalište 24 b,21000 Split</item>
    </izvorni_sadrzaj>
    <derivirana_varijabla naziv="DomainObject.Predmet.SudioniciListAdressOIB_1">
      <item>FUMEE d.o.o. za ugostiteljstvo, OIB 29690014805, Cvitićeva 15,21217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29690014805</item>
      <item>, OIB 85821130368</item>
    </izvorni_sadrzaj>
    <derivirana_varijabla naziv="DomainObject.Predmet.SudioniciListNazivOIB_1">
      <item>, OIB 29690014805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BCD3F-6FEA-43AA-9151-000DA67C9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1786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2019-04-29T06:44:00Z</dcterms:created>
  <dc:creator>wsadmin</dc:creator>
  <cp:lastModifiedBy>Ivan Čulić</cp:lastModifiedBy>
  <cp:lastPrinted>2019-03-04T08:41:00Z</cp:lastPrinted>
  <dcterms:modified xmlns:xsi="http://www.w3.org/2001/XMLSchema-instance" xsi:type="dcterms:W3CDTF">2019-04-29T06:46:00Z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