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ec43" w14:paraId="fe2ec43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C01F25">
        <w:t>28/04-291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C01F25">
        <w:rPr>
          <w:b/>
        </w:rPr>
        <w:t>stečajna masa iza Tragos d.d. "u stečaju" Osijek</w:t>
      </w:r>
      <w:r w:rsidR="00370575">
        <w:t>,</w:t>
      </w:r>
      <w:r w:rsidR="00984ABF">
        <w:t xml:space="preserve">  dana </w:t>
      </w:r>
      <w:r w:rsidR="00C01F25">
        <w:t>7. travnja</w:t>
      </w:r>
      <w:r w:rsidR="00370384">
        <w:t xml:space="preserve">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C01F25">
        <w:rPr>
          <w:b/>
        </w:rPr>
        <w:t>stečajna masa iza Tragos d.d. "u stečaju" Osijek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C01F25" w:rsidP="00984ABF" w:rsidR="00984ABF">
      <w:pPr>
        <w:pStyle w:val="Tijeloteksta"/>
        <w:jc w:val="center"/>
        <w:rPr>
          <w:b/>
        </w:rPr>
      </w:pPr>
      <w:r>
        <w:rPr>
          <w:b/>
        </w:rPr>
        <w:t>5. svibnja</w:t>
      </w:r>
      <w:r w:rsidR="00D735F1">
        <w:rPr>
          <w:b/>
        </w:rPr>
        <w:t xml:space="preserve"> 2017. g. u 1</w:t>
      </w:r>
      <w:r>
        <w:rPr>
          <w:b/>
        </w:rPr>
        <w:t>1</w:t>
      </w:r>
      <w:r w:rsidR="00D735F1">
        <w:rPr>
          <w:b/>
        </w:rPr>
        <w:t>,</w:t>
      </w:r>
      <w:r w:rsidR="00370384">
        <w:rPr>
          <w:b/>
        </w:rPr>
        <w:t>0</w:t>
      </w:r>
      <w:r w:rsidR="00D735F1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C01F25" w:rsidP="00607731" w:rsidR="00370384">
      <w:pPr>
        <w:numPr>
          <w:ilvl w:val="0"/>
          <w:numId w:val="5"/>
        </w:numPr>
        <w:jc w:val="both"/>
      </w:pPr>
      <w:r>
        <w:t xml:space="preserve">Izjašnjavanje o prijedlogu za zaključenje nagodbe s dužnicima stečajnog dužnika </w:t>
      </w:r>
    </w:p>
    <w:p w:rsidRDefault="00C01F25" w:rsidP="00607731" w:rsidR="00C01F25">
      <w:pPr>
        <w:numPr>
          <w:ilvl w:val="0"/>
          <w:numId w:val="5"/>
        </w:numPr>
        <w:jc w:val="both"/>
      </w:pPr>
      <w:r>
        <w:t xml:space="preserve">Izjašnjavanje o prekidu ili nastavku pokrenutog sudskog postupka za pobijanje pravnih radnji dužnika stečajnog dužnika te drugih sudskih postupaka te davanje suglasnost stečajnom upravitelju za angažiranje odvjetnika 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C01F25">
        <w:t>5. travnja</w:t>
      </w:r>
      <w:r w:rsidR="00370384">
        <w:t xml:space="preserve"> 2017.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C01F25">
        <w:t>Mijo Rončević</w:t>
      </w:r>
      <w:r w:rsidR="00370384">
        <w:t xml:space="preserve">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C01F25">
        <w:t>7. travnja</w:t>
      </w:r>
      <w:r w:rsidR="00370384">
        <w:t xml:space="preserve"> 2017.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C01F25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C01F25">
        <w:t>Mijo Rončević iz Osijeka, Vijenac Ivana Meštrovića 74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 xml:space="preserve">od </w:t>
      </w:r>
      <w:r w:rsidR="00C01F25">
        <w:t>5.4.</w:t>
      </w:r>
      <w:r w:rsidR="00370384">
        <w:t>2017. g.</w:t>
      </w:r>
      <w:r w:rsidR="006045AD">
        <w:t xml:space="preserve"> (str. </w:t>
      </w:r>
      <w:r w:rsidR="00C01F25">
        <w:t>870-873</w:t>
      </w:r>
      <w:r w:rsidR="00370384">
        <w:t xml:space="preserve"> sp</w:t>
      </w:r>
      <w:r w:rsidR="006045AD">
        <w:t>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C01F25">
        <w:t>5.5.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10F" w:rsidP="00025FCE" w:rsidR="00AB310F">
      <w:r>
        <w:separator/>
      </w:r>
    </w:p>
  </w:endnote>
  <w:endnote w:id="0" w:type="continuationSeparator">
    <w:p w:rsidRDefault="00AB310F" w:rsidP="00025FCE" w:rsidR="00AB3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10F" w:rsidP="00025FCE" w:rsidR="00AB310F">
      <w:r>
        <w:separator/>
      </w:r>
    </w:p>
  </w:footnote>
  <w:footnote w:id="0" w:type="continuationSeparator">
    <w:p w:rsidRDefault="00AB310F" w:rsidP="00025FCE" w:rsidR="00AB3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4F1A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310F"/>
    <w:rsid w:val="00AB7477"/>
    <w:rsid w:val="00AC0506"/>
    <w:rsid w:val="00B04D36"/>
    <w:rsid w:val="00B24B41"/>
    <w:rsid w:val="00B82540"/>
    <w:rsid w:val="00B95B20"/>
    <w:rsid w:val="00BE33FF"/>
    <w:rsid w:val="00C01F25"/>
    <w:rsid w:val="00C2016D"/>
    <w:rsid w:val="00C255B2"/>
    <w:rsid w:val="00C77B5C"/>
    <w:rsid w:val="00CA01EF"/>
    <w:rsid w:val="00CD074B"/>
    <w:rsid w:val="00CE0EE4"/>
    <w:rsid w:val="00D04F1A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F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F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Osijek, OIB 03785842127</izvorni_sadrzaj>
    <derivirana_varijabla naziv="DomainObject.Predmet.ProtustrankaFormatedOIB_1">  Tragos d.d. Osijek, OIB 03785842127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Osijek, OIB 03785842127</izvorni_sadrzaj>
    <derivirana_varijabla naziv="DomainObject.Predmet.ProtustrankaFormatedWithAdressOIB_1"> Tragos d.d. Osijek, OIB 03785842127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Osijek, OIB 03785842127</izvorni_sadrzaj>
    <derivirana_varijabla naziv="DomainObject.Predmet.ProtustrankaWithAdressOIB_1">Tragos d.d. Osijek, OIB 03785842127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Osijek, OIB 03785842127</izvorni_sadrzaj>
    <derivirana_varijabla naziv="DomainObject.Predmet.ProtustrankaNazivFormatedOIB_1">Tragos d.d. Osijek, OIB 03785842127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Osijek, OIB 03785842127</item>
    </izvorni_sadrzaj>
    <derivirana_varijabla naziv="DomainObject.Predmet.ProtuStrankaListFormatedOIB_1">
      <item>Tragos d.d. Osijek, OIB 03785842127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Osijek, OIB 03785842127</item>
    </izvorni_sadrzaj>
    <derivirana_varijabla naziv="DomainObject.Predmet.ProtuStrankaListFormatedWithAdressOIB_1">
      <item>Tragos d.d. Osijek, OIB 03785842127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Osijek, OIB 03785842127</item>
    </izvorni_sadrzaj>
    <derivirana_varijabla naziv="DomainObject.Predmet.ProtuStrankaListNazivFormatedOIB_1">
      <item>Tragos d.d. Osijek, OIB 03785842127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Osijek, OIB 03785842127</izvorni_sadrzaj>
    <derivirana_varijabla naziv="DomainObject.Predmet.ProtustrankaIDrugiAdressOIB_1">Tragos d.d. Osijek, OIB 03785842127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Osijek, OIB 03785842127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Osijek, OIB 03785842127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03785842127</item>
      <item>, OIB 09071761803</item>
    </izvorni_sadrzaj>
    <derivirana_varijabla naziv="DomainObject.Predmet.SudioniciListNazivOIB_1">
      <item>, OIB null</item>
      <item>, OIB 03785842127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AC41A-53D5-4D37-9404-F0CC68DF7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240</properties:Words>
  <properties:Characters>1249</properties:Characters>
  <properties:Lines>107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2017-04-07T06:47:00Z</dcterms:created>
  <dc:creator>Korisnik</dc:creator>
  <cp:lastModifiedBy>Danijela Sekulić</cp:lastModifiedBy>
  <cp:lastPrinted>2017-04-07T06:46:00Z</cp:lastPrinted>
  <dcterms:modified xmlns:xsi="http://www.w3.org/2001/XMLSchema-instance" xsi:type="dcterms:W3CDTF">2017-04-07T06:47:00Z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