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7509" w14:paraId="b437509" w:rsidRDefault="000A0B3D" w:rsidP="000A0B3D" w:rsidR="000A0B3D" w:rsidRPr="00F31DDE">
      <w:pPr>
        <w15:collapsed w:val="false"/>
      </w:pPr>
      <w:bookmarkStart w:name="_GoBack" w:id="0"/>
      <w:bookmarkEnd w:id="0"/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  <w:t>4 St-8</w:t>
      </w:r>
      <w:r w:rsidR="00401744">
        <w:t>3</w:t>
      </w:r>
      <w:r w:rsidRPr="00F31DDE">
        <w:t>/</w:t>
      </w:r>
      <w:r w:rsidR="00401744">
        <w:t>99</w:t>
      </w:r>
    </w:p>
    <w:p w:rsidRDefault="002558FB" w:rsidP="000A0B3D" w:rsidR="000A0B3D" w:rsidRPr="00F31DDE">
      <w:r w:rsidRPr="00F31DDE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0A0B3D" w:rsidR="000A0B3D" w:rsidRPr="00F31DDE">
      <w:r w:rsidRPr="00F31DDE">
        <w:t xml:space="preserve">REPUBLIKA HRVATSKA </w:t>
      </w:r>
    </w:p>
    <w:p w:rsidRDefault="000A0B3D" w:rsidP="000A0B3D" w:rsidR="000A0B3D" w:rsidRPr="00F31DDE">
      <w:r w:rsidRPr="00F31DDE">
        <w:t xml:space="preserve">TRGOVAČKI SUD U ZAGREBU </w:t>
      </w:r>
    </w:p>
    <w:p w:rsidRDefault="000A0B3D" w:rsidP="000A0B3D" w:rsidR="000A0B3D" w:rsidRPr="00F31DDE">
      <w:r w:rsidRPr="00F31DDE">
        <w:t xml:space="preserve">STALNA SLUŽBA </w:t>
      </w:r>
    </w:p>
    <w:p w:rsidRDefault="000A0B3D" w:rsidP="000A0B3D" w:rsidR="000A0B3D" w:rsidRPr="00F31DDE">
      <w:r w:rsidRPr="00F31DDE">
        <w:t xml:space="preserve">Karlovac, </w:t>
      </w:r>
      <w:r w:rsidR="00401744">
        <w:t>Trg hrvatskih branitelja 1</w:t>
      </w:r>
    </w:p>
    <w:p w:rsidRDefault="00096A6C" w:rsidP="00BD3394" w:rsidR="00096A6C" w:rsidRPr="00F31DDE">
      <w:pPr>
        <w:jc w:val="right"/>
      </w:pPr>
    </w:p>
    <w:p w:rsidRDefault="000A0B3D" w:rsidP="000A0B3D" w:rsidR="000A0B3D" w:rsidRPr="00F31DDE">
      <w:pPr>
        <w:jc w:val="center"/>
      </w:pPr>
      <w:r w:rsidRPr="00F31DDE">
        <w:t>R</w:t>
      </w:r>
      <w:r w:rsidR="00426611" w:rsidRPr="00F31DDE">
        <w:t xml:space="preserve"> </w:t>
      </w:r>
      <w:r w:rsidRPr="00F31DDE">
        <w:t>E</w:t>
      </w:r>
      <w:r w:rsidR="00426611" w:rsidRPr="00F31DDE">
        <w:t xml:space="preserve"> </w:t>
      </w:r>
      <w:r w:rsidRPr="00F31DDE">
        <w:t>P</w:t>
      </w:r>
      <w:r w:rsidR="00426611" w:rsidRPr="00F31DDE">
        <w:t xml:space="preserve"> </w:t>
      </w:r>
      <w:r w:rsidRPr="00F31DDE">
        <w:t>U</w:t>
      </w:r>
      <w:r w:rsidR="00426611" w:rsidRPr="00F31DDE">
        <w:t xml:space="preserve"> </w:t>
      </w:r>
      <w:r w:rsidRPr="00F31DDE">
        <w:t>B</w:t>
      </w:r>
      <w:r w:rsidR="00426611" w:rsidRPr="00F31DDE">
        <w:t xml:space="preserve"> </w:t>
      </w:r>
      <w:r w:rsidRPr="00F31DDE">
        <w:t>L</w:t>
      </w:r>
      <w:r w:rsidR="00426611" w:rsidRPr="00F31DDE">
        <w:t xml:space="preserve"> </w:t>
      </w:r>
      <w:r w:rsidRPr="00F31DDE">
        <w:t>I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 </w:t>
      </w:r>
      <w:r w:rsidRPr="00F31DDE">
        <w:t xml:space="preserve"> H</w:t>
      </w:r>
      <w:r w:rsidR="00426611" w:rsidRPr="00F31DDE">
        <w:t xml:space="preserve"> </w:t>
      </w:r>
      <w:r w:rsidRPr="00F31DDE">
        <w:t>R</w:t>
      </w:r>
      <w:r w:rsidR="00426611" w:rsidRPr="00F31DDE">
        <w:t xml:space="preserve"> </w:t>
      </w:r>
      <w:r w:rsidRPr="00F31DDE">
        <w:t>V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</w:t>
      </w:r>
      <w:r w:rsidRPr="00F31DDE">
        <w:t>T</w:t>
      </w:r>
      <w:r w:rsidR="00426611" w:rsidRPr="00F31DDE">
        <w:t xml:space="preserve"> </w:t>
      </w:r>
      <w:r w:rsidRPr="00F31DDE">
        <w:t>S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</w:p>
    <w:p w:rsidRDefault="00401744" w:rsidP="000A0B3D" w:rsidR="000A0B3D" w:rsidRPr="00F31DDE">
      <w:pPr>
        <w:jc w:val="center"/>
      </w:pPr>
      <w:r>
        <w:t xml:space="preserve">Z A K L J U Č A K </w:t>
      </w:r>
    </w:p>
    <w:p w:rsidRDefault="005E3015" w:rsidP="00BD3394" w:rsidR="005E3015" w:rsidRPr="00F31DDE">
      <w:pPr>
        <w:jc w:val="both"/>
      </w:pPr>
    </w:p>
    <w:p w:rsidRDefault="007854AB" w:rsidP="007854AB" w:rsidR="00056A75" w:rsidRPr="00F31DDE">
      <w:pPr>
        <w:ind w:firstLine="708"/>
        <w:jc w:val="both"/>
      </w:pPr>
      <w:r w:rsidRPr="00F31DDE">
        <w:t>Trgovački sud u Zagrebu, Stalna služba,</w:t>
      </w:r>
      <w:r w:rsidR="00A77BB3" w:rsidRPr="00F31DDE">
        <w:t xml:space="preserve"> </w:t>
      </w:r>
      <w:r w:rsidR="00096A6C" w:rsidRPr="00F31DDE">
        <w:t>po sucu</w:t>
      </w:r>
      <w:r w:rsidR="00C120CE" w:rsidRPr="00F31DDE">
        <w:t xml:space="preserve"> </w:t>
      </w:r>
      <w:r w:rsidR="009237A9" w:rsidRPr="00F31DDE">
        <w:t>Goranki</w:t>
      </w:r>
      <w:r w:rsidR="009F0937" w:rsidRPr="00F31DDE">
        <w:t xml:space="preserve"> Boljkovac</w:t>
      </w:r>
      <w:r w:rsidR="00096A6C" w:rsidRPr="00F31DDE">
        <w:t xml:space="preserve">, kao </w:t>
      </w:r>
      <w:r w:rsidR="00153D87" w:rsidRPr="00F31DDE">
        <w:t>s</w:t>
      </w:r>
      <w:r w:rsidR="00056A75" w:rsidRPr="00F31DDE">
        <w:t xml:space="preserve">tečajnom sucu, u stečajnom postupku </w:t>
      </w:r>
      <w:r w:rsidR="000A0B3D" w:rsidRPr="00F31DDE">
        <w:t xml:space="preserve">nad </w:t>
      </w:r>
      <w:r w:rsidR="00401744">
        <w:t xml:space="preserve">stečajnim dužnikom GLUMINA BANKA d.d. u stečaju, </w:t>
      </w:r>
      <w:r w:rsidR="00AC2CDA">
        <w:t>Zagreb, Lipovečka 1, OIB 828060</w:t>
      </w:r>
      <w:r w:rsidR="00401744">
        <w:t>41381</w:t>
      </w:r>
      <w:r w:rsidRPr="00F31DDE">
        <w:t xml:space="preserve">, dana </w:t>
      </w:r>
      <w:r w:rsidR="004E4C33">
        <w:t>18. prosinca</w:t>
      </w:r>
      <w:r w:rsidR="00401744">
        <w:t xml:space="preserve"> 2017</w:t>
      </w:r>
      <w:r w:rsidR="000A0B3D" w:rsidRPr="00F31DDE">
        <w:t>. godine</w:t>
      </w:r>
      <w:r w:rsidR="00056A75" w:rsidRPr="00F31DDE">
        <w:t xml:space="preserve"> </w:t>
      </w:r>
    </w:p>
    <w:p w:rsidRDefault="00056A75" w:rsidP="00BD3394" w:rsidR="00056A75" w:rsidRPr="00F31DDE">
      <w:pPr>
        <w:jc w:val="both"/>
      </w:pPr>
    </w:p>
    <w:p w:rsidRDefault="00401744" w:rsidP="00056A75" w:rsidR="008A3BF4" w:rsidRPr="00F31DDE">
      <w:pPr>
        <w:jc w:val="center"/>
      </w:pPr>
      <w:r>
        <w:t xml:space="preserve">z a k l j u č i o </w:t>
      </w:r>
      <w:r w:rsidR="00056A75" w:rsidRPr="00F31DDE">
        <w:t xml:space="preserve">  j e</w:t>
      </w:r>
    </w:p>
    <w:p w:rsidRDefault="00505ABF" w:rsidP="00131B20" w:rsidR="00505ABF" w:rsidRPr="00F31DDE">
      <w:pPr>
        <w:ind w:hanging="720" w:left="720"/>
        <w:jc w:val="both"/>
      </w:pPr>
    </w:p>
    <w:p w:rsidRDefault="00F31DDE" w:rsidP="00F31DDE" w:rsidR="00F31DDE" w:rsidRPr="00F31DDE">
      <w:pPr>
        <w:ind w:firstLine="708"/>
        <w:jc w:val="both"/>
      </w:pPr>
      <w:r w:rsidRPr="00F31DDE">
        <w:t xml:space="preserve">Saziva se sjednica Odbora vjerovnika za dan </w:t>
      </w:r>
      <w:r w:rsidR="004E4C33">
        <w:t>21. prosinca</w:t>
      </w:r>
      <w:r w:rsidRPr="00F31DDE">
        <w:t xml:space="preserve"> 20</w:t>
      </w:r>
      <w:r>
        <w:t>1</w:t>
      </w:r>
      <w:r w:rsidR="00401744">
        <w:t>7</w:t>
      </w:r>
      <w:r w:rsidRPr="00F31DDE">
        <w:t xml:space="preserve">. godine u </w:t>
      </w:r>
      <w:r w:rsidR="00401744">
        <w:t>1</w:t>
      </w:r>
      <w:r w:rsidR="004E4C33">
        <w:t>3</w:t>
      </w:r>
      <w:r w:rsidRPr="00F31DDE">
        <w:t>,</w:t>
      </w:r>
      <w:r w:rsidR="00401744">
        <w:t>0</w:t>
      </w:r>
      <w:r w:rsidRPr="00F31DDE">
        <w:t xml:space="preserve">0 sati, u sjedištu ovog suda u Karlovcu, </w:t>
      </w:r>
      <w:r w:rsidR="00401744">
        <w:t>Trg hrvatskih branitelja 1/II</w:t>
      </w:r>
      <w:r w:rsidRPr="00F31DDE">
        <w:t xml:space="preserve">, soba broj </w:t>
      </w:r>
      <w:r w:rsidR="00401744">
        <w:t xml:space="preserve">204, </w:t>
      </w:r>
    </w:p>
    <w:p w:rsidRDefault="00F31DDE" w:rsidP="00F31DDE" w:rsidR="00F31DDE" w:rsidRPr="00F31DDE">
      <w:pPr>
        <w:jc w:val="both"/>
      </w:pPr>
    </w:p>
    <w:p w:rsidRDefault="00F31DDE" w:rsidP="00401744" w:rsidR="00F31DDE" w:rsidRPr="00F31DDE">
      <w:pPr>
        <w:jc w:val="both"/>
      </w:pPr>
      <w:r w:rsidRPr="00F31DDE">
        <w:tab/>
      </w:r>
      <w:r w:rsidR="00401744">
        <w:t>sa slijedećim dnevnim redom</w:t>
      </w:r>
      <w:r w:rsidRPr="00F31DDE">
        <w:t>:</w:t>
      </w:r>
    </w:p>
    <w:p w:rsidRDefault="00F31DDE" w:rsidP="00F31DDE" w:rsidR="00F31DDE" w:rsidRPr="00F31DDE">
      <w:pPr>
        <w:jc w:val="both"/>
      </w:pPr>
    </w:p>
    <w:p w:rsidRDefault="004E4C33" w:rsidP="004E4C33" w:rsidR="004E4C33" w:rsidRPr="004E4C33">
      <w:pPr>
        <w:jc w:val="both"/>
      </w:pPr>
      <w:r w:rsidRPr="004E4C33">
        <w:t>1.Donošenje odluke o imenovanju direktora društva GLUMINA GRADNJA d.o.o. iz Zagreba, Lipovečka 1, OIB: 69468793973.</w:t>
      </w:r>
    </w:p>
    <w:p w:rsidRDefault="004E4C33" w:rsidP="004E4C33" w:rsidR="004E4C33" w:rsidRPr="004E4C33">
      <w:pPr>
        <w:jc w:val="both"/>
      </w:pPr>
      <w:r w:rsidRPr="004E4C33">
        <w:t>2. Donošenje odluke o povećanju temeljnog kapitala društva GLUMINA GRADNJA d.o.o. iz Zagreba, Lipovečka 1, OIB: 69468793973 sa 18.500,00 kn na 20.000,00 kn</w:t>
      </w:r>
    </w:p>
    <w:p w:rsidRDefault="004E4C33" w:rsidP="004E4C33" w:rsidR="004E4C33" w:rsidRPr="004E4C33">
      <w:pPr>
        <w:jc w:val="both"/>
      </w:pPr>
      <w:r w:rsidRPr="004E4C33">
        <w:t>3. Donošenje odluke o oročenju novčanih sredstava stečajnog dužnika u iznosu od 11.602.000,00 kn na rok od 1 (jedne) godine.</w:t>
      </w:r>
    </w:p>
    <w:p w:rsidRDefault="004E4C33" w:rsidP="004E4C33" w:rsidR="004E4C33" w:rsidRPr="004E4C33">
      <w:pPr>
        <w:jc w:val="both"/>
      </w:pPr>
      <w:r w:rsidRPr="004E4C33">
        <w:t>4. Razno</w:t>
      </w:r>
    </w:p>
    <w:p w:rsidRDefault="00F31DDE" w:rsidP="00F31DDE" w:rsidR="00F31DDE" w:rsidRPr="00F31DDE">
      <w:pPr>
        <w:ind w:left="705"/>
        <w:jc w:val="both"/>
      </w:pPr>
    </w:p>
    <w:p w:rsidRDefault="00F31DDE" w:rsidP="00F31DDE" w:rsidR="00F31DDE" w:rsidRPr="00F31DDE">
      <w:pPr>
        <w:ind w:firstLine="705"/>
        <w:jc w:val="both"/>
      </w:pPr>
      <w:r w:rsidRPr="00F31DDE">
        <w:t xml:space="preserve">Na sjednicu Odbora vjerovnika pozivaju se članovi Odbora vjerovnika uz dostavu ovog rješenja. </w:t>
      </w:r>
    </w:p>
    <w:p w:rsidRDefault="00267DA6" w:rsidP="008C51C3" w:rsidR="009468B0" w:rsidRPr="00F31DDE">
      <w:pPr>
        <w:ind w:firstLine="708"/>
        <w:jc w:val="both"/>
      </w:pPr>
      <w:r w:rsidRPr="00F31DDE">
        <w:t xml:space="preserve"> </w:t>
      </w:r>
    </w:p>
    <w:p w:rsidRDefault="009468B0" w:rsidP="009468B0" w:rsidR="009468B0" w:rsidRPr="00F31DDE">
      <w:pPr>
        <w:jc w:val="center"/>
      </w:pPr>
      <w:r w:rsidRPr="00F31DDE">
        <w:t>U Karlovcu</w:t>
      </w:r>
      <w:r w:rsidR="004A201D" w:rsidRPr="00F31DDE">
        <w:t xml:space="preserve"> </w:t>
      </w:r>
      <w:r w:rsidR="004E4C33">
        <w:t>18. prosinca</w:t>
      </w:r>
      <w:r w:rsidR="007513C1" w:rsidRPr="00F31DDE">
        <w:t xml:space="preserve"> 201</w:t>
      </w:r>
      <w:r w:rsidR="00401744">
        <w:t>7</w:t>
      </w:r>
      <w:r w:rsidR="004A201D" w:rsidRPr="00F31DDE">
        <w:t>.</w:t>
      </w:r>
      <w:r w:rsidRPr="00F31DDE">
        <w:t xml:space="preserve"> godine </w:t>
      </w:r>
    </w:p>
    <w:p w:rsidRDefault="00DC1D3C" w:rsidP="009468B0" w:rsidR="00DC1D3C" w:rsidRPr="00F31DDE">
      <w:pPr>
        <w:jc w:val="center"/>
      </w:pPr>
    </w:p>
    <w:p w:rsidRDefault="009468B0" w:rsidP="009468B0" w:rsidR="009468B0" w:rsidRPr="00F31DDE">
      <w:pPr>
        <w:jc w:val="both"/>
      </w:pPr>
      <w:r w:rsidRPr="00F31DDE">
        <w:t xml:space="preserve">                                                                       </w:t>
      </w:r>
      <w:r w:rsidR="00923BEE" w:rsidRPr="00F31DDE">
        <w:t xml:space="preserve">                               </w:t>
      </w:r>
      <w:r w:rsidR="008A3BF4" w:rsidRPr="00F31DDE">
        <w:t xml:space="preserve">  </w:t>
      </w:r>
      <w:r w:rsidR="00A77BB3" w:rsidRPr="00F31DDE">
        <w:t xml:space="preserve">           </w:t>
      </w:r>
      <w:r w:rsidR="008A3BF4" w:rsidRPr="00F31DDE">
        <w:t xml:space="preserve">  </w:t>
      </w:r>
      <w:r w:rsidR="008C51C3" w:rsidRPr="00F31DDE">
        <w:t xml:space="preserve">   </w:t>
      </w:r>
      <w:r w:rsidRPr="00F31DDE">
        <w:t>Stečajni sudac:</w:t>
      </w:r>
    </w:p>
    <w:p w:rsidRDefault="009468B0" w:rsidP="008C51C3" w:rsidR="008C51C3" w:rsidRPr="00F31DDE">
      <w:pPr>
        <w:tabs>
          <w:tab w:pos="7083" w:val="left"/>
          <w:tab w:pos="9072" w:val="right"/>
        </w:tabs>
        <w:jc w:val="right"/>
      </w:pPr>
      <w:r w:rsidRPr="00F31DDE">
        <w:t xml:space="preserve">                                                                     </w:t>
      </w:r>
      <w:r w:rsidR="009237A9" w:rsidRPr="00F31DDE">
        <w:t xml:space="preserve">                       </w:t>
      </w:r>
      <w:r w:rsidR="00C567C0" w:rsidRPr="00F31DDE">
        <w:t xml:space="preserve">   </w:t>
      </w:r>
      <w:r w:rsidR="008A3BF4" w:rsidRPr="00F31DDE">
        <w:t xml:space="preserve">  </w:t>
      </w:r>
      <w:r w:rsidR="003D0B7D" w:rsidRPr="00F31DDE">
        <w:t>Goranka Boljkovac</w:t>
      </w:r>
      <w:r w:rsidR="0073549C" w:rsidRPr="00F31DDE">
        <w:t>, v.r.</w:t>
      </w:r>
    </w:p>
    <w:p w:rsidRDefault="008C51C3" w:rsidP="008C51C3" w:rsidR="008C51C3" w:rsidRPr="00F31DDE">
      <w:pPr>
        <w:tabs>
          <w:tab w:pos="7083" w:val="left"/>
          <w:tab w:pos="9072" w:val="right"/>
        </w:tabs>
        <w:jc w:val="right"/>
      </w:pP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>Za točnost otpravka-</w:t>
      </w: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>ovlašteni službenik</w:t>
      </w:r>
    </w:p>
    <w:p w:rsidRDefault="0073549C" w:rsidP="0073549C" w:rsidR="00E14847" w:rsidRPr="00F31DDE">
      <w:pPr>
        <w:tabs>
          <w:tab w:pos="7083" w:val="left"/>
        </w:tabs>
        <w:jc w:val="both"/>
      </w:pPr>
      <w:r w:rsidRPr="00F31DDE">
        <w:tab/>
      </w:r>
      <w:r w:rsidR="00401744">
        <w:t>Marina Markić</w:t>
      </w:r>
    </w:p>
    <w:p w:rsidRDefault="00E14847" w:rsidP="009468B0" w:rsidR="00E14847" w:rsidRPr="00F31DDE">
      <w:pPr>
        <w:jc w:val="both"/>
      </w:pPr>
    </w:p>
    <w:p w:rsidRDefault="00DC1D3C" w:rsidP="009468B0" w:rsidR="00DC1D3C" w:rsidRPr="00F31DDE">
      <w:pPr>
        <w:jc w:val="both"/>
      </w:pPr>
    </w:p>
    <w:p w:rsidRDefault="0091049A" w:rsidP="00B93ADE" w:rsidR="0091049A" w:rsidRPr="00F31DDE">
      <w:pPr>
        <w:ind w:left="360"/>
        <w:jc w:val="both"/>
      </w:pPr>
    </w:p>
    <w:p w:rsidRDefault="007513C1" w:rsidP="00B93ADE" w:rsidR="007513C1" w:rsidRPr="00F31DDE">
      <w:pPr>
        <w:ind w:left="360"/>
        <w:jc w:val="both"/>
      </w:pPr>
    </w:p>
    <w:sectPr w:rsidSect="00923BEE" w:rsidR="007513C1" w:rsidRPr="00F31DDE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D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134" w:rsidP="00A77BB3" w:rsidR="00A44134">
    <w:pPr>
      <w:pStyle w:val="Zaglavlje"/>
      <w:jc w:val="right"/>
    </w:pPr>
    <w:r>
      <w:t>4 St-</w:t>
    </w:r>
    <w:r w:rsidR="000A0B3D">
      <w:t>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21EF0"/>
    <w:multiLevelType w:val="hybridMultilevel"/>
    <w:tmpl w:val="C214EBE6"/>
    <w:lvl w:tplc="925A29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913D7"/>
    <w:rsid w:val="001B2E51"/>
    <w:rsid w:val="001F52FA"/>
    <w:rsid w:val="00214A20"/>
    <w:rsid w:val="00217C7A"/>
    <w:rsid w:val="002234AB"/>
    <w:rsid w:val="00251412"/>
    <w:rsid w:val="002558FB"/>
    <w:rsid w:val="002616DE"/>
    <w:rsid w:val="00267DA6"/>
    <w:rsid w:val="0027237A"/>
    <w:rsid w:val="00287A3A"/>
    <w:rsid w:val="002939D3"/>
    <w:rsid w:val="002B4CEF"/>
    <w:rsid w:val="00313BDB"/>
    <w:rsid w:val="00315831"/>
    <w:rsid w:val="003565B3"/>
    <w:rsid w:val="00374A53"/>
    <w:rsid w:val="00392297"/>
    <w:rsid w:val="003B2C1A"/>
    <w:rsid w:val="003D0B7D"/>
    <w:rsid w:val="00401744"/>
    <w:rsid w:val="00426611"/>
    <w:rsid w:val="004268EE"/>
    <w:rsid w:val="004333B9"/>
    <w:rsid w:val="004620D3"/>
    <w:rsid w:val="004A201D"/>
    <w:rsid w:val="004A44BE"/>
    <w:rsid w:val="004E22C3"/>
    <w:rsid w:val="004E4C33"/>
    <w:rsid w:val="004F20AA"/>
    <w:rsid w:val="00504675"/>
    <w:rsid w:val="00505ABF"/>
    <w:rsid w:val="0050695B"/>
    <w:rsid w:val="00562398"/>
    <w:rsid w:val="005646C8"/>
    <w:rsid w:val="005D147B"/>
    <w:rsid w:val="005E3015"/>
    <w:rsid w:val="00605121"/>
    <w:rsid w:val="00643621"/>
    <w:rsid w:val="00650897"/>
    <w:rsid w:val="00660B8E"/>
    <w:rsid w:val="006730C6"/>
    <w:rsid w:val="006A7683"/>
    <w:rsid w:val="006B0440"/>
    <w:rsid w:val="006D621E"/>
    <w:rsid w:val="006E19E2"/>
    <w:rsid w:val="006E49A1"/>
    <w:rsid w:val="006F485F"/>
    <w:rsid w:val="00724A58"/>
    <w:rsid w:val="0073549C"/>
    <w:rsid w:val="007513C1"/>
    <w:rsid w:val="00764B48"/>
    <w:rsid w:val="00770120"/>
    <w:rsid w:val="0077016B"/>
    <w:rsid w:val="00783E03"/>
    <w:rsid w:val="007854AB"/>
    <w:rsid w:val="007D34E0"/>
    <w:rsid w:val="00834391"/>
    <w:rsid w:val="00844E28"/>
    <w:rsid w:val="008529EA"/>
    <w:rsid w:val="008748E1"/>
    <w:rsid w:val="0088799E"/>
    <w:rsid w:val="00893CE9"/>
    <w:rsid w:val="008A3BF4"/>
    <w:rsid w:val="008A631F"/>
    <w:rsid w:val="008A6591"/>
    <w:rsid w:val="008C51C3"/>
    <w:rsid w:val="008D3F1E"/>
    <w:rsid w:val="008F1555"/>
    <w:rsid w:val="0091049A"/>
    <w:rsid w:val="009237A9"/>
    <w:rsid w:val="00923BEE"/>
    <w:rsid w:val="00933952"/>
    <w:rsid w:val="00937F31"/>
    <w:rsid w:val="009468B0"/>
    <w:rsid w:val="00951539"/>
    <w:rsid w:val="00985DE2"/>
    <w:rsid w:val="009A5C1D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99A"/>
    <w:rsid w:val="00A77BB3"/>
    <w:rsid w:val="00AC2CDA"/>
    <w:rsid w:val="00AE2504"/>
    <w:rsid w:val="00AF58ED"/>
    <w:rsid w:val="00B103D9"/>
    <w:rsid w:val="00B143A2"/>
    <w:rsid w:val="00B33DFE"/>
    <w:rsid w:val="00B50EEB"/>
    <w:rsid w:val="00B81753"/>
    <w:rsid w:val="00B93ADE"/>
    <w:rsid w:val="00BA6ECF"/>
    <w:rsid w:val="00BD04D5"/>
    <w:rsid w:val="00BD18BE"/>
    <w:rsid w:val="00BD2065"/>
    <w:rsid w:val="00BD3394"/>
    <w:rsid w:val="00BE5B45"/>
    <w:rsid w:val="00BE6956"/>
    <w:rsid w:val="00C07070"/>
    <w:rsid w:val="00C120CE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5D54"/>
    <w:rsid w:val="00CA6C99"/>
    <w:rsid w:val="00CC4222"/>
    <w:rsid w:val="00CD08C4"/>
    <w:rsid w:val="00D16E71"/>
    <w:rsid w:val="00D26C39"/>
    <w:rsid w:val="00D42104"/>
    <w:rsid w:val="00D4607D"/>
    <w:rsid w:val="00D66539"/>
    <w:rsid w:val="00DC1D3C"/>
    <w:rsid w:val="00DC4E31"/>
    <w:rsid w:val="00E07968"/>
    <w:rsid w:val="00E10266"/>
    <w:rsid w:val="00E14847"/>
    <w:rsid w:val="00E2247C"/>
    <w:rsid w:val="00EA39DD"/>
    <w:rsid w:val="00EB2C04"/>
    <w:rsid w:val="00EC0260"/>
    <w:rsid w:val="00F01E5F"/>
    <w:rsid w:val="00F31DDE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C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C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82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1999.</izvorni_sadrzaj>
    <derivirana_varijabla naziv="DomainObject.Predmet.DatumOsnivanja_1">30. travnja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- u SSKA
veza spis Su-Pov-4/17</izvorni_sadrzaj>
    <derivirana_varijabla naziv="DomainObject.Predmet.Opis_1">Formiran pomoćni omot - u SSKA
veza spis Su-Pov-4/17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St-83/1999</izvorni_sadrzaj>
    <derivirana_varijabla naziv="DomainObject.Predmet.OznakaBroj_1">St-83/1999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u SSKA
Pom. omot 23.10.17. u referadu
kal.do dostave spisa iz Ureda predsjednika</izvorni_sadrzaj>
    <derivirana_varijabla naziv="DomainObject.Predmet.PrimjedbaSuca_1">pomoćni omot u SSKA
Pom. omot 23.10.17. u referadu
kal.do dostave spisa iz Ureda predsjednika</derivirana_varijabla>
  </DomainObject.Predmet.PrimjedbaSuca>
  <DomainObject.Predmet.ProtustrankaFormated>
    <izvorni_sadrzaj>  GLUMINA BANKA dioničko društvo</izvorni_sadrzaj>
    <derivirana_varijabla naziv="DomainObject.Predmet.ProtustrankaFormated_1">  GLUMINA BANKA dioničko društvo</derivirana_varijabla>
  </DomainObject.Predmet.ProtustrankaFormated>
  <DomainObject.Predmet.ProtustrankaFormatedOIB>
    <izvorni_sadrzaj>  GLUMINA BANKA dioničko društvo, OIB 82806041381</izvorni_sadrzaj>
    <derivirana_varijabla naziv="DomainObject.Predmet.ProtustrankaFormatedOIB_1">  GLUMINA BANKA dioničko društvo, OIB 82806041381</derivirana_varijabla>
  </DomainObject.Predmet.ProtustrankaFormatedOIB>
  <DomainObject.Predmet.ProtustrankaFormatedWithAdress>
    <izvorni_sadrzaj> GLUMINA BANKA dioničko društvo, Trpinjska 9, 10000 Zagreb</izvorni_sadrzaj>
    <derivirana_varijabla naziv="DomainObject.Predmet.ProtustrankaFormatedWithAdress_1"> GLUMINA BANKA dioničko društvo, Trpinjska 9, 10000 Zagreb</derivirana_varijabla>
  </DomainObject.Predmet.ProtustrankaFormatedWithAdress>
  <DomainObject.Predmet.ProtustrankaFormatedWithAdressOIB>
    <izvorni_sadrzaj> GLUMINA BANKA dioničko društvo, OIB 82806041381, Trpinjska 9, 10000 Zagreb</izvorni_sadrzaj>
    <derivirana_varijabla naziv="DomainObject.Predmet.ProtustrankaFormatedWithAdressOIB_1"> GLUMINA BANKA dioničko društvo, OIB 82806041381, Trpinjska 9, 10000 Zagreb</derivirana_varijabla>
  </DomainObject.Predmet.ProtustrankaFormatedWithAdressOIB>
  <DomainObject.Predmet.ProtustrankaWithAdress>
    <izvorni_sadrzaj>GLUMINA BANKA dioničko društvo Trpinjska 9, 10000 Zagreb</izvorni_sadrzaj>
    <derivirana_varijabla naziv="DomainObject.Predmet.ProtustrankaWithAdress_1">GLUMINA BANKA dioničko društvo Trpinjska 9, 10000 Zagreb</derivirana_varijabla>
  </DomainObject.Predmet.ProtustrankaWithAdress>
  <DomainObject.Predmet.ProtustrankaWithAdressOIB>
    <izvorni_sadrzaj>GLUMINA BANKA dioničko društvo, OIB 82806041381, Trpinjska 9, 10000 Zagreb</izvorni_sadrzaj>
    <derivirana_varijabla naziv="DomainObject.Predmet.ProtustrankaWithAdressOIB_1">GLUMINA BANKA dioničko društvo, OIB 82806041381, Trpinjska 9, 10000 Zagreb</derivirana_varijabla>
  </DomainObject.Predmet.ProtustrankaWithAdressOIB>
  <DomainObject.Predmet.ProtustrankaNazivFormated>
    <izvorni_sadrzaj>GLUMINA BANKA dioničko društvo</izvorni_sadrzaj>
    <derivirana_varijabla naziv="DomainObject.Predmet.ProtustrankaNazivFormated_1">GLUMINA BANKA dioničko društvo</derivirana_varijabla>
  </DomainObject.Predmet.ProtustrankaNazivFormated>
  <DomainObject.Predmet.ProtustrankaNazivFormatedOIB>
    <izvorni_sadrzaj>GLUMINA BANKA dioničko društvo, OIB 82806041381</izvorni_sadrzaj>
    <derivirana_varijabla naziv="DomainObject.Predmet.ProtustrankaNazivFormatedOIB_1">GLUMINA BANKA dioničko društvo, OIB 82806041381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OIB 95970281739, Trg burze 3, 10000 Zagreb</izvorni_sadrzaj>
    <derivirana_varijabla naziv="DomainObject.Predmet.StrankaFormatedWithAdressOIB_1"> HRVATSKA NARODNA BANKA, OIB 95970281739,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OIB 95970281739, Trg burze 3,10000 Zagreb</izvorni_sadrzaj>
    <derivirana_varijabla naziv="DomainObject.Predmet.StrankaWithAdressOIB_1">HRVATSKA NARODNA BANKA, OIB 95970281739,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Ured predsjednika suda</izvorni_sadrzaj>
    <derivirana_varijabla naziv="DomainObject.Predmet.TrenutnaLokacijaSpisa.Naziv_1">Ured predsjednika suda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OIB 95970281739, Trg burze 3, 10000 Zagreb</item>
    </izvorni_sadrzaj>
    <derivirana_varijabla naziv="DomainObject.Predmet.StrankaListFormatedWithAdressOIB_1">
      <item>HRVATSKA NARODNA BANKA, OIB 95970281739,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GLUMINA BANKA dioničko društvo</item>
    </izvorni_sadrzaj>
    <derivirana_varijabla naziv="DomainObject.Predmet.ProtuStrankaListFormated_1">
      <item>GLUMINA BANKA dioničko društvo</item>
    </derivirana_varijabla>
  </DomainObject.Predmet.ProtuStrankaListFormated>
  <DomainObject.Predmet.ProtuStrankaListFormatedOIB>
    <izvorni_sadrzaj>
      <item>GLUMINA BANKA dioničko društvo, OIB 82806041381</item>
    </izvorni_sadrzaj>
    <derivirana_varijabla naziv="DomainObject.Predmet.ProtuStrankaListFormatedOIB_1">
      <item>GLUMINA BANKA dioničko društvo, OIB 82806041381</item>
    </derivirana_varijabla>
  </DomainObject.Predmet.ProtuStrankaListFormatedOIB>
  <DomainObject.Predmet.ProtuStrankaListFormatedWithAdress>
    <izvorni_sadrzaj>
      <item>GLUMINA BANKA dioničko društvo, Trpinjska 9, 10000 Zagreb</item>
    </izvorni_sadrzaj>
    <derivirana_varijabla naziv="DomainObject.Predmet.ProtuStrankaListFormatedWithAdress_1">
      <item>GLUMINA BANKA dioničko društvo, Trpinjska 9, 10000 Zagreb</item>
    </derivirana_varijabla>
  </DomainObject.Predmet.ProtuStrankaListFormatedWithAdress>
  <DomainObject.Predmet.ProtuStrankaListFormatedWithAdressOIB>
    <izvorni_sadrzaj>
      <item>GLUMINA BANKA dioničko društvo, OIB 82806041381, Trpinjska 9, 10000 Zagreb</item>
    </izvorni_sadrzaj>
    <derivirana_varijabla naziv="DomainObject.Predmet.ProtuStrankaListFormatedWithAdressOIB_1">
      <item>GLUMINA BANKA dioničko društvo, OIB 82806041381, Trpinjska 9, 10000 Zagreb</item>
    </derivirana_varijabla>
  </DomainObject.Predmet.ProtuStrankaListFormatedWithAdressOIB>
  <DomainObject.Predmet.ProtuStrankaListNazivFormated>
    <izvorni_sadrzaj>
      <item>GLUMINA BANKA dioničko društvo</item>
    </izvorni_sadrzaj>
    <derivirana_varijabla naziv="DomainObject.Predmet.ProtuStrankaListNazivFormated_1">
      <item>GLUMINA BANKA dioničko društvo</item>
    </derivirana_varijabla>
  </DomainObject.Predmet.ProtuStrankaListNazivFormated>
  <DomainObject.Predmet.ProtuStrankaListNazivFormatedOIB>
    <izvorni_sadrzaj>
      <item>GLUMINA BANKA dioničko društvo, OIB 82806041381</item>
    </izvorni_sadrzaj>
    <derivirana_varijabla naziv="DomainObject.Predmet.ProtuStrankaListNazivFormatedOIB_1">
      <item>GLUMINA BANKA dioničko društvo, OIB 82806041381</item>
    </derivirana_varijabla>
  </DomainObject.Predmet.ProtuStrankaListNazivFormatedOIB>
  <DomainObject.Predmet.OstaliList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izvorni_sadrzaj>
    <derivirana_varijabla naziv="DomainObject.Predmet.OstaliList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derivirana_varijabla>
  </DomainObject.Predmet.OstaliListFormated>
  <DomainObject.Predmet.OstaliList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</izvorni_sadrzaj>
    <derivirana_varijabla naziv="DomainObject.Predmet.OstaliList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</derivirana_varijabla>
  </DomainObject.Predmet.OstaliListFormatedOIB>
  <DomainObject.Predmet.OstaliListFormatedWithAdress>
    <izvorni_sadrzaj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</izvorni_sadrzaj>
    <derivirana_varijabla naziv="DomainObject.Predmet.OstaliListFormatedWithAdress_1"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</derivirana_varijabla>
  </DomainObject.Predmet.OstaliListFormatedWithAdress>
  <DomainObject.Predmet.OstaliListFormatedWithAdressOIB>
    <izvorni_sadrzaj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</izvorni_sadrzaj>
    <derivirana_varijabla naziv="DomainObject.Predmet.OstaliListFormatedWithAdressOIB_1"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</derivirana_varijabla>
  </DomainObject.Predmet.OstaliListFormatedWithAdressOIB>
  <DomainObject.Predmet.OstaliListNaziv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izvorni_sadrzaj>
    <derivirana_varijabla naziv="DomainObject.Predmet.OstaliListNaziv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derivirana_varijabla>
  </DomainObject.Predmet.OstaliListNazivFormated>
  <DomainObject.Predmet.OstaliListNaziv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</izvorni_sadrzaj>
    <derivirana_varijabla naziv="DomainObject.Predmet.OstaliListNaziv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GLUMINA BANKA dioničko društvo</izvorni_sadrzaj>
    <derivirana_varijabla naziv="DomainObject.Predmet.ProtustrankaIDrugi_1">GLUMINA BANKA dioničko društvo</derivirana_varijabla>
  </DomainObject.Predmet.ProtustrankaIDrugi>
  <DomainObject.Predmet.StrankaIDrugiAdressOIB>
    <izvorni_sadrzaj>HRVATSKA NARODNA BANKA, OIB 95970281739, Trg burze 3, 10000 Zagreb</izvorni_sadrzaj>
    <derivirana_varijabla naziv="DomainObject.Predmet.StrankaIDrugiAdressOIB_1">HRVATSKA NARODNA BANKA, OIB 95970281739, Trg burze 3, 10000 Zagreb</derivirana_varijabla>
  </DomainObject.Predmet.StrankaIDrugiAdressOIB>
  <DomainObject.Predmet.ProtustrankaIDrugiAdressOIB>
    <izvorni_sadrzaj>GLUMINA BANKA dioničko društvo, OIB 82806041381, Trpinjska 9, 10000 Zagreb</izvorni_sadrzaj>
    <derivirana_varijabla naziv="DomainObject.Predmet.ProtustrankaIDrugiAdressOIB_1">GLUMINA BANKA dioničko društvo, OIB 82806041381, Trpinjska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GLUMINA BANKA dioničko društvo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izvorni_sadrzaj>
    <derivirana_varijabla naziv="DomainObject.Predmet.SudioniciListNaziv_1">
      <item>HRVATSKA NARODNA BANKA</item>
      <item>GLUMINA BANKA dioničko društvo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derivirana_varijabla>
  </DomainObject.Predmet.SudioniciListNaziv>
  <DomainObject.Predmet.SudioniciListAdressOIB>
    <izvorni_sadrzaj>
      <item>HRVATSKA NARODNA BANKA, OIB 95970281739, Trg burze 3,10000 Zagreb</item>
      <item>GLUMINA BANKA dioničko društvo, OIB 82806041381, Trpinjska 9,10000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  <item>MARŽIĆ I PARTNERI odvjetničko društvo j.t.d., Palmotićeva 50/II,10000 Zagreb</item>
    </izvorni_sadrzaj>
    <derivirana_varijabla naziv="DomainObject.Predmet.SudioniciListAdressOIB_1">
      <item>HRVATSKA NARODNA BANKA, OIB 95970281739, Trg burze 3,10000 Zagreb</item>
      <item>GLUMINA BANKA dioničko društvo, OIB 82806041381, Trpinjska 9,10000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  <item>MARŽIĆ I PARTNERI odvjetničko društvo j.t.d.,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  <item>, OIB null</item>
    </izvorni_sadrzaj>
    <derivirana_varijabla naziv="DomainObject.Predmet.SudioniciListNazivOIB_1"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67ED2-C151-41B0-B38F-50F1ECC89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1025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2017-11-29T12:22:00Z</dcterms:created>
  <dc:creator>Korisnik</dc:creator>
  <cp:lastModifiedBy>Goranka Boljkovac</cp:lastModifiedBy>
  <cp:lastPrinted>2017-12-18T11:24:00Z</cp:lastPrinted>
  <dcterms:modified xmlns:xsi="http://www.w3.org/2001/XMLSchema-instance" xsi:type="dcterms:W3CDTF">2017-12-18T11:25:00Z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