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1e95" w14:paraId="2261e9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063553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63553">
        <w:t>5263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063553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063553">
        <w:t>M. V. COMMERCE</w:t>
      </w:r>
      <w:r w:rsidR="00063553" w:rsidRPr="00816445">
        <w:t xml:space="preserve"> d.o.o., Zagreb, </w:t>
      </w:r>
      <w:r w:rsidR="00063553">
        <w:t>Prijedorska 9</w:t>
      </w:r>
      <w:r w:rsidR="00063553" w:rsidRPr="00816445">
        <w:t xml:space="preserve">, MBS: </w:t>
      </w:r>
      <w:r w:rsidR="00063553">
        <w:t>080191029</w:t>
      </w:r>
      <w:r w:rsidR="00063553" w:rsidRPr="00816445">
        <w:t xml:space="preserve">, OIB: </w:t>
      </w:r>
      <w:r w:rsidR="00063553">
        <w:t>03046209084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063553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063553">
        <w:t>1.177.177,63</w:t>
      </w:r>
      <w:r w:rsidR="005511EE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2794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511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75D82"/>
    <w:rsid w:val="00B82F18"/>
    <w:rsid w:val="00BA3473"/>
    <w:rsid w:val="00BE7A68"/>
    <w:rsid w:val="00C006BF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5263</izvorni_sadrzaj>
    <derivirana_varijabla naziv="DomainObject.Predmet.Broj_1">5263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St-5263/2015</izvorni_sadrzaj>
    <derivirana_varijabla naziv="DomainObject.Predmet.OznakaBroj_1">St-5263/2015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M.V. COMMERCE d.o.o.</izvorni_sadrzaj>
    <derivirana_varijabla naziv="DomainObject.Predmet.ProtustrankaFormated_1">  M.V. COMMERCE d.o.o.</derivirana_varijabla>
  </DomainObject.Predmet.ProtustrankaFormated>
  <DomainObject.Predmet.ProtustrankaFormatedOIB>
    <izvorni_sadrzaj>  M.V. COMMERCE d.o.o., OIB 03046209084</izvorni_sadrzaj>
    <derivirana_varijabla naziv="DomainObject.Predmet.ProtustrankaFormatedOIB_1">  M.V. COMMERCE d.o.o., OIB 03046209084</derivirana_varijabla>
  </DomainObject.Predmet.ProtustrankaFormatedOIB>
  <DomainObject.Predmet.ProtustrankaFormatedWithAdress>
    <izvorni_sadrzaj> M.V. COMMERCE d.o.o., Prijedorska 9, 10000 Zagreb</izvorni_sadrzaj>
    <derivirana_varijabla naziv="DomainObject.Predmet.ProtustrankaFormatedWithAdress_1"> M.V. COMMERCE d.o.o., Prijedorska 9, 10000 Zagreb</derivirana_varijabla>
  </DomainObject.Predmet.ProtustrankaFormatedWithAdress>
  <DomainObject.Predmet.ProtustrankaFormatedWithAdressOIB>
    <izvorni_sadrzaj> M.V. COMMERCE d.o.o., OIB 03046209084, Prijedorska 9, 10000 Zagreb</izvorni_sadrzaj>
    <derivirana_varijabla naziv="DomainObject.Predmet.ProtustrankaFormatedWithAdressOIB_1"> M.V. COMMERCE d.o.o., OIB 03046209084, Prijedorska 9, 10000 Zagreb</derivirana_varijabla>
  </DomainObject.Predmet.ProtustrankaFormatedWithAdressOIB>
  <DomainObject.Predmet.ProtustrankaWithAdress>
    <izvorni_sadrzaj>M.V. COMMERCE d.o.o. Prijedorska 9, 10000 Zagreb</izvorni_sadrzaj>
    <derivirana_varijabla naziv="DomainObject.Predmet.ProtustrankaWithAdress_1">M.V. COMMERCE d.o.o. Prijedorska 9, 10000 Zagreb</derivirana_varijabla>
  </DomainObject.Predmet.ProtustrankaWithAdress>
  <DomainObject.Predmet.ProtustrankaWithAdressOIB>
    <izvorni_sadrzaj>M.V. COMMERCE d.o.o., OIB 03046209084, Prijedorska 9, 10000 Zagreb</izvorni_sadrzaj>
    <derivirana_varijabla naziv="DomainObject.Predmet.ProtustrankaWithAdressOIB_1">M.V. COMMERCE d.o.o., OIB 03046209084, Prijedorska 9, 10000 Zagreb</derivirana_varijabla>
  </DomainObject.Predmet.ProtustrankaWithAdressOIB>
  <DomainObject.Predmet.ProtustrankaNazivFormated>
    <izvorni_sadrzaj>M.V. COMMERCE d.o.o.</izvorni_sadrzaj>
    <derivirana_varijabla naziv="DomainObject.Predmet.ProtustrankaNazivFormated_1">M.V. COMMERCE d.o.o.</derivirana_varijabla>
  </DomainObject.Predmet.ProtustrankaNazivFormated>
  <DomainObject.Predmet.ProtustrankaNazivFormatedOIB>
    <izvorni_sadrzaj>M.V. COMMERCE d.o.o., OIB 03046209084</izvorni_sadrzaj>
    <derivirana_varijabla naziv="DomainObject.Predmet.ProtustrankaNazivFormatedOIB_1">M.V. COMMERCE d.o.o., OIB 03046209084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M.V. COMMERCE d.o.o.</item>
    </izvorni_sadrzaj>
    <derivirana_varijabla naziv="DomainObject.Predmet.ProtuStrankaListFormated_1">
      <item>M.V. COMMERCE d.o.o.</item>
    </derivirana_varijabla>
  </DomainObject.Predmet.ProtuStrankaListFormated>
  <DomainObject.Predmet.ProtuStrankaListFormatedOIB>
    <izvorni_sadrzaj>
      <item>M.V. COMMERCE d.o.o., OIB 03046209084</item>
    </izvorni_sadrzaj>
    <derivirana_varijabla naziv="DomainObject.Predmet.ProtuStrankaListFormatedOIB_1">
      <item>M.V. COMMERCE d.o.o., OIB 03046209084</item>
    </derivirana_varijabla>
  </DomainObject.Predmet.ProtuStrankaListFormatedOIB>
  <DomainObject.Predmet.ProtuStrankaListFormatedWithAdress>
    <izvorni_sadrzaj>
      <item>M.V. COMMERCE d.o.o., Prijedorska 9, 10000 Zagreb</item>
    </izvorni_sadrzaj>
    <derivirana_varijabla naziv="DomainObject.Predmet.ProtuStrankaListFormatedWithAdress_1">
      <item>M.V. COMMERCE d.o.o., Prijedorska 9, 10000 Zagreb</item>
    </derivirana_varijabla>
  </DomainObject.Predmet.ProtuStrankaListFormatedWithAdress>
  <DomainObject.Predmet.ProtuStrankaListFormatedWithAdressOIB>
    <izvorni_sadrzaj>
      <item>M.V. COMMERCE d.o.o., OIB 03046209084, Prijedorska 9, 10000 Zagreb</item>
    </izvorni_sadrzaj>
    <derivirana_varijabla naziv="DomainObject.Predmet.ProtuStrankaListFormatedWithAdressOIB_1">
      <item>M.V. COMMERCE d.o.o., OIB 03046209084, Prijedorska 9, 10000 Zagreb</item>
    </derivirana_varijabla>
  </DomainObject.Predmet.ProtuStrankaListFormatedWithAdressOIB>
  <DomainObject.Predmet.ProtuStrankaListNazivFormated>
    <izvorni_sadrzaj>
      <item>M.V. COMMERCE d.o.o.</item>
    </izvorni_sadrzaj>
    <derivirana_varijabla naziv="DomainObject.Predmet.ProtuStrankaListNazivFormated_1">
      <item>M.V. COMMERCE d.o.o.</item>
    </derivirana_varijabla>
  </DomainObject.Predmet.ProtuStrankaListNazivFormated>
  <DomainObject.Predmet.ProtuStrankaListNazivFormatedOIB>
    <izvorni_sadrzaj>
      <item>M.V. COMMERCE d.o.o., OIB 03046209084</item>
    </izvorni_sadrzaj>
    <derivirana_varijabla naziv="DomainObject.Predmet.ProtuStrankaListNazivFormatedOIB_1">
      <item>M.V. COMMERCE d.o.o., OIB 03046209084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M.V. COMMERCE d.o.o.</izvorni_sadrzaj>
    <derivirana_varijabla naziv="DomainObject.Predmet.ProtustrankaIDrugi_1">M.V.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M.V. COMMERCE d.o.o., OIB 03046209084, Prijedorska 9, 10000 Zagreb</izvorni_sadrzaj>
    <derivirana_varijabla naziv="DomainObject.Predmet.ProtustrankaIDrugiAdressOIB_1">M.V. COMMERCE d.o.o., OIB 03046209084, Prijedorska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M.V. COMMERCE d.o.o.</item>
    </izvorni_sadrzaj>
    <derivirana_varijabla naziv="DomainObject.Predmet.SudioniciListNaziv_1">
      <item>FINA Regionalni centar Zagreb</item>
      <item>M.V. 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M.V. COMMERCE d.o.o., OIB 03046209084, Prijedorska 9,10000 Zagreb</item>
    </izvorni_sadrzaj>
    <derivirana_varijabla naziv="DomainObject.Predmet.SudioniciListAdressOIB_1">
      <item>FINA Regionalni centar Zagreb, OIB 85821130368, Trg svibanjskih žrtava 1995. 1,10000 Zagreb</item>
      <item>M.V. COMMERCE d.o.o., OIB 03046209084, Prijedorska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03046209084</item>
    </izvorni_sadrzaj>
    <derivirana_varijabla naziv="DomainObject.Predmet.SudioniciListNazivOIB_1">
      <item>, OIB 85821130368</item>
      <item>, OIB 03046209084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1288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2016-03-23T06:42:00Z</dcterms:created>
  <dc:creator>ilukac</dc:creator>
  <cp:lastModifiedBy>Maja Hilje</cp:lastModifiedBy>
  <cp:lastPrinted>2016-03-23T06:42:00Z</cp:lastPrinted>
  <dcterms:modified xmlns:xsi="http://www.w3.org/2001/XMLSchema-instance" xsi:type="dcterms:W3CDTF">2016-03-23T08:12:00Z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