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54ed" w14:paraId="15e54ed" w:rsidRDefault="00A71FF5" w:rsidP="0040699F" w:rsidR="00A71FF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982</w:t>
      </w:r>
      <w:r w:rsidRPr="008F7C03">
        <w:rPr>
          <w:b/>
        </w:rPr>
        <w:t>/201</w:t>
      </w:r>
      <w:r>
        <w:rPr>
          <w:b/>
        </w:rPr>
        <w:t>6</w:t>
      </w:r>
    </w:p>
    <w:p w:rsidRDefault="00A71FF5" w:rsidP="00215C9F" w:rsidR="00A71FF5" w:rsidRPr="008F7C03">
      <w:pPr>
        <w:jc w:val="both"/>
        <w:rPr>
          <w:b/>
        </w:rPr>
      </w:pPr>
    </w:p>
    <w:p w:rsidRDefault="00A71FF5" w:rsidP="00215C9F" w:rsidR="00A71FF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A71FF5" w:rsidP="00215C9F" w:rsidR="00A71FF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A536E6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25pt;height:58.5pt;visibility:visible" type="#_x0000_t75">
            <v:imagedata r:id="rId9" o:title=""/>
          </v:shape>
        </w:pict>
      </w:r>
    </w:p>
    <w:p w:rsidRDefault="00A71FF5" w:rsidP="00215C9F" w:rsidR="00A71FF5" w:rsidRPr="008F7C03">
      <w:pPr>
        <w:jc w:val="both"/>
        <w:rPr>
          <w:b/>
        </w:rPr>
      </w:pPr>
    </w:p>
    <w:p w:rsidRDefault="00A71FF5" w:rsidP="00215C9F" w:rsidR="00A71FF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A71FF5" w:rsidP="00215C9F" w:rsidR="00A71FF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A71FF5" w:rsidP="00D542BB" w:rsidR="00A71FF5">
      <w:pPr>
        <w:rPr>
          <w:b/>
        </w:rPr>
      </w:pPr>
      <w:r>
        <w:rPr>
          <w:b/>
        </w:rPr>
        <w:t>Stalna služba u Dubrovniku</w:t>
      </w:r>
    </w:p>
    <w:p w:rsidRDefault="00A71FF5" w:rsidP="00D542BB" w:rsidR="00A71FF5" w:rsidRPr="008F7C03">
      <w:pPr>
        <w:rPr>
          <w:b/>
        </w:rPr>
      </w:pPr>
      <w:r>
        <w:rPr>
          <w:b/>
        </w:rPr>
        <w:t>Dubrovnik, Dr. Ante Starčevića 23</w:t>
      </w:r>
    </w:p>
    <w:p w:rsidRDefault="00A71FF5" w:rsidP="00B70172" w:rsidR="00A71FF5" w:rsidRPr="008F7C03">
      <w:pPr>
        <w:jc w:val="right"/>
        <w:rPr>
          <w:b/>
        </w:rPr>
      </w:pPr>
    </w:p>
    <w:p w:rsidRDefault="00A71FF5" w:rsidP="00451E27" w:rsidR="00A71FF5">
      <w:pPr>
        <w:jc w:val="both"/>
      </w:pPr>
    </w:p>
    <w:p w:rsidRDefault="00A71FF5" w:rsidP="00451E27" w:rsidR="00A71FF5">
      <w:pPr>
        <w:jc w:val="both"/>
      </w:pPr>
    </w:p>
    <w:p w:rsidRDefault="00A71FF5" w:rsidP="00451E27" w:rsidR="00A71FF5" w:rsidRPr="008F7C03">
      <w:pPr>
        <w:jc w:val="both"/>
      </w:pPr>
    </w:p>
    <w:p w:rsidRDefault="00A71FF5" w:rsidP="00451E27" w:rsidR="00A71FF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A71FF5" w:rsidP="00451E27" w:rsidR="00A71FF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A71FF5" w:rsidP="00451E27" w:rsidR="00A71FF5" w:rsidRPr="008F7C03">
      <w:pPr>
        <w:jc w:val="both"/>
      </w:pPr>
    </w:p>
    <w:p w:rsidRDefault="00A71FF5" w:rsidP="006A5609" w:rsidR="00A71FF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>po stečajnom sucu Katarini Franković u prethodnom postupku radi utvrđivanja pretpostavki za otvaranje stečajnog postupka nad dužnikom</w:t>
      </w:r>
      <w:r w:rsidRPr="0082236D">
        <w:t xml:space="preserve"> </w:t>
      </w:r>
      <w:r w:rsidRPr="00F52958">
        <w:t>FRAMAL GRAĐENJE d.o.o., Dubrovnik, Stjepana Cvijića 9, OIB: 68341156410</w:t>
      </w:r>
      <w:r>
        <w:t xml:space="preserve">,  </w:t>
      </w:r>
      <w:r w:rsidRPr="008F7C03">
        <w:t xml:space="preserve">dana </w:t>
      </w:r>
      <w:r>
        <w:t>31</w:t>
      </w:r>
      <w:r w:rsidRPr="008F7C03">
        <w:t xml:space="preserve">. </w:t>
      </w:r>
      <w:r>
        <w:t>kolovoza</w:t>
      </w:r>
      <w:r w:rsidRPr="008F7C03">
        <w:t xml:space="preserve"> 2016.g. </w:t>
      </w:r>
    </w:p>
    <w:p w:rsidRDefault="00A71FF5" w:rsidP="00451E27" w:rsidR="00A71FF5" w:rsidRPr="008F7C03">
      <w:pPr>
        <w:jc w:val="both"/>
      </w:pPr>
    </w:p>
    <w:p w:rsidRDefault="00A71FF5" w:rsidP="00451E27" w:rsidR="00A71FF5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A71FF5" w:rsidP="00451E27" w:rsidR="00A71FF5" w:rsidRPr="008F7C03">
      <w:pPr>
        <w:jc w:val="both"/>
      </w:pPr>
    </w:p>
    <w:p w:rsidRDefault="00A71FF5" w:rsidP="00451E27" w:rsidR="00A71FF5" w:rsidRPr="008F7C03">
      <w:pPr>
        <w:jc w:val="both"/>
      </w:pPr>
    </w:p>
    <w:p w:rsidRDefault="00A71FF5" w:rsidP="00451E27" w:rsidR="00A71FF5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F52958">
        <w:t>FRAMAL GRAĐENJE d.o.o., Dubrovnik, Stjepana Cvijića 9, OIB: 68341156410</w:t>
      </w:r>
      <w:r w:rsidRPr="008F7C03">
        <w:t>, da u roku od 15 dana solidarno uplate na sudski depozit ovog suda br. HR1623900011300000664, otvoren kod Hrvatske poštanske banke d.d. Zagreb, pozivom na broj 10-</w:t>
      </w:r>
      <w:r>
        <w:t>9822016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982</w:t>
      </w:r>
      <w:r w:rsidRPr="00024555">
        <w:t>/2016</w:t>
      </w:r>
      <w:r w:rsidRPr="008F7C03">
        <w:t xml:space="preserve">.  </w:t>
      </w:r>
    </w:p>
    <w:p w:rsidRDefault="00A71FF5" w:rsidP="00451E27" w:rsidR="00A71FF5" w:rsidRPr="008F7C03">
      <w:pPr>
        <w:jc w:val="both"/>
      </w:pPr>
    </w:p>
    <w:p w:rsidRDefault="00A71FF5" w:rsidP="00024555" w:rsidR="00A71FF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A71FF5" w:rsidP="00024555" w:rsidR="00A71FF5">
      <w:pPr>
        <w:jc w:val="both"/>
      </w:pPr>
    </w:p>
    <w:p w:rsidRDefault="00A71FF5" w:rsidP="00024555" w:rsidR="00A71FF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A71FF5" w:rsidP="00024555" w:rsidR="00A71FF5">
      <w:pPr>
        <w:jc w:val="both"/>
      </w:pPr>
    </w:p>
    <w:p w:rsidRDefault="00A71FF5" w:rsidP="00024555" w:rsidR="00A71FF5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A71FF5" w:rsidP="00451E27" w:rsidR="00A71FF5" w:rsidRPr="008F7C03">
      <w:pPr>
        <w:jc w:val="both"/>
      </w:pPr>
    </w:p>
    <w:p w:rsidRDefault="00A71FF5" w:rsidP="00451E27" w:rsidR="00A71FF5">
      <w:pPr>
        <w:jc w:val="center"/>
        <w:rPr>
          <w:b/>
        </w:rPr>
      </w:pPr>
    </w:p>
    <w:p w:rsidRDefault="00A71FF5" w:rsidP="00451E27" w:rsidR="00A71FF5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A71FF5" w:rsidP="00451E27" w:rsidR="00A71FF5">
      <w:pPr>
        <w:jc w:val="center"/>
        <w:rPr>
          <w:b/>
        </w:rPr>
      </w:pPr>
    </w:p>
    <w:p w:rsidRDefault="00A71FF5" w:rsidP="006A5609" w:rsidR="00A71FF5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06</w:t>
      </w:r>
      <w:r w:rsidRPr="007303A9">
        <w:t xml:space="preserve">. </w:t>
      </w:r>
      <w:r>
        <w:t>travnj</w:t>
      </w:r>
      <w:r w:rsidRPr="007303A9">
        <w:t xml:space="preserve">a 2016. godine predložio otvaranje stečajnog postupka nad dužnikom </w:t>
      </w:r>
      <w:r w:rsidRPr="004F75F3">
        <w:t>FRAMAL GRAĐENJE d.o.o., Dubrovnik, Stjepana Cvijića 9, OIB: 68341156410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530</w:t>
      </w:r>
      <w:r w:rsidRPr="00AC3607">
        <w:t xml:space="preserve"> dana u ukupnom iznosu od </w:t>
      </w:r>
      <w:r>
        <w:t xml:space="preserve">231.223,80 kuna u koji iznos </w:t>
      </w:r>
      <w:r w:rsidRPr="00AC3607">
        <w:t xml:space="preserve">je uračunata kamata i naknada predlagatelja za provedbu ovrhe na novčanim sredstvima. Navodi se da dužnik ima </w:t>
      </w:r>
      <w:r>
        <w:t>jednog zaposlenog, te da nema otvorenih računa.</w:t>
      </w:r>
    </w:p>
    <w:p w:rsidRDefault="00A71FF5" w:rsidP="00CF20E6" w:rsidR="00A71FF5">
      <w:pPr>
        <w:ind w:firstLine="708"/>
        <w:jc w:val="both"/>
      </w:pPr>
    </w:p>
    <w:p w:rsidRDefault="00A71FF5" w:rsidP="0082236D" w:rsidR="00A71FF5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982/2016</w:t>
      </w:r>
      <w:r w:rsidRPr="008F7C03">
        <w:t xml:space="preserve"> od </w:t>
      </w:r>
      <w:r>
        <w:t>17. lipnja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A71FF5" w:rsidP="00CF20E6" w:rsidR="00A71FF5" w:rsidRPr="008F7C03">
      <w:pPr>
        <w:jc w:val="both"/>
      </w:pPr>
    </w:p>
    <w:p w:rsidRDefault="00A71FF5" w:rsidP="006A5609" w:rsidR="00A71FF5">
      <w:pPr>
        <w:ind w:firstLine="360"/>
        <w:jc w:val="both"/>
      </w:pPr>
      <w:r>
        <w:t>Na ročište dana 31. kolovoza 2016.g. je pristupio zastupnik po zakonu dužnika</w:t>
      </w:r>
      <w:r w:rsidRPr="006A5609">
        <w:t xml:space="preserve"> </w:t>
      </w:r>
      <w:r>
        <w:t xml:space="preserve">te naveo da je suglasan sa postojanjem stečajnog razloga, ne protivi se otvaranju stečaja, te navodi da društvo od imovine ima sitnu opremu i alate koji su bili potrebni u djelatnosti kojom se bavilo društvo – građevina, ali nema ništa vrjednije imovine  i prema procjeni radi se od oko samo par desetaka tisuća kuna i to su neki manji ručni alati koji su istrošeni u korištenju u građevinskim radovima, te ističe da društvo nema vrednijih pokretnina niti nekretnina. </w:t>
      </w:r>
    </w:p>
    <w:p w:rsidRDefault="00A71FF5" w:rsidP="006A5609" w:rsidR="00A71FF5">
      <w:pPr>
        <w:jc w:val="both"/>
      </w:pPr>
    </w:p>
    <w:p w:rsidRDefault="00A71FF5" w:rsidP="00D302E7" w:rsidR="00A71FF5">
      <w:pPr>
        <w:ind w:firstLine="708"/>
        <w:jc w:val="both"/>
      </w:pPr>
      <w:r>
        <w:t>Sud je i službenim putem od Ministarstva Financija, Porezne uprave, Općinskog suda, zemljišno-knjižni odjel i Ministarstva unutarnjih poslova, PU Dubrov.-Neretv. zatražio podatke o imovini dužnika.</w:t>
      </w:r>
    </w:p>
    <w:p w:rsidRDefault="00A71FF5" w:rsidP="00CF4226" w:rsidR="00A71FF5">
      <w:pPr>
        <w:ind w:firstLine="708"/>
        <w:jc w:val="both"/>
      </w:pPr>
    </w:p>
    <w:p w:rsidRDefault="00A71FF5" w:rsidP="0082236D" w:rsidR="00A71FF5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13) je vidljivo da dužnik nije evidentiran kao vlasnik nekretnine, iz podneska MUP (l.s. 12) je vidljivo da dužnik nije evidentiran kao vlasnik vozila, te u podnesku Porezne uprave (l.s. 15) ista navodi da ne vodi evidenciju o vlasništvu imovine već samo o stjecanju i otuđenju imovine.</w:t>
      </w:r>
    </w:p>
    <w:p w:rsidRDefault="00A71FF5" w:rsidP="0082236D" w:rsidR="00A71FF5">
      <w:pPr>
        <w:ind w:firstLine="708"/>
        <w:jc w:val="both"/>
      </w:pPr>
    </w:p>
    <w:p w:rsidRDefault="00A71FF5" w:rsidP="00EA24FF" w:rsidR="00A71FF5" w:rsidRPr="008F7C03">
      <w:pPr>
        <w:ind w:firstLine="708"/>
        <w:jc w:val="both"/>
      </w:pPr>
      <w:r w:rsidRPr="008F7C03">
        <w:t xml:space="preserve">Iz potvrde FINA </w:t>
      </w:r>
      <w:r>
        <w:t xml:space="preserve">(l.s. 17) </w:t>
      </w:r>
      <w:r w:rsidRPr="008F7C03">
        <w:t xml:space="preserve">od </w:t>
      </w:r>
      <w:r>
        <w:t>30.08</w:t>
      </w:r>
      <w:r w:rsidRPr="008F7C03">
        <w:t xml:space="preserve">.2016.g. je vidljivo da u Očevidniku redoslijeda osnova za plaćanje na dan izdavanja potvrde dužnik ima evidentirane ne izvršene osnove za plaćanje u neprekidnom razdoblju od </w:t>
      </w:r>
      <w:r>
        <w:t>893</w:t>
      </w:r>
      <w:r w:rsidRPr="008F7C03">
        <w:t xml:space="preserve"> dana. Kod stečajnog dužnika je stoga ispunjen stečajni razlog nesposobnosti za plaćanje.</w:t>
      </w:r>
      <w:r>
        <w:t xml:space="preserve"> </w:t>
      </w:r>
    </w:p>
    <w:p w:rsidRDefault="00A71FF5" w:rsidP="00C466B5" w:rsidR="00A71FF5" w:rsidRPr="008F7C03">
      <w:pPr>
        <w:ind w:firstLine="708"/>
        <w:jc w:val="both"/>
      </w:pPr>
    </w:p>
    <w:p w:rsidRDefault="00A71FF5" w:rsidP="003573D7" w:rsidR="00A71FF5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A71FF5" w:rsidP="00C466B5" w:rsidR="00A71FF5" w:rsidRPr="008F7C03">
      <w:pPr>
        <w:ind w:firstLine="708"/>
        <w:jc w:val="both"/>
      </w:pPr>
    </w:p>
    <w:p w:rsidRDefault="00A71FF5" w:rsidP="00C466B5" w:rsidR="00A71FF5" w:rsidRPr="008F7C03">
      <w:pPr>
        <w:ind w:firstLine="708"/>
        <w:jc w:val="both"/>
      </w:pPr>
      <w:r w:rsidRPr="008F7C03"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</w:t>
      </w:r>
      <w:r w:rsidRPr="008F7C03">
        <w:lastRenderedPageBreak/>
        <w:t>zaključenju stečajnog postupka. U tom se slučaju stečajni postupak neće provesti i na odgovarajući će se način primijeniti odredbe čl. 286. – 292. SZ-a.</w:t>
      </w:r>
    </w:p>
    <w:p w:rsidRDefault="00A71FF5" w:rsidP="00C466B5" w:rsidR="00A71FF5" w:rsidRPr="008F7C03">
      <w:pPr>
        <w:ind w:firstLine="708"/>
        <w:jc w:val="both"/>
      </w:pPr>
    </w:p>
    <w:p w:rsidRDefault="00A71FF5" w:rsidP="00024555" w:rsidR="00A71FF5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A71FF5" w:rsidP="00024555" w:rsidR="00A71FF5">
      <w:pPr>
        <w:ind w:firstLine="708"/>
        <w:jc w:val="both"/>
      </w:pPr>
    </w:p>
    <w:p w:rsidRDefault="00A71FF5" w:rsidP="00024555" w:rsidR="00A71FF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A71FF5" w:rsidP="00024555" w:rsidR="00A71FF5">
      <w:pPr>
        <w:ind w:firstLine="708"/>
        <w:jc w:val="both"/>
      </w:pPr>
    </w:p>
    <w:p w:rsidRDefault="00A71FF5" w:rsidP="00024555" w:rsidR="00A71FF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A71FF5" w:rsidP="00024555" w:rsidR="00A71FF5">
      <w:pPr>
        <w:ind w:firstLine="708"/>
        <w:jc w:val="both"/>
      </w:pPr>
    </w:p>
    <w:p w:rsidRDefault="00A71FF5" w:rsidP="00024555" w:rsidR="00A71FF5">
      <w:pPr>
        <w:ind w:firstLine="708"/>
        <w:jc w:val="both"/>
      </w:pPr>
    </w:p>
    <w:p w:rsidRDefault="00A71FF5" w:rsidP="00024555" w:rsidR="00A71FF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31</w:t>
      </w:r>
      <w:r w:rsidRPr="00024555">
        <w:rPr>
          <w:b/>
        </w:rPr>
        <w:t xml:space="preserve">. </w:t>
      </w:r>
      <w:r>
        <w:rPr>
          <w:b/>
        </w:rPr>
        <w:t>kolovoz</w:t>
      </w:r>
      <w:r w:rsidRPr="00024555">
        <w:rPr>
          <w:b/>
        </w:rPr>
        <w:t>a 2016. godine</w:t>
      </w:r>
    </w:p>
    <w:p w:rsidRDefault="00A71FF5" w:rsidP="00024555" w:rsidR="00A71FF5" w:rsidRPr="00024555">
      <w:pPr>
        <w:ind w:firstLine="708"/>
        <w:jc w:val="both"/>
        <w:rPr>
          <w:b/>
        </w:rPr>
      </w:pPr>
    </w:p>
    <w:p w:rsidRDefault="00A71FF5" w:rsidP="00024555" w:rsidR="00A71FF5" w:rsidRPr="00024555">
      <w:pPr>
        <w:ind w:firstLine="708"/>
        <w:jc w:val="both"/>
        <w:rPr>
          <w:b/>
        </w:rPr>
      </w:pPr>
    </w:p>
    <w:p w:rsidRDefault="00A71FF5" w:rsidP="00024555" w:rsidR="00A71FF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A71FF5" w:rsidP="00024555" w:rsidR="00A71FF5" w:rsidRPr="00024555">
      <w:pPr>
        <w:ind w:firstLine="708"/>
        <w:jc w:val="both"/>
        <w:rPr>
          <w:b/>
        </w:rPr>
      </w:pPr>
    </w:p>
    <w:p w:rsidRDefault="00A71FF5" w:rsidP="00024555" w:rsidR="00A71FF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A71FF5" w:rsidP="00024555" w:rsidR="00A71FF5">
      <w:pPr>
        <w:ind w:firstLine="708"/>
        <w:jc w:val="both"/>
      </w:pPr>
    </w:p>
    <w:p w:rsidRDefault="00A71FF5" w:rsidP="00024555" w:rsidR="00A71FF5">
      <w:pPr>
        <w:ind w:firstLine="708"/>
        <w:jc w:val="both"/>
      </w:pPr>
    </w:p>
    <w:p w:rsidRDefault="00A71FF5" w:rsidP="00024555" w:rsidR="00A71FF5">
      <w:pPr>
        <w:ind w:firstLine="708"/>
        <w:jc w:val="both"/>
      </w:pPr>
    </w:p>
    <w:p w:rsidRDefault="00A71FF5" w:rsidP="00024555" w:rsidR="00A71FF5">
      <w:pPr>
        <w:ind w:firstLine="708"/>
        <w:jc w:val="both"/>
      </w:pPr>
    </w:p>
    <w:p w:rsidRDefault="00A71FF5" w:rsidP="00024555" w:rsidR="00A71FF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A71FF5" w:rsidP="00024555" w:rsidR="00A71FF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A71FF5" w:rsidP="00024555" w:rsidR="00A71FF5">
      <w:pPr>
        <w:ind w:firstLine="708"/>
        <w:jc w:val="both"/>
      </w:pPr>
    </w:p>
    <w:p w:rsidRDefault="00A71FF5" w:rsidP="00024555" w:rsidR="00A71FF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A71FF5" w:rsidP="00024555" w:rsidR="00A71FF5">
      <w:pPr>
        <w:jc w:val="both"/>
      </w:pPr>
      <w:r>
        <w:t>-</w:t>
      </w:r>
      <w:r>
        <w:tab/>
        <w:t>mrežna stranica e-oglasna ploča suda</w:t>
      </w:r>
    </w:p>
    <w:p w:rsidRDefault="00A71FF5" w:rsidP="00024555" w:rsidR="00A71FF5">
      <w:pPr>
        <w:ind w:firstLine="708"/>
        <w:jc w:val="both"/>
      </w:pPr>
    </w:p>
    <w:p w:rsidRDefault="00A71FF5" w:rsidP="00024555" w:rsidR="00A71FF5" w:rsidRPr="008F7C03">
      <w:pPr>
        <w:ind w:firstLine="708"/>
        <w:jc w:val="both"/>
      </w:pPr>
    </w:p>
    <w:sectPr w:rsidSect="00CE7A86" w:rsidR="00A71FF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FF5" w:rsidR="00A71FF5">
      <w:r>
        <w:separator/>
      </w:r>
    </w:p>
  </w:endnote>
  <w:endnote w:id="0" w:type="continuationSeparator">
    <w:p w:rsidRDefault="00A71FF5" w:rsidR="00A71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FF5" w:rsidR="00A71FF5">
      <w:r>
        <w:separator/>
      </w:r>
    </w:p>
  </w:footnote>
  <w:footnote w:id="0" w:type="continuationSeparator">
    <w:p w:rsidRDefault="00A71FF5" w:rsidR="00A71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FF5" w:rsidP="00E91F84" w:rsidR="00A71F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1FF5" w:rsidR="00A71F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FF5" w:rsidP="00E91F84" w:rsidR="00A71FF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536E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A71FF5" w:rsidP="00EE439C" w:rsidR="00A71FF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982/2016</w:t>
    </w:r>
  </w:p>
  <w:p w:rsidRDefault="00A71FF5" w:rsidP="0084417E" w:rsidR="00A71FF5" w:rsidRPr="005E6841">
    <w:pPr>
      <w:jc w:val="both"/>
      <w:rPr>
        <w:rFonts w:hAnsi="Book Antiqua" w:ascii="Book Antiqua"/>
        <w:b/>
      </w:rPr>
    </w:pPr>
  </w:p>
  <w:p w:rsidRDefault="00A71FF5" w:rsidP="0084417E" w:rsidR="00A71FF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67BAD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040DF"/>
    <w:rsid w:val="00215970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75F3"/>
    <w:rsid w:val="005009E8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5F1E96"/>
    <w:rsid w:val="006005CB"/>
    <w:rsid w:val="006006B5"/>
    <w:rsid w:val="00606481"/>
    <w:rsid w:val="00622027"/>
    <w:rsid w:val="0063094D"/>
    <w:rsid w:val="00667561"/>
    <w:rsid w:val="006704E3"/>
    <w:rsid w:val="006A5609"/>
    <w:rsid w:val="006A6063"/>
    <w:rsid w:val="006A6514"/>
    <w:rsid w:val="006A7112"/>
    <w:rsid w:val="006B7618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364AA"/>
    <w:rsid w:val="00752977"/>
    <w:rsid w:val="00753211"/>
    <w:rsid w:val="0077044A"/>
    <w:rsid w:val="00791C0A"/>
    <w:rsid w:val="00797AE8"/>
    <w:rsid w:val="007A456E"/>
    <w:rsid w:val="007A5515"/>
    <w:rsid w:val="007B6140"/>
    <w:rsid w:val="007D2A10"/>
    <w:rsid w:val="007D3B15"/>
    <w:rsid w:val="007E0965"/>
    <w:rsid w:val="007E09ED"/>
    <w:rsid w:val="007E1893"/>
    <w:rsid w:val="007E53D1"/>
    <w:rsid w:val="007E6B14"/>
    <w:rsid w:val="007F47B6"/>
    <w:rsid w:val="007F7181"/>
    <w:rsid w:val="008043DC"/>
    <w:rsid w:val="0080732E"/>
    <w:rsid w:val="008118F3"/>
    <w:rsid w:val="008140C5"/>
    <w:rsid w:val="0082236D"/>
    <w:rsid w:val="00822ED9"/>
    <w:rsid w:val="00823309"/>
    <w:rsid w:val="0083441E"/>
    <w:rsid w:val="008363B0"/>
    <w:rsid w:val="008430E7"/>
    <w:rsid w:val="0084417E"/>
    <w:rsid w:val="0086547C"/>
    <w:rsid w:val="00871BAD"/>
    <w:rsid w:val="00871CDC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1025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3F28"/>
    <w:rsid w:val="009764EA"/>
    <w:rsid w:val="00986649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4F55"/>
    <w:rsid w:val="009E56B0"/>
    <w:rsid w:val="00A02C5F"/>
    <w:rsid w:val="00A128C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6E6"/>
    <w:rsid w:val="00A53997"/>
    <w:rsid w:val="00A60C03"/>
    <w:rsid w:val="00A610D1"/>
    <w:rsid w:val="00A71FF5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76D78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4498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2DC9"/>
    <w:rsid w:val="00E159EC"/>
    <w:rsid w:val="00E20CF3"/>
    <w:rsid w:val="00E343EA"/>
    <w:rsid w:val="00E34A1E"/>
    <w:rsid w:val="00E35399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7796"/>
    <w:rsid w:val="00F51BB4"/>
    <w:rsid w:val="00F52958"/>
    <w:rsid w:val="00F548DE"/>
    <w:rsid w:val="00F602DA"/>
    <w:rsid w:val="00F642FC"/>
    <w:rsid w:val="00F67C3B"/>
    <w:rsid w:val="00F72977"/>
    <w:rsid w:val="00F76331"/>
    <w:rsid w:val="00F84B8D"/>
    <w:rsid w:val="00F85BDE"/>
    <w:rsid w:val="00F9404F"/>
    <w:rsid w:val="00FA73B7"/>
    <w:rsid w:val="00FC0DF2"/>
    <w:rsid w:val="00FC4013"/>
    <w:rsid w:val="00FC7A18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3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6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6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6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6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52014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152012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1520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2014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15201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15201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152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152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52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1520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52014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15201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1520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201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1520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152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152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152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52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152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152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1520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520144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152013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15201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2014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1520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15201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152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152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52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152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1520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FRAMAL GRAĐENJE, društvo s ograničenom odgovornošću za graditeljstvo i usluge</izvorni_sadrzaj>
    <derivirana_varijabla naziv="DomainObject.Predmet.ProtustrankaFormated_1">  FRAMAL GRAĐENJE, društvo s ograničenom odgovornošću za graditeljstvo i usluge</derivirana_varijabla>
  </DomainObject.Predmet.ProtustrankaFormated>
  <DomainObject.Predmet.ProtustrankaFormatedOIB>
    <izvorni_sadrzaj>  FRAMAL GRAĐENJE, društvo s ograničenom odgovornošću za graditeljstvo i usluge, OIB 68341156410</izvorni_sadrzaj>
    <derivirana_varijabla naziv="DomainObject.Predmet.ProtustrankaFormatedOIB_1">  FRAMAL GRAĐENJE, društvo s ograničenom odgovornošću za graditeljstvo i usluge, OIB 68341156410</derivirana_varijabla>
  </DomainObject.Predmet.ProtustrankaFormatedOIB>
  <DomainObject.Predmet.ProtustrankaFormatedWithAdress>
    <izvorni_sadrzaj> FRAMAL GRAĐENJE, društvo s ograničenom odgovornošću za graditeljstvo i usluge, Stjepana Cvijića 9, 20000 Dubrovnik</izvorni_sadrzaj>
    <derivirana_varijabla naziv="DomainObject.Predmet.ProtustrankaFormatedWithAdress_1"> FRAMAL GRAĐENJE, društvo s ograničenom odgovornošću za graditeljstvo i usluge, Stjepana Cvijića 9, 20000 Dubrovnik</derivirana_varijabla>
  </DomainObject.Predmet.ProtustrankaFormatedWithAdress>
  <DomainObject.Predmet.ProtustrankaFormatedWithAdressOIB>
    <izvorni_sadrzaj> FRAMAL GRAĐENJE, društvo s ograničenom odgovornošću za graditeljstvo i usluge, OIB 68341156410, Stjepana Cvijića 9, 20000 Dubrovnik</izvorni_sadrzaj>
    <derivirana_varijabla naziv="DomainObject.Predmet.ProtustrankaFormatedWithAdressOIB_1"> FRAMAL GRAĐENJE, društvo s ograničenom odgovornošću za graditeljstvo i usluge, OIB 68341156410, Stjepana Cvijića 9, 20000 Dubrovnik</derivirana_varijabla>
  </DomainObject.Predmet.ProtustrankaFormatedWithAdressOIB>
  <DomainObject.Predmet.ProtustrankaWithAdress>
    <izvorni_sadrzaj>FRAMAL GRAĐENJE, društvo s ograničenom odgovornošću za graditeljstvo i usluge Stjepana Cvijića 9, 20000 Dubrovnik</izvorni_sadrzaj>
    <derivirana_varijabla naziv="DomainObject.Predmet.ProtustrankaWithAdress_1">FRAMAL GRAĐENJE, društvo s ograničenom odgovornošću za graditeljstvo i usluge Stjepana Cvijića 9, 20000 Dubrovnik</derivirana_varijabla>
  </DomainObject.Predmet.ProtustrankaWithAdress>
  <DomainObject.Predmet.ProtustrankaWithAdressOIB>
    <izvorni_sadrzaj>FRAMAL GRAĐENJE, društvo s ograničenom odgovornošću za graditeljstvo i usluge, OIB 68341156410, Stjepana Cvijića 9, 20000 Dubrovnik</izvorni_sadrzaj>
    <derivirana_varijabla naziv="DomainObject.Predmet.ProtustrankaWithAdressOIB_1">FRAMAL GRAĐENJE, društvo s ograničenom odgovornošću za graditeljstvo i usluge, OIB 68341156410, Stjepana Cvijića 9, 20000 Dubrovnik</derivirana_varijabla>
  </DomainObject.Predmet.ProtustrankaWithAdressOIB>
  <DomainObject.Predmet.ProtustrankaNazivFormated>
    <izvorni_sadrzaj>FRAMAL GRAĐENJE, društvo s ograničenom odgovornošću za graditeljstvo i usluge</izvorni_sadrzaj>
    <derivirana_varijabla naziv="DomainObject.Predmet.ProtustrankaNazivFormated_1">FRAMAL GRAĐENJE, društvo s ograničenom odgovornošću za graditeljstvo i usluge</derivirana_varijabla>
  </DomainObject.Predmet.ProtustrankaNazivFormated>
  <DomainObject.Predmet.ProtustrankaNazivFormatedOIB>
    <izvorni_sadrzaj>FRAMAL GRAĐENJE, društvo s ograničenom odgovornošću za graditeljstvo i usluge, OIB 68341156410</izvorni_sadrzaj>
    <derivirana_varijabla naziv="DomainObject.Predmet.ProtustrankaNazivFormatedOIB_1">FRAMAL GRAĐENJE, društvo s ograničenom odgovornošću za graditeljstvo i usluge, OIB 68341156410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231223.80</izvorni_sadrzaj>
    <derivirana_varijabla naziv="DomainObject.Predmet.TrenutnaVrijednost_1">231223.80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FRAMAL GRAĐENJE, društvo s ograničenom odgovornošću za graditeljstvo i usluge</item>
    </izvorni_sadrzaj>
    <derivirana_varijabla naziv="DomainObject.Predmet.ProtuStrankaListFormated_1">
      <item>FRAMAL GRAĐENJE, društvo s ograničenom odgovornošću za graditeljstvo i usluge</item>
    </derivirana_varijabla>
  </DomainObject.Predmet.ProtuStrankaListFormated>
  <DomainObject.Predmet.ProtuStrankaListFormatedOIB>
    <izvorni_sadrzaj>
      <item>FRAMAL GRAĐENJE, društvo s ograničenom odgovornošću za graditeljstvo i usluge, OIB 68341156410</item>
    </izvorni_sadrzaj>
    <derivirana_varijabla naziv="DomainObject.Predmet.ProtuStrankaListFormatedOIB_1">
      <item>FRAMAL GRAĐENJE, društvo s ograničenom odgovornošću za graditeljstvo i usluge, OIB 68341156410</item>
    </derivirana_varijabla>
  </DomainObject.Predmet.ProtuStrankaListFormatedOIB>
  <DomainObject.Predmet.ProtuStrankaListFormatedWithAdress>
    <izvorni_sadrzaj>
      <item>FRAMAL GRAĐENJE, društvo s ograničenom odgovornošću za graditeljstvo i usluge, Stjepana Cvijića 9, 20000 Dubrovnik</item>
    </izvorni_sadrzaj>
    <derivirana_varijabla naziv="DomainObject.Predmet.ProtuStrankaListFormatedWithAdress_1">
      <item>FRAMAL GRAĐENJE, društvo s ograničenom odgovornošću za graditeljstvo i usluge, Stjepana Cvijića 9, 20000 Dubrovnik</item>
    </derivirana_varijabla>
  </DomainObject.Predmet.ProtuStrankaListFormatedWithAdress>
  <DomainObject.Predmet.ProtuStrankaListFormatedWithAdressOIB>
    <izvorni_sadrzaj>
      <item>FRAMAL GRAĐENJE, društvo s ograničenom odgovornošću za graditeljstvo i usluge, OIB 68341156410, Stjepana Cvijića 9, 20000 Dubrovnik</item>
    </izvorni_sadrzaj>
    <derivirana_varijabla naziv="DomainObject.Predmet.ProtuStrankaListFormatedWithAdressOIB_1">
      <item>FRAMAL GRAĐENJE, društvo s ograničenom odgovornošću za graditeljstvo i usluge, OIB 68341156410, Stjepana Cvijića 9, 20000 Dubrovnik</item>
    </derivirana_varijabla>
  </DomainObject.Predmet.ProtuStrankaListFormatedWithAdressOIB>
  <DomainObject.Predmet.ProtuStrankaListNazivFormated>
    <izvorni_sadrzaj>
      <item>FRAMAL GRAĐENJE, društvo s ograničenom odgovornošću za graditeljstvo i usluge</item>
    </izvorni_sadrzaj>
    <derivirana_varijabla naziv="DomainObject.Predmet.ProtuStrankaListNazivFormated_1">
      <item>FRAMAL GRAĐENJE, društvo s ograničenom odgovornošću za graditeljstvo i usluge</item>
    </derivirana_varijabla>
  </DomainObject.Predmet.ProtuStrankaListNazivFormated>
  <DomainObject.Predmet.ProtuStrankaListNazivFormatedOIB>
    <izvorni_sadrzaj>
      <item>FRAMAL GRAĐENJE, društvo s ograničenom odgovornošću za graditeljstvo i usluge, OIB 68341156410</item>
    </izvorni_sadrzaj>
    <derivirana_varijabla naziv="DomainObject.Predmet.ProtuStrankaListNazivFormatedOIB_1">
      <item>FRAMAL GRAĐENJE, društvo s ograničenom odgovornošću za graditeljstvo i usluge, OIB 68341156410</item>
    </derivirana_varijabla>
  </DomainObject.Predmet.ProtuStrankaListNazivFormatedOIB>
  <DomainObject.Predmet.OstaliListFormated>
    <izvorni_sadrzaj>
      <item>Marijo Butigan</item>
    </izvorni_sadrzaj>
    <derivirana_varijabla naziv="DomainObject.Predmet.OstaliListFormated_1">
      <item>Marijo Butigan</item>
    </derivirana_varijabla>
  </DomainObject.Predmet.OstaliListFormated>
  <DomainObject.Predmet.OstaliListFormatedOIB>
    <izvorni_sadrzaj>
      <item>Marijo Butigan</item>
    </izvorni_sadrzaj>
    <derivirana_varijabla naziv="DomainObject.Predmet.OstaliListFormatedOIB_1">
      <item>Marijo Butigan</item>
    </derivirana_varijabla>
  </DomainObject.Predmet.OstaliListFormatedOIB>
  <DomainObject.Predmet.OstaliListFormatedWithAdress>
    <izvorni_sadrzaj>
      <item>Marijo Butigan</item>
    </izvorni_sadrzaj>
    <derivirana_varijabla naziv="DomainObject.Predmet.OstaliListFormatedWithAdress_1">
      <item>Marijo Butigan</item>
    </derivirana_varijabla>
  </DomainObject.Predmet.OstaliListFormatedWithAdress>
  <DomainObject.Predmet.OstaliListFormatedWithAdressOIB>
    <izvorni_sadrzaj>
      <item>Marijo Butigan</item>
    </izvorni_sadrzaj>
    <derivirana_varijabla naziv="DomainObject.Predmet.OstaliListFormatedWithAdressOIB_1">
      <item>Marijo Butigan</item>
    </derivirana_varijabla>
  </DomainObject.Predmet.OstaliListFormatedWithAdressOIB>
  <DomainObject.Predmet.OstaliListNazivFormated>
    <izvorni_sadrzaj>
      <item>Marijo Butigan</item>
    </izvorni_sadrzaj>
    <derivirana_varijabla naziv="DomainObject.Predmet.OstaliListNazivFormated_1">
      <item>Marijo Butigan</item>
    </derivirana_varijabla>
  </DomainObject.Predmet.OstaliListNazivFormated>
  <DomainObject.Predmet.OstaliListNazivFormatedOIB>
    <izvorni_sadrzaj>
      <item>Marijo Butigan</item>
    </izvorni_sadrzaj>
    <derivirana_varijabla naziv="DomainObject.Predmet.OstaliListNazivFormatedOIB_1">
      <item>Marijo Butigan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FRAMAL GRAĐENJE, društvo s ograničenom odgovornošću za graditeljstvo i usluge</izvorni_sadrzaj>
    <derivirana_varijabla naziv="DomainObject.Predmet.ProtustrankaIDrugi_1">FRAMAL GRAĐENJE, društvo s ograničenom odgovornošću za graditeljstvo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FRAMAL GRAĐENJE, društvo s ograničenom odgovornošću za graditeljstvo i usluge, OIB 68341156410, Stjepana Cvijića 9, 20000 Dubrovnik</izvorni_sadrzaj>
    <derivirana_varijabla naziv="DomainObject.Predmet.ProtustrankaIDrugiAdressOIB_1">FRAMAL GRAĐENJE, društvo s ograničenom odgovornošću za graditeljstvo i usluge, OIB 68341156410,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FRAMAL GRAĐENJE, društvo s ograničenom odgovornošću za graditeljstvo i usluge</item>
      <item>Marijo Butigan</item>
    </izvorni_sadrzaj>
    <derivirana_varijabla naziv="DomainObject.Predmet.SudioniciListNaziv_1">
      <item>FINA,RC Split,Podružnica Dubrovnik</item>
      <item>FRAMAL GRAĐENJE, društvo s ograničenom odgovornošću za graditeljstvo i usluge</item>
      <item>Marijo Butigan</item>
    </derivirana_varijabla>
  </DomainObject.Predmet.SudioniciListNaziv>
  <DomainObject.Predmet.SudioniciListAdressOIB>
    <izvorni_sadrzaj>
      <item>FINA,RC Split,Podružnica Dubrovnik, OIB 85821130368, Vukovarska 2,20000 Dubrovnik</item>
      <item>FRAMAL GRAĐENJE, društvo s ograničenom odgovornošću za graditeljstvo i usluge, OIB 68341156410, Stjepana Cvijića 9,20000 Dubrovnik</item>
      <item>Marijo Butigan</item>
    </izvorni_sadrzaj>
    <derivirana_varijabla naziv="DomainObject.Predmet.SudioniciListAdressOIB_1">
      <item>FINA,RC Split,Podružnica Dubrovnik, OIB 85821130368, Vukovarska 2,20000 Dubrovnik</item>
      <item>FRAMAL GRAĐENJE, društvo s ograničenom odgovornošću za graditeljstvo i usluge, OIB 68341156410, Stjepana Cvijića 9,20000 Dubrovnik</item>
      <item>Marijo Butigan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68341156410</item>
      <item>, OIB null</item>
    </izvorni_sadrzaj>
    <derivirana_varijabla naziv="DomainObject.Predmet.SudioniciListNazivOIB_1">
      <item>, OIB 85821130368</item>
      <item>, OIB 68341156410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1038</properties:Words>
  <properties:Characters>5856</properties:Characters>
  <properties:Lines>142</properties:Lines>
  <properties:Paragraphs>32</properties:Paragraphs>
  <properties:TotalTime>6</properties:TotalTime>
  <properties:ScaleCrop>false</properties:ScaleCrop>
  <properties:LinksUpToDate>false</properties:LinksUpToDate>
  <properties:CharactersWithSpaces>6894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2016-08-31T07:45:00Z</dcterms:created>
  <dc:creator>Katarina Franković</dc:creator>
  <dc:description/>
  <cp:keywords/>
  <cp:lastModifiedBy>Mara Marčinko</cp:lastModifiedBy>
  <cp:lastPrinted>2016-08-31T08:03:00Z</cp:lastPrinted>
  <dcterms:modified xmlns:xsi="http://www.w3.org/2001/XMLSchema-instance" xsi:type="dcterms:W3CDTF">2016-08-31T10:10:00Z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