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6690" w14:paraId="2f66690" w:rsidRDefault="00146043" w:rsidP="00146043" w:rsidR="00146043" w:rsidRPr="006D424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D4241">
        <w:rPr>
          <w:rFonts w:cstheme="majorBidi" w:hAnsiTheme="majorBidi" w:asciiTheme="majorBidi"/>
          <w:szCs w:val="24"/>
          <w:lang w:val="hr-HR"/>
        </w:rPr>
        <w:t xml:space="preserve">    </w:t>
      </w:r>
      <w:r w:rsidRPr="006D424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6D424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D424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6D424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6D424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6D424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6D4241">
      <w:pPr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6D4241">
      <w:pPr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6D424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   </w:t>
      </w:r>
      <w:r w:rsidRPr="006D4241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6D4241" w:rsidR="00146043" w:rsidRPr="006D4241">
      <w:pPr>
        <w:jc w:val="right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68. St-</w:t>
      </w:r>
      <w:r w:rsidR="006D4241" w:rsidRPr="006D4241">
        <w:rPr>
          <w:rFonts w:cstheme="majorBidi" w:hAnsiTheme="majorBidi" w:asciiTheme="majorBidi"/>
          <w:szCs w:val="24"/>
          <w:lang w:val="hr-HR"/>
        </w:rPr>
        <w:t>2533</w:t>
      </w:r>
      <w:r w:rsidRPr="006D4241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6D424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6D424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6D4241">
        <w:rPr>
          <w:rFonts w:cstheme="majorBidi" w:hAnsiTheme="majorBidi" w:asciiTheme="majorBidi"/>
          <w:szCs w:val="24"/>
          <w:lang w:val="hr-HR"/>
        </w:rPr>
        <w:t>E</w:t>
      </w:r>
      <w:r w:rsidR="00DB4528"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Pr="006D424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6D4241" w:rsidR="00F86F83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ab/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6D4241" w:rsidRPr="006D4241">
        <w:rPr>
          <w:rFonts w:cstheme="majorBidi" w:hAnsiTheme="majorBidi" w:asciiTheme="majorBidi"/>
          <w:lang w:val="hr-HR"/>
        </w:rPr>
        <w:t>TOM GRUPA d.o.o., Zagreb, Karela Zahradnik 11, MBS: 080200910, OIB: 8322865440</w:t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6D424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6D424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6D424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ab/>
      </w:r>
      <w:r w:rsidR="00182088" w:rsidRPr="006D424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6D424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6D4241">
        <w:rPr>
          <w:rFonts w:cstheme="majorBidi" w:hAnsiTheme="majorBidi" w:asciiTheme="majorBidi"/>
          <w:szCs w:val="24"/>
          <w:lang w:val="hr-HR"/>
        </w:rPr>
        <w:t>e</w:t>
      </w:r>
      <w:r w:rsidRPr="006D4241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6D4241" w:rsidR="00B2463B" w:rsidRPr="006D424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D4241">
        <w:rPr>
          <w:rFonts w:cstheme="majorBidi" w:hAnsiTheme="majorBidi" w:asciiTheme="majorBidi"/>
          <w:szCs w:val="24"/>
        </w:rPr>
        <w:t>I</w:t>
      </w:r>
      <w:r w:rsidR="00F86F83" w:rsidRPr="006D4241">
        <w:rPr>
          <w:rFonts w:cstheme="majorBidi" w:hAnsiTheme="majorBidi" w:asciiTheme="majorBidi"/>
          <w:szCs w:val="24"/>
        </w:rPr>
        <w:t>.</w:t>
      </w:r>
      <w:r w:rsidRPr="006D4241">
        <w:rPr>
          <w:rFonts w:cstheme="majorBidi" w:hAnsiTheme="majorBidi" w:asciiTheme="majorBidi"/>
          <w:szCs w:val="24"/>
        </w:rPr>
        <w:tab/>
      </w:r>
      <w:r w:rsidR="00EE69E5" w:rsidRPr="006D4241">
        <w:rPr>
          <w:rFonts w:cstheme="majorBidi" w:hAnsiTheme="majorBidi" w:asciiTheme="majorBidi"/>
          <w:szCs w:val="24"/>
        </w:rPr>
        <w:t>Otvara se stečajni postupak nad dužnikom</w:t>
      </w:r>
      <w:r w:rsidR="007A37AE" w:rsidRPr="006D4241">
        <w:rPr>
          <w:rFonts w:cstheme="majorBidi" w:hAnsiTheme="majorBidi" w:asciiTheme="majorBidi"/>
        </w:rPr>
        <w:t xml:space="preserve"> </w:t>
      </w:r>
      <w:r w:rsidR="006D4241" w:rsidRPr="006D4241">
        <w:rPr>
          <w:rFonts w:cstheme="majorBidi" w:hAnsiTheme="majorBidi" w:asciiTheme="majorBidi"/>
        </w:rPr>
        <w:t>TOM GRUPA d.o.o., Zagreb, Karela Zahradnik 11, MBS: 080200910, OIB: 8322865440</w:t>
      </w:r>
      <w:r w:rsidR="00A57763" w:rsidRPr="006D4241">
        <w:rPr>
          <w:rFonts w:cstheme="majorBidi" w:hAnsiTheme="majorBidi" w:asciiTheme="majorBidi"/>
          <w:szCs w:val="24"/>
        </w:rPr>
        <w:t>.</w:t>
      </w:r>
      <w:r w:rsidR="00EE69E5" w:rsidRPr="006D4241">
        <w:rPr>
          <w:rFonts w:cstheme="majorBidi" w:hAnsiTheme="majorBidi" w:asciiTheme="majorBidi"/>
          <w:szCs w:val="24"/>
        </w:rPr>
        <w:t xml:space="preserve"> </w:t>
      </w:r>
      <w:r w:rsidR="00A06394" w:rsidRPr="006D4241">
        <w:rPr>
          <w:rFonts w:cstheme="majorBidi" w:hAnsiTheme="majorBidi" w:asciiTheme="majorBidi"/>
          <w:szCs w:val="24"/>
        </w:rPr>
        <w:t xml:space="preserve"> </w:t>
      </w:r>
      <w:r w:rsidR="00EE69E5" w:rsidRPr="006D424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6D4241">
        <w:rPr>
          <w:rFonts w:cstheme="majorBidi" w:hAnsiTheme="majorBidi" w:asciiTheme="majorBidi"/>
          <w:szCs w:val="24"/>
        </w:rPr>
        <w:t xml:space="preserve">dana </w:t>
      </w:r>
      <w:r w:rsidR="00001698" w:rsidRPr="006D4241">
        <w:rPr>
          <w:rFonts w:cstheme="majorBidi" w:hAnsiTheme="majorBidi" w:asciiTheme="majorBidi"/>
          <w:szCs w:val="24"/>
        </w:rPr>
        <w:t>2. svibnja</w:t>
      </w:r>
      <w:r w:rsidR="00A06394" w:rsidRPr="006D4241">
        <w:rPr>
          <w:rFonts w:cstheme="majorBidi" w:hAnsiTheme="majorBidi" w:asciiTheme="majorBidi"/>
          <w:szCs w:val="24"/>
        </w:rPr>
        <w:t xml:space="preserve"> 2016. u </w:t>
      </w:r>
      <w:r w:rsidR="00E03AFE" w:rsidRPr="006D4241">
        <w:rPr>
          <w:rFonts w:cstheme="majorBidi" w:hAnsiTheme="majorBidi" w:asciiTheme="majorBidi"/>
          <w:szCs w:val="24"/>
        </w:rPr>
        <w:t>15:00</w:t>
      </w:r>
      <w:r w:rsidR="00083AAA" w:rsidRPr="006D4241">
        <w:rPr>
          <w:rFonts w:cstheme="majorBidi" w:hAnsiTheme="majorBidi" w:asciiTheme="majorBidi"/>
          <w:szCs w:val="24"/>
        </w:rPr>
        <w:t xml:space="preserve"> sati</w:t>
      </w:r>
      <w:r w:rsidR="00EE69E5" w:rsidRPr="006D424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6D424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6D424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D4241" w:rsidR="00A67C9A" w:rsidRPr="006D4241">
      <w:pPr>
        <w:pStyle w:val="BodyText21"/>
        <w:rPr>
          <w:rFonts w:cstheme="majorBidi" w:hAnsiTheme="majorBidi" w:asciiTheme="majorBidi"/>
          <w:szCs w:val="24"/>
        </w:rPr>
      </w:pPr>
      <w:r w:rsidRPr="006D4241">
        <w:rPr>
          <w:rFonts w:cstheme="majorBidi" w:hAnsiTheme="majorBidi" w:asciiTheme="majorBidi"/>
          <w:szCs w:val="24"/>
        </w:rPr>
        <w:t>II</w:t>
      </w:r>
      <w:r w:rsidR="00F86F83" w:rsidRPr="006D4241">
        <w:rPr>
          <w:rFonts w:cstheme="majorBidi" w:hAnsiTheme="majorBidi" w:asciiTheme="majorBidi"/>
          <w:szCs w:val="24"/>
        </w:rPr>
        <w:t>.</w:t>
      </w:r>
      <w:r w:rsidRPr="006D4241">
        <w:rPr>
          <w:rFonts w:cstheme="majorBidi" w:hAnsiTheme="majorBidi" w:asciiTheme="majorBidi"/>
          <w:szCs w:val="24"/>
        </w:rPr>
        <w:tab/>
      </w:r>
      <w:r w:rsidR="00EE69E5" w:rsidRPr="006D4241">
        <w:rPr>
          <w:rFonts w:cstheme="majorBidi" w:hAnsiTheme="majorBidi" w:asciiTheme="majorBidi"/>
          <w:szCs w:val="24"/>
        </w:rPr>
        <w:t>Za stečajnog upravitelja imenuje se</w:t>
      </w:r>
      <w:r w:rsidR="00343AEE" w:rsidRPr="006D4241">
        <w:rPr>
          <w:rFonts w:cstheme="majorBidi" w:hAnsiTheme="majorBidi" w:asciiTheme="majorBidi"/>
          <w:szCs w:val="24"/>
        </w:rPr>
        <w:t xml:space="preserve"> </w:t>
      </w:r>
      <w:r w:rsidR="006D4241">
        <w:rPr>
          <w:rFonts w:cstheme="majorBidi" w:hAnsiTheme="majorBidi" w:asciiTheme="majorBidi"/>
          <w:szCs w:val="24"/>
        </w:rPr>
        <w:t>Biserka Šmit-Sabolić, Kutina, Crkvena 26</w:t>
      </w:r>
      <w:r w:rsidR="009D557F" w:rsidRPr="006D4241">
        <w:rPr>
          <w:rFonts w:cstheme="majorBidi" w:hAnsiTheme="majorBidi" w:asciiTheme="majorBidi"/>
          <w:szCs w:val="24"/>
        </w:rPr>
        <w:t xml:space="preserve">, OIB: </w:t>
      </w:r>
      <w:r w:rsidR="006D4241">
        <w:rPr>
          <w:rFonts w:cstheme="majorBidi" w:hAnsiTheme="majorBidi" w:asciiTheme="majorBidi"/>
          <w:szCs w:val="24"/>
        </w:rPr>
        <w:t>63081779137</w:t>
      </w:r>
      <w:r w:rsidR="009D557F" w:rsidRPr="006D424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6D424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6D4241" w:rsidR="00083AAA" w:rsidRPr="006D424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III</w:t>
      </w:r>
      <w:r w:rsidR="00F86F83" w:rsidRPr="006D4241">
        <w:rPr>
          <w:rFonts w:cstheme="majorBidi" w:hAnsiTheme="majorBidi" w:asciiTheme="majorBidi"/>
          <w:szCs w:val="24"/>
          <w:lang w:val="hr-HR"/>
        </w:rPr>
        <w:t>.</w:t>
      </w:r>
      <w:r w:rsidRPr="006D4241">
        <w:rPr>
          <w:rFonts w:cstheme="majorBidi" w:hAnsiTheme="majorBidi" w:asciiTheme="majorBidi"/>
          <w:szCs w:val="24"/>
          <w:lang w:val="hr-HR"/>
        </w:rPr>
        <w:tab/>
      </w:r>
      <w:r w:rsidR="00EE69E5" w:rsidRPr="006D424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="006D4241" w:rsidRPr="006D4241">
        <w:rPr>
          <w:rFonts w:cstheme="majorBidi" w:hAnsiTheme="majorBidi" w:asciiTheme="majorBidi"/>
          <w:lang w:val="hr-HR"/>
        </w:rPr>
        <w:t>TOM GRUPA d.o.o., Zagreb, Karela Zahradnik 11, MBS: 080200910, OIB: 8322865440</w:t>
      </w:r>
      <w:r w:rsidR="00C105EB" w:rsidRPr="006D424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6D424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IV</w:t>
      </w:r>
      <w:r w:rsidR="00F86F83" w:rsidRPr="006D4241">
        <w:rPr>
          <w:rFonts w:cstheme="majorBidi" w:hAnsiTheme="majorBidi" w:asciiTheme="majorBidi"/>
          <w:szCs w:val="24"/>
          <w:lang w:val="hr-HR"/>
        </w:rPr>
        <w:t>.</w:t>
      </w:r>
      <w:r w:rsidRPr="006D4241">
        <w:rPr>
          <w:rFonts w:cstheme="majorBidi" w:hAnsiTheme="majorBidi" w:asciiTheme="majorBidi"/>
          <w:szCs w:val="24"/>
          <w:lang w:val="hr-HR"/>
        </w:rPr>
        <w:tab/>
      </w:r>
      <w:r w:rsidR="00B2463B" w:rsidRPr="006D424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6D424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6D424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6D424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6D4241">
        <w:rPr>
          <w:rFonts w:cstheme="majorBidi" w:hAnsiTheme="majorBidi" w:asciiTheme="majorBidi"/>
          <w:szCs w:val="24"/>
          <w:lang w:val="hr-HR"/>
        </w:rPr>
        <w:t>dužnik</w:t>
      </w:r>
      <w:r w:rsidR="00B2463B" w:rsidRPr="006D424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6D424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6D424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ab/>
      </w:r>
      <w:r w:rsidR="00685E1A" w:rsidRPr="006D4241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6D4241">
        <w:rPr>
          <w:rFonts w:cstheme="majorBidi" w:hAnsiTheme="majorBidi" w:asciiTheme="majorBidi"/>
          <w:szCs w:val="24"/>
          <w:lang w:val="hr-HR"/>
        </w:rPr>
        <w:t>444</w:t>
      </w:r>
      <w:r w:rsidR="00685E1A" w:rsidRPr="006D4241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6D424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6D424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6D424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6D4241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6D4241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6D424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6D424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6D424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6D424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6D424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6D424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6D424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6D4241">
      <w:pPr>
        <w:jc w:val="both"/>
        <w:rPr>
          <w:rFonts w:cstheme="majorBidi" w:hAnsiTheme="majorBidi" w:asciiTheme="majorBidi"/>
          <w:szCs w:val="24"/>
          <w:lang w:val="hr-HR"/>
        </w:rPr>
      </w:pPr>
      <w:r w:rsidRPr="006D424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6D424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6D424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6D4241">
        <w:rPr>
          <w:rFonts w:cstheme="majorBidi" w:hAnsiTheme="majorBidi" w:asciiTheme="majorBidi"/>
          <w:szCs w:val="24"/>
          <w:lang w:val="hr-HR"/>
        </w:rPr>
        <w:t xml:space="preserve"> je</w:t>
      </w:r>
      <w:r w:rsidRPr="006D424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6D424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6D424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6D4241">
        <w:rPr>
          <w:rFonts w:cstheme="majorBidi" w:hAnsiTheme="majorBidi" w:asciiTheme="majorBidi"/>
          <w:szCs w:val="24"/>
          <w:lang w:val="hr-HR"/>
        </w:rPr>
        <w:t>Visok</w:t>
      </w:r>
      <w:r w:rsidR="00E03AFE" w:rsidRPr="006D4241">
        <w:rPr>
          <w:rFonts w:cstheme="majorBidi" w:hAnsiTheme="majorBidi" w:asciiTheme="majorBidi"/>
          <w:szCs w:val="24"/>
          <w:lang w:val="hr-HR"/>
        </w:rPr>
        <w:t>i</w:t>
      </w:r>
      <w:r w:rsidR="00F86F83" w:rsidRPr="006D424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6D4241">
        <w:rPr>
          <w:rFonts w:cstheme="majorBidi" w:hAnsiTheme="majorBidi" w:asciiTheme="majorBidi"/>
          <w:szCs w:val="24"/>
          <w:lang w:val="hr-HR"/>
        </w:rPr>
        <w:t>i</w:t>
      </w:r>
      <w:r w:rsidR="00F86F83" w:rsidRPr="006D424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6D424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6D4241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6D424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6D424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6D4241">
          <w:rPr>
            <w:rFonts w:hAnsi="Times New Roman" w:ascii="Times New Roman"/>
          </w:rPr>
          <w:t>2533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7B73"/>
    <w:rsid w:val="00685E1A"/>
    <w:rsid w:val="006866A9"/>
    <w:rsid w:val="006D13C5"/>
    <w:rsid w:val="006D4241"/>
    <w:rsid w:val="006F3197"/>
    <w:rsid w:val="0071050D"/>
    <w:rsid w:val="00730EA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A4CA3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  <w:rsid w:val="00FA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St-2533/2015-6</izvorni_sadrzaj>
    <derivirana_varijabla naziv="DomainObject.Oznaka_1">St-2533/2015-6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St-2533/2015</izvorni_sadrzaj>
    <derivirana_varijabla naziv="DomainObject.Predmet.OznakaBroj_1">St-2533/2015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GRUPA d.o.o. zastupanog po punomoćniku Nenad Javorina</izvorni_sadrzaj>
    <derivirana_varijabla naziv="DomainObject.Predmet.ProtustrankaFormated_1">  TOM GRUPA d.o.o. zastupanog po punomoćniku Nenad Javorina</derivirana_varijabla>
  </DomainObject.Predmet.ProtustrankaFormated>
  <DomainObject.Predmet.ProtustrankaFormatedOIB>
    <izvorni_sadrzaj>  TOM GRUPA d.o.o., OIB 83228605440 zastupanog po punomoćniku Nenad Javorina</izvorni_sadrzaj>
    <derivirana_varijabla naziv="DomainObject.Predmet.ProtustrankaFormatedOIB_1">  TOM GRUPA d.o.o., OIB 83228605440 zastupanog po punomoćniku Nenad Javorina</derivirana_varijabla>
  </DomainObject.Predmet.ProtustrankaFormatedOIB>
  <DomainObject.Predmet.ProtustrankaFormatedWithAdress>
    <izvorni_sadrzaj> TOM GRUPA d.o.o., Karela Zahradnik 11, 10000 Zagreb zastupanog po punomoćniku Nenad Javorina</izvorni_sadrzaj>
    <derivirana_varijabla naziv="DomainObject.Predmet.ProtustrankaFormatedWithAdress_1"> TOM GRUPA d.o.o., Karela Zahradnik 11, 10000 Zagreb zastupanog po punomoćniku Nenad Javorina</derivirana_varijabla>
  </DomainObject.Predmet.ProtustrankaFormatedWithAdress>
  <DomainObject.Predmet.ProtustrankaFormatedWithAdressOIB>
    <izvorni_sadrzaj> TOM GRUPA d.o.o., OIB 83228605440, Karela Zahradnik 11, 10000 Zagreb zastupanog po punomoćniku Nenad Javorina</izvorni_sadrzaj>
    <derivirana_varijabla naziv="DomainObject.Predmet.ProtustrankaFormatedWithAdressOIB_1"> TOM GRUPA d.o.o., OIB 83228605440, Karela Zahradnik 11, 10000 Zagreb zastupanog po punomoćniku Nenad Javorina</derivirana_varijabla>
  </DomainObject.Predmet.ProtustrankaFormatedWithAdressOIB>
  <DomainObject.Predmet.ProtustrankaWithAdress>
    <izvorni_sadrzaj>TOM GRUPA d.o.o. Karela Zahradnik 11, 10000 Zagreb</izvorni_sadrzaj>
    <derivirana_varijabla naziv="DomainObject.Predmet.ProtustrankaWithAdress_1">TOM GRUPA d.o.o. Karela Zahradnik 11, 10000 Zagreb</derivirana_varijabla>
  </DomainObject.Predmet.ProtustrankaWithAdress>
  <DomainObject.Predmet.ProtustrankaWithAdressOIB>
    <izvorni_sadrzaj>TOM GRUPA d.o.o., OIB 83228605440, Karela Zahradnik 11, 10000 Zagreb</izvorni_sadrzaj>
    <derivirana_varijabla naziv="DomainObject.Predmet.ProtustrankaWithAdressOIB_1">TOM GRUPA d.o.o., OIB 83228605440, Karela Zahradnik 11, 10000 Zagreb</derivirana_varijabla>
  </DomainObject.Predmet.ProtustrankaWithAdressOIB>
  <DomainObject.Predmet.ProtustrankaNazivFormated>
    <izvorni_sadrzaj>TOM GRUPA d.o.o.</izvorni_sadrzaj>
    <derivirana_varijabla naziv="DomainObject.Predmet.ProtustrankaNazivFormated_1">TOM GRUPA d.o.o.</derivirana_varijabla>
  </DomainObject.Predmet.ProtustrankaNazivFormated>
  <DomainObject.Predmet.ProtustrankaNazivFormatedOIB>
    <izvorni_sadrzaj>TOM GRUPA d.o.o., OIB 83228605440</izvorni_sadrzaj>
    <derivirana_varijabla naziv="DomainObject.Predmet.ProtustrankaNazivFormatedOIB_1">TOM GRUPA d.o.o., OIB 83228605440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GRUPA d.o.o. zastupanog po punomoćniku Nenad Javorina</item>
    </izvorni_sadrzaj>
    <derivirana_varijabla naziv="DomainObject.Predmet.ProtuStrankaListFormated_1">
      <item>TOM GRUPA d.o.o. zastupanog po punomoćniku Nenad Javorina</item>
    </derivirana_varijabla>
  </DomainObject.Predmet.ProtuStrankaListFormated>
  <DomainObject.Predmet.ProtuStrankaListFormatedOIB>
    <izvorni_sadrzaj>
      <item>TOM GRUPA d.o.o., OIB 83228605440 zastupanog po punomoćniku Nenad Javorina</item>
    </izvorni_sadrzaj>
    <derivirana_varijabla naziv="DomainObject.Predmet.ProtuStrankaListFormatedOIB_1">
      <item>TOM GRUPA d.o.o., OIB 83228605440 zastupanog po punomoćniku Nenad Javorina</item>
    </derivirana_varijabla>
  </DomainObject.Predmet.ProtuStrankaListFormatedOIB>
  <DomainObject.Predmet.ProtuStrankaListFormatedWithAdress>
    <izvorni_sadrzaj>
      <item>TOM GRUPA d.o.o., Karela Zahradnik 11, 10000 Zagreb zastupanog po punomoćniku Nenad Javorina</item>
    </izvorni_sadrzaj>
    <derivirana_varijabla naziv="DomainObject.Predmet.ProtuStrankaListFormatedWithAdress_1">
      <item>TOM GRUPA d.o.o., Karela Zahradnik 11, 10000 Zagreb zastupanog po punomoćniku Nenad Javorina</item>
    </derivirana_varijabla>
  </DomainObject.Predmet.ProtuStrankaListFormatedWithAdress>
  <DomainObject.Predmet.ProtuStrankaListFormatedWithAdressOIB>
    <izvorni_sadrzaj>
      <item>TOM GRUPA d.o.o., OIB 83228605440, Karela Zahradnik 11, 10000 Zagreb zastupanog po punomoćniku Nenad Javorina</item>
    </izvorni_sadrzaj>
    <derivirana_varijabla naziv="DomainObject.Predmet.ProtuStrankaListFormatedWithAdressOIB_1">
      <item>TOM GRUPA d.o.o., OIB 83228605440, Karela Zahradnik 11, 10000 Zagreb zastupanog po punomoćniku Nenad Javorina</item>
    </derivirana_varijabla>
  </DomainObject.Predmet.ProtuStrankaListFormatedWithAdressOIB>
  <DomainObject.Predmet.ProtuStrankaListNazivFormated>
    <izvorni_sadrzaj>
      <item>TOM GRUPA d.o.o.</item>
    </izvorni_sadrzaj>
    <derivirana_varijabla naziv="DomainObject.Predmet.ProtuStrankaListNazivFormated_1">
      <item>TOM GRUPA d.o.o.</item>
    </derivirana_varijabla>
  </DomainObject.Predmet.ProtuStrankaListNazivFormated>
  <DomainObject.Predmet.ProtuStrankaListNazivFormatedOIB>
    <izvorni_sadrzaj>
      <item>TOM GRUPA d.o.o., OIB 83228605440</item>
    </izvorni_sadrzaj>
    <derivirana_varijabla naziv="DomainObject.Predmet.ProtuStrankaListNazivFormatedOIB_1">
      <item>TOM GRUPA d.o.o., OIB 83228605440</item>
    </derivirana_varijabla>
  </DomainObject.Predmet.ProtuStrankaListNazivFormatedOIB>
  <DomainObject.Predmet.OstaliListFormated>
    <izvorni_sadrzaj>
      <item>Nenad Javorina punomoćnik sudionika u postupku TOM GRUPA d.o.o.</item>
    </izvorni_sadrzaj>
    <derivirana_varijabla naziv="DomainObject.Predmet.OstaliListFormated_1">
      <item>Nenad Javorina punomoćnik sudionika u postupku TOM GRUPA d.o.o.</item>
    </derivirana_varijabla>
  </DomainObject.Predmet.OstaliListFormated>
  <DomainObject.Predmet.OstaliListFormatedOIB>
    <izvorni_sadrzaj>
      <item>Nenad Javorina, OIB 42644351961 punomoćnik sudionika u postupku TOM GRUPA d.o.o.</item>
    </izvorni_sadrzaj>
    <derivirana_varijabla naziv="DomainObject.Predmet.OstaliListFormatedOIB_1">
      <item>Nenad Javorina, OIB 42644351961 punomoćnik sudionika u postupku TOM GRUPA d.o.o.</item>
    </derivirana_varijabla>
  </DomainObject.Predmet.OstaliListFormatedOIB>
  <DomainObject.Predmet.OstaliListFormatedWithAdress>
    <izvorni_sadrzaj>
      <item>Nenad Javorina punomoćnik sudionika u postupku TOM GRUPA d.o.o.</item>
    </izvorni_sadrzaj>
    <derivirana_varijabla naziv="DomainObject.Predmet.OstaliListFormatedWithAdress_1">
      <item>Nenad Javorina punomoćnik sudionika u postupku TOM GRUPA d.o.o.</item>
    </derivirana_varijabla>
  </DomainObject.Predmet.OstaliListFormatedWithAdress>
  <DomainObject.Predmet.OstaliListFormatedWithAdressOIB>
    <izvorni_sadrzaj>
      <item>Nenad Javorina, OIB 42644351961 punomoćnik sudionika u postupku TOM GRUPA d.o.o.</item>
    </izvorni_sadrzaj>
    <derivirana_varijabla naziv="DomainObject.Predmet.OstaliListFormatedWithAdressOIB_1">
      <item>Nenad Javorina, OIB 42644351961 punomoćnik sudionika u postupku TOM GRUPA d.o.o.</item>
    </derivirana_varijabla>
  </DomainObject.Predmet.OstaliListFormatedWithAdressOIB>
  <DomainObject.Predmet.OstaliListNazivFormated>
    <izvorni_sadrzaj>
      <item>Nenad Javorina</item>
    </izvorni_sadrzaj>
    <derivirana_varijabla naziv="DomainObject.Predmet.OstaliListNazivFormated_1">
      <item>Nenad Javorina</item>
    </derivirana_varijabla>
  </DomainObject.Predmet.OstaliListNazivFormated>
  <DomainObject.Predmet.OstaliListNazivFormatedOIB>
    <izvorni_sadrzaj>
      <item>Nenad Javorina, OIB 42644351961</item>
    </izvorni_sadrzaj>
    <derivirana_varijabla naziv="DomainObject.Predmet.OstaliListNazivFormatedOIB_1">
      <item>Nenad Javorina, OIB 42644351961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St-2533/2015-6</izvorni_sadrzaj>
    <derivirana_varijabla naziv="DomainObject.PoslovniBrojDokumenta_1">St-2533/2015-6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GRUPA d.o.o.</izvorni_sadrzaj>
    <derivirana_varijabla naziv="DomainObject.Predmet.ProtustrankaIDrugi_1">TOM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TOM GRUPA d.o.o., OIB 83228605440, Karela Zahradnik 11, 10000 Zagreb</izvorni_sadrzaj>
    <derivirana_varijabla naziv="DomainObject.Predmet.ProtustrankaIDrugiAdressOIB_1">TOM GRUPA d.o.o., OIB 83228605440, Karela Zahradnik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GRUPA d.o.o.</item>
      <item>Nenad Javorina</item>
    </izvorni_sadrzaj>
    <derivirana_varijabla naziv="DomainObject.Predmet.SudioniciListNaziv_1">
      <item>FINA Regionalni centar Zagreb</item>
      <item>TOM GRUPA d.o.o.</item>
      <item>Nenad Javorina</item>
    </derivirana_varijabla>
  </DomainObject.Predmet.SudioniciListNaziv>
  <DomainObject.Predmet.SudioniciListAdressOIB>
    <izvorni_sadrzaj>
      <item>FINA Regionalni centar Zagreb, OIB 85821130368, Trg svibanjskih žrtava  1995. 1,10000 Zagreb</item>
      <item>TOM GRUPA d.o.o., OIB 83228605440, Karela Zahradnik 11,10000 Zagreb</item>
      <item>Nenad Javorina, OIB 42644351961</item>
    </izvorni_sadrzaj>
    <derivirana_varijabla naziv="DomainObject.Predmet.SudioniciListAdressOIB_1">
      <item>FINA Regionalni centar Zagreb, OIB 85821130368, Trg svibanjskih žrtava  1995. 1,10000 Zagreb</item>
      <item>TOM GRUPA d.o.o., OIB 83228605440, Karela Zahradnik 11,10000 Zagreb</item>
      <item>Nenad Javorina, OIB 42644351961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83228605440</item>
      <item>, OIB 42644351961</item>
    </izvorni_sadrzaj>
    <derivirana_varijabla naziv="DomainObject.Predmet.SudioniciListNazivOIB_1">
      <item>, OIB 85821130368</item>
      <item>, OIB 83228605440</item>
      <item>, OIB 42644351961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216D5-F9F3-4AE8-B0E2-0A7760841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2083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2016-05-02T06:11:00Z</dcterms:created>
  <dc:creator>Sudsko vijeæe</dc:creator>
  <cp:lastModifiedBy>Maja Hilje</cp:lastModifiedBy>
  <cp:lastPrinted>2016-05-02T06:11:00Z</cp:lastPrinted>
  <dcterms:modified xmlns:xsi="http://www.w3.org/2001/XMLSchema-instance" xsi:type="dcterms:W3CDTF">2016-05-02T08:17:00Z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