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4167" w14:paraId="7fe4167" w:rsidRDefault="00645136" w:rsidP="00D32A13" w:rsidR="00645136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45136" w:rsidP="00D32A13" w:rsidR="00645136"/>
    <w:p w:rsidRDefault="00D32A13" w:rsidP="00D32A13" w:rsidR="00D32A13">
      <w:r>
        <w:t>REPUBLIKA HRVATSKA</w:t>
      </w:r>
    </w:p>
    <w:p w:rsidRDefault="00D32A13" w:rsidP="00D32A13" w:rsidR="00D32A13">
      <w:r>
        <w:t>Trgovački sud u Zagrebu</w:t>
      </w:r>
    </w:p>
    <w:p w:rsidRDefault="00D32A13" w:rsidP="00D32A13" w:rsidR="00D32A13">
      <w:r>
        <w:t>Zagreb, Amruševa 2/II</w:t>
      </w:r>
    </w:p>
    <w:p w:rsidRDefault="00D32A13" w:rsidP="00D32A13" w:rsidR="00D32A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18.St-840/2018-</w:t>
      </w:r>
    </w:p>
    <w:p w:rsidRDefault="00D32A13" w:rsidP="00D32A13" w:rsidR="00D32A13"/>
    <w:p w:rsidRDefault="00D32A13" w:rsidP="00D32A13" w:rsidR="00D32A13"/>
    <w:p w:rsidRDefault="00D32A13" w:rsidP="00D32A13" w:rsidR="00D32A13">
      <w:pPr>
        <w:ind w:left="2832"/>
      </w:pPr>
      <w:r>
        <w:t>R E P U B L I K A   H R V A T S K A</w:t>
      </w:r>
    </w:p>
    <w:p w:rsidRDefault="00D32A13" w:rsidP="00D32A13" w:rsidR="00D32A13"/>
    <w:p w:rsidRDefault="00D32A13" w:rsidP="00D32A13" w:rsidR="00D32A13">
      <w:r>
        <w:t xml:space="preserve">      </w:t>
      </w:r>
      <w:r>
        <w:tab/>
      </w:r>
      <w:r>
        <w:tab/>
      </w:r>
      <w:r>
        <w:tab/>
      </w:r>
      <w:r>
        <w:tab/>
        <w:t xml:space="preserve">          Z A K LJ U Č A K</w:t>
      </w:r>
    </w:p>
    <w:p w:rsidRDefault="00D32A13" w:rsidP="00D32A13" w:rsidR="00D32A13"/>
    <w:p w:rsidRDefault="00D32A13" w:rsidP="00D32A13" w:rsidR="00D32A13"/>
    <w:p w:rsidRDefault="00D32A13" w:rsidP="00D32A13" w:rsidR="00D32A13">
      <w:pPr>
        <w:ind w:firstLine="708"/>
      </w:pPr>
      <w:r>
        <w:t>Trgovački sud u Zagrebu, sudac Danijela Uzelac, u stečajnom postupku nad dužnikom BARIĆ NAUTIKA d.o.o., OIB</w:t>
      </w:r>
      <w:r w:rsidR="00D71D01">
        <w:t xml:space="preserve"> 81202327036, Sesvete, Ulica Kaktusa 39</w:t>
      </w:r>
      <w:r>
        <w:t>, 14. veljače 2019.</w:t>
      </w:r>
    </w:p>
    <w:p w:rsidRDefault="00D32A13" w:rsidP="00D32A13" w:rsidR="00D32A13"/>
    <w:p w:rsidRDefault="00D32A13" w:rsidP="00D32A13" w:rsidR="00D32A13"/>
    <w:p w:rsidRDefault="00D32A13" w:rsidP="00D32A13" w:rsidR="00D32A13">
      <w:r>
        <w:t xml:space="preserve">         </w:t>
      </w:r>
      <w:r w:rsidR="00D72224">
        <w:tab/>
      </w:r>
      <w:r w:rsidR="00D72224">
        <w:tab/>
      </w:r>
      <w:r w:rsidR="00D72224">
        <w:tab/>
      </w:r>
      <w:r w:rsidR="00D72224">
        <w:tab/>
        <w:t xml:space="preserve">                 </w:t>
      </w:r>
      <w:r>
        <w:t xml:space="preserve"> z a k lj u č i o   j e </w:t>
      </w:r>
    </w:p>
    <w:p w:rsidRDefault="00D32A13" w:rsidP="00D32A13" w:rsidR="00D32A13">
      <w:r>
        <w:t xml:space="preserve"> </w:t>
      </w:r>
    </w:p>
    <w:p w:rsidRDefault="00D32A13" w:rsidP="00D32A13" w:rsidR="00D32A13"/>
    <w:p w:rsidRDefault="00D32A13" w:rsidP="00D71D01" w:rsidR="00D32A13" w:rsidRPr="00D71D01">
      <w:pPr>
        <w:ind w:firstLine="708"/>
      </w:pPr>
      <w:r>
        <w:t xml:space="preserve">Određuje se ročište radi rasprave o pretpostavkama za otvaranje stečajnog postupka nad dužnikom </w:t>
      </w:r>
      <w:r w:rsidR="00D71D01" w:rsidRPr="00D71D01">
        <w:t xml:space="preserve">BARIĆ NAUTIKA d.o.o., </w:t>
      </w:r>
      <w:r w:rsidR="00D71D01">
        <w:t>Sesvete, Ulica Kaktusa 39</w:t>
      </w:r>
    </w:p>
    <w:p w:rsidRDefault="00D32A13" w:rsidP="00D32A13" w:rsidR="00D32A13"/>
    <w:p w:rsidRDefault="00D32A13" w:rsidP="00D32A13" w:rsidR="00D32A13"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8. ožujka 2019. u 10,35</w:t>
      </w:r>
    </w:p>
    <w:p w:rsidRDefault="00D32A13" w:rsidP="00D32A13" w:rsidR="00D32A13"/>
    <w:p w:rsidRDefault="00D32A13" w:rsidP="00D72224" w:rsidR="00D32A13">
      <w:pPr>
        <w:jc w:val="both"/>
      </w:pPr>
      <w:r>
        <w:t>u zgradi Trgovačkog suda u Zagrebu, Petrinjska 8, soba broj 27/I. kat – dvorišna zgrada,</w:t>
      </w:r>
    </w:p>
    <w:p w:rsidRDefault="00D32A13" w:rsidP="00D72224" w:rsidR="00D32A13">
      <w:pPr>
        <w:jc w:val="both"/>
      </w:pPr>
      <w:r>
        <w:t>na koje se dostavom ovog zaključka pozivaju:</w:t>
      </w:r>
    </w:p>
    <w:p w:rsidRDefault="00D32A13" w:rsidP="00D72224" w:rsidR="00D32A13">
      <w:pPr>
        <w:jc w:val="both"/>
      </w:pPr>
      <w:r>
        <w:t>- predlagatelj FINA</w:t>
      </w:r>
    </w:p>
    <w:p w:rsidRDefault="00D32A13" w:rsidP="00D72224" w:rsidR="00D32A13">
      <w:pPr>
        <w:jc w:val="both"/>
      </w:pPr>
      <w:r>
        <w:t>- dužnik</w:t>
      </w:r>
    </w:p>
    <w:p w:rsidRDefault="00D32A13" w:rsidP="00D72224" w:rsidR="00D32A13">
      <w:pPr>
        <w:jc w:val="both"/>
      </w:pPr>
      <w:r>
        <w:t>- osoba ovlaštena za zastupanje dužnika i</w:t>
      </w:r>
    </w:p>
    <w:p w:rsidRDefault="00D32A13" w:rsidP="00D72224" w:rsidR="00D32A13">
      <w:pPr>
        <w:jc w:val="both"/>
      </w:pPr>
      <w:r>
        <w:t>- privremeni stečajni upravitelj.</w:t>
      </w:r>
    </w:p>
    <w:p w:rsidRDefault="00D32A13" w:rsidP="00D72224" w:rsidR="00D32A13">
      <w:pPr>
        <w:jc w:val="both"/>
      </w:pPr>
    </w:p>
    <w:p w:rsidRDefault="00D72224" w:rsidP="00D72224" w:rsidR="00D32A13">
      <w:pPr>
        <w:jc w:val="both"/>
      </w:pPr>
      <w:r>
        <w:t xml:space="preserve">                                                            </w:t>
      </w:r>
      <w:r w:rsidR="00D32A13">
        <w:t>U Zagrebu 14. veljače 2019.</w:t>
      </w:r>
    </w:p>
    <w:p w:rsidRDefault="00D32A13" w:rsidP="00D72224" w:rsidR="00D32A13">
      <w:pPr>
        <w:jc w:val="both"/>
      </w:pPr>
    </w:p>
    <w:p w:rsidRDefault="00D32A13" w:rsidP="00D72224" w:rsidR="00D32A13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71D01">
        <w:t xml:space="preserve">   </w:t>
      </w:r>
      <w:r>
        <w:t xml:space="preserve"> Sudac</w:t>
      </w:r>
    </w:p>
    <w:p w:rsidRDefault="00D32A13" w:rsidP="00D72224" w:rsidR="00D32A13">
      <w:pPr>
        <w:ind w:firstLine="708" w:left="5664"/>
        <w:jc w:val="both"/>
      </w:pPr>
      <w:r>
        <w:t>Danijela Uzelac, v.r.</w:t>
      </w:r>
    </w:p>
    <w:p w:rsidRDefault="00D32A13" w:rsidP="00D72224" w:rsidR="00D32A13">
      <w:pPr>
        <w:jc w:val="both"/>
      </w:pPr>
    </w:p>
    <w:p w:rsidRDefault="00D72224" w:rsidP="00D72224" w:rsidR="00D32A13">
      <w:pPr>
        <w:jc w:val="both"/>
      </w:pPr>
      <w:r>
        <w:t>Uputa o pravnom lijeku :</w:t>
      </w:r>
      <w:r w:rsidR="00D32A13">
        <w:t>Protiv ovog zaključka nije dopušten pravni lijek (čl. 19. st. 7. Stečajnog zakon</w:t>
      </w:r>
      <w:r>
        <w:t>a („Narodne novine“ broj: 71/15.</w:t>
      </w:r>
      <w:r w:rsidR="00D32A13">
        <w:t>i 104/17</w:t>
      </w:r>
      <w:r>
        <w:t>.</w:t>
      </w:r>
      <w:r w:rsidR="00D32A13">
        <w:t>)).</w:t>
      </w:r>
    </w:p>
    <w:p w:rsidRDefault="00D32A13" w:rsidP="00D72224" w:rsidR="00D32A13">
      <w:pPr>
        <w:jc w:val="both"/>
      </w:pPr>
    </w:p>
    <w:p w:rsidRDefault="00D32A13" w:rsidP="00D72224" w:rsidR="00D32A13">
      <w:pPr>
        <w:jc w:val="both"/>
      </w:pPr>
      <w:r>
        <w:t xml:space="preserve">     </w:t>
      </w:r>
      <w:r w:rsidR="00D71D01">
        <w:tab/>
      </w:r>
      <w:r w:rsidR="00D71D01">
        <w:tab/>
      </w:r>
      <w:r w:rsidR="00D71D01">
        <w:tab/>
      </w:r>
      <w:r w:rsidR="00D71D01">
        <w:tab/>
      </w:r>
      <w:r w:rsidR="00D71D01">
        <w:tab/>
      </w:r>
      <w:r w:rsidR="00D71D01">
        <w:tab/>
      </w:r>
      <w:r w:rsidR="00D71D01">
        <w:tab/>
      </w:r>
      <w:r w:rsidR="00D71D01">
        <w:tab/>
      </w:r>
      <w:r>
        <w:t xml:space="preserve">     Za točnost otpravka:</w:t>
      </w:r>
    </w:p>
    <w:p w:rsidRDefault="00D32A13" w:rsidP="00D72224" w:rsidR="00D32A13">
      <w:pPr>
        <w:ind w:firstLine="708" w:left="5664"/>
        <w:jc w:val="both"/>
      </w:pPr>
      <w:r>
        <w:t>Katarina Franjić</w:t>
      </w:r>
    </w:p>
    <w:p w:rsidRDefault="002E3818" w:rsidP="00D72224" w:rsidR="002E3818">
      <w:pPr>
        <w:jc w:val="both"/>
      </w:pPr>
    </w:p>
    <w:sectPr w:rsidR="002E38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0836"/>
    <w:rsid w:val="002E3818"/>
    <w:rsid w:val="003E415A"/>
    <w:rsid w:val="00645136"/>
    <w:rsid w:val="00D32A13"/>
    <w:rsid w:val="00D71D01"/>
    <w:rsid w:val="00D72224"/>
    <w:rsid w:val="00DD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51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1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51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1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BARIĆ NAUTIKA d.o.o.</izvorni_sadrzaj>
    <derivirana_varijabla naziv="DomainObject.Predmet.ProtustrankaFormated_1">  BARIĆ NAUTIKA d.o.o.</derivirana_varijabla>
  </DomainObject.Predmet.ProtustrankaFormated>
  <DomainObject.Predmet.ProtustrankaFormatedOIB>
    <izvorni_sadrzaj>  BARIĆ NAUTIKA d.o.o., OIB 81202327036</izvorni_sadrzaj>
    <derivirana_varijabla naziv="DomainObject.Predmet.ProtustrankaFormatedOIB_1">  BARIĆ NAUTIKA d.o.o., OIB 81202327036</derivirana_varijabla>
  </DomainObject.Predmet.ProtustrankaFormatedOIB>
  <DomainObject.Predmet.ProtustrankaFormatedWithAdress>
    <izvorni_sadrzaj> BARIĆ NAUTIKA d.o.o., Ulica kaktusa 39, 10360 Sesvete</izvorni_sadrzaj>
    <derivirana_varijabla naziv="DomainObject.Predmet.ProtustrankaFormatedWithAdress_1"> BARIĆ NAUTIKA d.o.o., Ulica kaktusa 39, 10360 Sesvete</derivirana_varijabla>
  </DomainObject.Predmet.ProtustrankaFormatedWithAdress>
  <DomainObject.Predmet.ProtustrankaFormatedWithAdressOIB>
    <izvorni_sadrzaj> BARIĆ NAUTIKA d.o.o., OIB 81202327036, Ulica kaktusa 39, 10360 Sesvete</izvorni_sadrzaj>
    <derivirana_varijabla naziv="DomainObject.Predmet.ProtustrankaFormatedWithAdressOIB_1"> BARIĆ NAUTIKA d.o.o., OIB 81202327036, Ulica kaktusa 39, 10360 Sesvete</derivirana_varijabla>
  </DomainObject.Predmet.ProtustrankaFormatedWithAdressOIB>
  <DomainObject.Predmet.ProtustrankaWithAdress>
    <izvorni_sadrzaj>BARIĆ NAUTIKA d.o.o. Ulica kaktusa 39, 10360 Sesvete</izvorni_sadrzaj>
    <derivirana_varijabla naziv="DomainObject.Predmet.ProtustrankaWithAdress_1">BARIĆ NAUTIKA d.o.o. Ulica kaktusa 39, 10360 Sesvete</derivirana_varijabla>
  </DomainObject.Predmet.ProtustrankaWithAdress>
  <DomainObject.Predmet.ProtustrankaWithAdressOIB>
    <izvorni_sadrzaj>BARIĆ NAUTIKA d.o.o., OIB 81202327036, Ulica kaktusa 39, 10360 Sesvete</izvorni_sadrzaj>
    <derivirana_varijabla naziv="DomainObject.Predmet.ProtustrankaWithAdressOIB_1">BARIĆ NAUTIKA d.o.o., OIB 81202327036, Ulica kaktusa 39, 10360 Sesvete</derivirana_varijabla>
  </DomainObject.Predmet.ProtustrankaWithAdressOIB>
  <DomainObject.Predmet.ProtustrankaNazivFormated>
    <izvorni_sadrzaj>BARIĆ NAUTIKA d.o.o.</izvorni_sadrzaj>
    <derivirana_varijabla naziv="DomainObject.Predmet.ProtustrankaNazivFormated_1">BARIĆ NAUTIKA d.o.o.</derivirana_varijabla>
  </DomainObject.Predmet.ProtustrankaNazivFormated>
  <DomainObject.Predmet.ProtustrankaNazivFormatedOIB>
    <izvorni_sadrzaj>BARIĆ NAUTIKA d.o.o., OIB 81202327036</izvorni_sadrzaj>
    <derivirana_varijabla naziv="DomainObject.Predmet.ProtustrankaNazivFormatedOIB_1">BARIĆ NAUTIKA d.o.o., OIB 81202327036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Barić</izvorni_sadrzaj>
    <derivirana_varijabla naziv="DomainObject.Predmet.StrankaFormated_1">  FINA Regionalni centar Zagreb; Mate Barić</derivirana_varijabla>
  </DomainObject.Predmet.StrankaFormated>
  <DomainObject.Predmet.StrankaFormatedOIB>
    <izvorni_sadrzaj>  FINA Regionalni centar Zagreb, OIB 85821130368; Mate Barić, OIB 98305643849</izvorni_sadrzaj>
    <derivirana_varijabla naziv="DomainObject.Predmet.StrankaFormatedOIB_1">  FINA Regionalni centar Zagreb, OIB 85821130368; Mate Barić, OIB 98305643849</derivirana_varijabla>
  </DomainObject.Predmet.StrankaFormatedOIB>
  <DomainObject.Predmet.StrankaFormatedWithAdress>
    <izvorni_sadrzaj> FINA Regionalni centar Zagreb, Trg svibanjskih žrtava 1995. 1, 10000 Zagreb; Mate Barić, Ulica Kaktusa 39, 10360 Sesvete</izvorni_sadrzaj>
    <derivirana_varijabla naziv="DomainObject.Predmet.StrankaFormatedWithAdress_1"> FINA Regionalni centar Zagreb, Trg svibanjskih žrtava 1995. 1, 10000 Zagreb; Mate Barić, Ulica Kaktusa 39, 10360 Sesvete</derivirana_varijabla>
  </DomainObject.Predmet.StrankaFormatedWithAdress>
  <DomainObject.Predmet.StrankaFormatedWithAdressOIB>
    <izvorni_sadrzaj> FINA Regionalni centar Zagreb, OIB 85821130368, Trg svibanjskih žrtava 1995. 1, 10000 Zagreb; Mate Barić, OIB 98305643849, Ulica Kaktusa 39, 10360 Sesvete</izvorni_sadrzaj>
    <derivirana_varijabla naziv="DomainObject.Predmet.StrankaFormatedWithAdressOIB_1"> FINA Regionalni centar Zagreb, OIB 85821130368, Trg svibanjskih žrtava 1995. 1, 10000 Zagreb; Mate Barić, OIB 98305643849, Ulica Kaktusa 39, 10360 Sesvete</derivirana_varijabla>
  </DomainObject.Predmet.StrankaFormatedWithAdressOIB>
  <DomainObject.Predmet.StrankaWithAdress>
    <izvorni_sadrzaj>FINA Regionalni centar Zagreb Trg svibanjskih žrtava 1995. 1,10000 Zagreb,Mate Barić Ulica Kaktusa 39,10360 Sesvete</izvorni_sadrzaj>
    <derivirana_varijabla naziv="DomainObject.Predmet.StrankaWithAdress_1">FINA Regionalni centar Zagreb Trg svibanjskih žrtava 1995. 1,10000 Zagreb,Mate Barić Ulica Kaktusa 39,10360 Sesvete</derivirana_varijabla>
  </DomainObject.Predmet.StrankaWithAdress>
  <DomainObject.Predmet.StrankaWithAdressOIB>
    <izvorni_sadrzaj>FINA Regionalni centar Zagreb, OIB 85821130368, Trg svibanjskih žrtava 1995. 1,10000 Zagreb,Mate Barić, OIB 98305643849, Ulica Kaktusa 39,10360 Sesvete</izvorni_sadrzaj>
    <derivirana_varijabla naziv="DomainObject.Predmet.StrankaWithAdressOIB_1">FINA Regionalni centar Zagreb, OIB 85821130368, Trg svibanjskih žrtava 1995. 1,10000 Zagreb,Mate Barić, OIB 98305643849, Ulica Kaktusa 39,10360 Sesvete</derivirana_varijabla>
  </DomainObject.Predmet.StrankaWithAdressOIB>
  <DomainObject.Predmet.StrankaNazivFormated>
    <izvorni_sadrzaj>FINA Regionalni centar Zagreb,Mate Barić</izvorni_sadrzaj>
    <derivirana_varijabla naziv="DomainObject.Predmet.StrankaNazivFormated_1">FINA Regionalni centar Zagreb,Mate Barić</derivirana_varijabla>
  </DomainObject.Predmet.StrankaNazivFormated>
  <DomainObject.Predmet.StrankaNazivFormatedOIB>
    <izvorni_sadrzaj>FINA Regionalni centar Zagreb, OIB 85821130368,Mate Barić, OIB 98305643849</izvorni_sadrzaj>
    <derivirana_varijabla naziv="DomainObject.Predmet.StrankaNazivFormatedOIB_1">FINA Regionalni centar Zagreb, OIB 85821130368,Mate Barić, OIB 98305643849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Mate Barić</item>
    </izvorni_sadrzaj>
    <derivirana_varijabla naziv="DomainObject.Predmet.StrankaListFormated_1">
      <item>FINA Regionalni centar Zagreb</item>
      <item>Mate Barić</item>
    </derivirana_varijabla>
  </DomainObject.Predmet.StrankaListFormated>
  <DomainObject.Predmet.StrankaListFormatedOIB>
    <izvorni_sadrzaj>
      <item>FINA Regionalni centar Zagreb, OIB 85821130368</item>
      <item>Mate Barić, OIB 98305643849</item>
    </izvorni_sadrzaj>
    <derivirana_varijabla naziv="DomainObject.Predmet.StrankaListFormatedOIB_1">
      <item>FINA Regionalni centar Zagreb, OIB 85821130368</item>
      <item>Mate Barić, OIB 98305643849</item>
    </derivirana_varijabla>
  </DomainObject.Predmet.StrankaListFormatedOIB>
  <DomainObject.Predmet.StrankaListFormatedWithAdress>
    <izvorni_sadrzaj>
      <item>FINA Regionalni centar Zagreb, Trg svibanjskih žrtava 1995. 1, 10000 Zagreb</item>
      <item>Mate Barić, Ulica Kaktusa 39, 10360 Sesvete</item>
    </izvorni_sadrzaj>
    <derivirana_varijabla naziv="DomainObject.Predmet.StrankaListFormatedWithAdress_1">
      <item>FINA Regionalni centar Zagreb, Trg svibanjskih žrtava 1995. 1, 10000 Zagreb</item>
      <item>Mate Barić, Ulica Kaktusa 39,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 Barić, OIB 98305643849, Ulica Kaktusa 39, 10360 Sesvete</item>
    </izvorni_sadrzaj>
    <derivirana_varijabla naziv="DomainObject.Predmet.StrankaListFormatedWithAdressOIB_1">
      <item>FINA Regionalni centar Zagreb, OIB 85821130368, Trg svibanjskih žrtava 1995. 1, 10000 Zagreb</item>
      <item>Mate Barić, OIB 98305643849, Ulica Kaktusa 39, 10360 Sesvete</item>
    </derivirana_varijabla>
  </DomainObject.Predmet.StrankaListFormatedWithAdressOIB>
  <DomainObject.Predmet.StrankaListNazivFormated>
    <izvorni_sadrzaj>
      <item>FINA Regionalni centar Zagreb</item>
      <item>Mate Barić</item>
    </izvorni_sadrzaj>
    <derivirana_varijabla naziv="DomainObject.Predmet.StrankaListNazivFormated_1">
      <item>FINA Regionalni centar Zagreb</item>
      <item>Mate Barić</item>
    </derivirana_varijabla>
  </DomainObject.Predmet.StrankaListNazivFormated>
  <DomainObject.Predmet.StrankaListNazivFormatedOIB>
    <izvorni_sadrzaj>
      <item>FINA Regionalni centar Zagreb, OIB 85821130368</item>
      <item>Mate Barić, OIB 98305643849</item>
    </izvorni_sadrzaj>
    <derivirana_varijabla naziv="DomainObject.Predmet.StrankaListNazivFormatedOIB_1">
      <item>FINA Regionalni centar Zagreb, OIB 85821130368</item>
      <item>Mate Barić, OIB 98305643849</item>
    </derivirana_varijabla>
  </DomainObject.Predmet.StrankaListNazivFormatedOIB>
  <DomainObject.Predmet.ProtuStrankaListFormated>
    <izvorni_sadrzaj>
      <item>BARIĆ NAUTIKA d.o.o.</item>
    </izvorni_sadrzaj>
    <derivirana_varijabla naziv="DomainObject.Predmet.ProtuStrankaListFormated_1">
      <item>BARIĆ NAUTIKA d.o.o.</item>
    </derivirana_varijabla>
  </DomainObject.Predmet.ProtuStrankaListFormated>
  <DomainObject.Predmet.ProtuStrankaListFormatedOIB>
    <izvorni_sadrzaj>
      <item>BARIĆ NAUTIKA d.o.o., OIB 81202327036</item>
    </izvorni_sadrzaj>
    <derivirana_varijabla naziv="DomainObject.Predmet.ProtuStrankaListFormatedOIB_1">
      <item>BARIĆ NAUTIKA d.o.o., OIB 81202327036</item>
    </derivirana_varijabla>
  </DomainObject.Predmet.ProtuStrankaListFormatedOIB>
  <DomainObject.Predmet.ProtuStrankaListFormatedWithAdress>
    <izvorni_sadrzaj>
      <item>BARIĆ NAUTIKA d.o.o., Ulica kaktusa 39, 10360 Sesvete</item>
    </izvorni_sadrzaj>
    <derivirana_varijabla naziv="DomainObject.Predmet.ProtuStrankaListFormatedWithAdress_1">
      <item>BARIĆ NAUTIKA d.o.o., Ulica kaktusa 39, 10360 Sesvete</item>
    </derivirana_varijabla>
  </DomainObject.Predmet.ProtuStrankaListFormatedWithAdress>
  <DomainObject.Predmet.ProtuStrankaListFormatedWithAdressOIB>
    <izvorni_sadrzaj>
      <item>BARIĆ NAUTIKA d.o.o., OIB 81202327036, Ulica kaktusa 39, 10360 Sesvete</item>
    </izvorni_sadrzaj>
    <derivirana_varijabla naziv="DomainObject.Predmet.ProtuStrankaListFormatedWithAdressOIB_1">
      <item>BARIĆ NAUTIKA d.o.o., OIB 81202327036, Ulica kaktusa 39, 10360 Sesvete</item>
    </derivirana_varijabla>
  </DomainObject.Predmet.ProtuStrankaListFormatedWithAdressOIB>
  <DomainObject.Predmet.ProtuStrankaListNazivFormated>
    <izvorni_sadrzaj>
      <item>BARIĆ NAUTIKA d.o.o.</item>
    </izvorni_sadrzaj>
    <derivirana_varijabla naziv="DomainObject.Predmet.ProtuStrankaListNazivFormated_1">
      <item>BARIĆ NAUTIKA d.o.o.</item>
    </derivirana_varijabla>
  </DomainObject.Predmet.ProtuStrankaListNazivFormated>
  <DomainObject.Predmet.ProtuStrankaListNazivFormatedOIB>
    <izvorni_sadrzaj>
      <item>BARIĆ NAUTIKA d.o.o., OIB 81202327036</item>
    </izvorni_sadrzaj>
    <derivirana_varijabla naziv="DomainObject.Predmet.ProtuStrankaListNazivFormatedOIB_1">
      <item>BARIĆ NAUTIKA d.o.o., OIB 81202327036</item>
    </derivirana_varijabla>
  </DomainObject.Predmet.ProtuStrankaListNazivFormatedOIB>
  <DomainObject.Predmet.OstaliListFormated>
    <izvorni_sadrzaj>
      <item>Mate Barić</item>
      <item>ZAGREBAČKA BANKA DIONIČKO DRUŠTVO</item>
      <item>Sberbank d.d.</item>
    </izvorni_sadrzaj>
    <derivirana_varijabla naziv="DomainObject.Predmet.OstaliListFormated_1">
      <item>Mate Barić</item>
      <item>ZAGREBAČKA BANKA DIONIČKO DRUŠTVO</item>
      <item>Sberbank d.d.</item>
    </derivirana_varijabla>
  </DomainObject.Predmet.OstaliListFormated>
  <DomainObject.Predmet.OstaliList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FormatedOIB_1">
      <item>Mate Barić, OIB 98305643849</item>
      <item>ZAGREBAČKA BANKA DIONIČKO DRUŠTVO, OIB 92963223473</item>
      <item>Sberbank d.d., OIB 78427478595</item>
    </derivirana_varijabla>
  </DomainObject.Predmet.OstaliListFormatedOIB>
  <DomainObject.Predmet.OstaliListFormatedWithAdress>
    <izvorni_sadrzaj>
      <item>Mate Barić, Ulica kaktusa 39, 10360 Sesvete</item>
      <item>ZAGREBAČKA BANKA DIONIČKO DRUŠTVO, Trg bana Josipa Jelačića 10, 10000 Zagreb</item>
      <item>Sberbank d.d., Varšavska 9, 10000 Zagreb</item>
    </izvorni_sadrzaj>
    <derivirana_varijabla naziv="DomainObject.Predmet.OstaliListFormatedWithAdress_1">
      <item>Mate Barić, Ulica kaktusa 39, 10360 Sesvete</item>
      <item>ZAGREBAČKA BANKA DIONIČKO DRUŠTVO,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izvorni_sadrzaj>
    <derivirana_varijabla naziv="DomainObject.Predmet.OstaliListFormatedWithAdressOIB_1"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Mate Barić</item>
      <item>ZAGREBAČKA BANKA DIONIČKO DRUŠTVO</item>
      <item>Sberbank d.d.</item>
    </izvorni_sadrzaj>
    <derivirana_varijabla naziv="DomainObject.Predmet.OstaliListNazivFormated_1">
      <item>Mate Barić</item>
      <item>ZAGREBAČKA BANKA DIONIČKO DRUŠTVO</item>
      <item>Sberbank d.d.</item>
    </derivirana_varijabla>
  </DomainObject.Predmet.OstaliListNazivFormated>
  <DomainObject.Predmet.OstaliListNaziv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NazivFormatedOIB_1">
      <item>Mate Barić, OIB 98305643849</item>
      <item>ZAGREBAČKA BANKA DIONIČKO DRUŠTVO,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BARIĆ NAUTIKA d.o.o.</izvorni_sadrzaj>
    <derivirana_varijabla naziv="DomainObject.Predmet.ProtustrankaIDrugi_1">BARIĆ 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BARIĆ NAUTIKA d.o.o., OIB 81202327036, Ulica kaktusa 39, 10360 Sesvete</izvorni_sadrzaj>
    <derivirana_varijabla naziv="DomainObject.Predmet.ProtustrankaIDrugiAdressOIB_1">BARIĆ NAUTIKA d.o.o., OIB 81202327036, Ulica kaktusa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NAUTIKA d.o.o.</item>
      <item>FINA Regionalni centar Zagreb</item>
      <item>Mate Barić</item>
      <item>ZAGREBAČKA BANKA DIONIČKO DRUŠTVO</item>
      <item>Sberbank d.d.</item>
      <item>Mate Barić</item>
    </izvorni_sadrzaj>
    <derivirana_varijabla naziv="DomainObject.Predmet.SudioniciListNaziv_1">
      <item>BARIĆ NAUTIKA d.o.o.</item>
      <item>FINA Regionalni centar Zagreb</item>
      <item>Mate Barić</item>
      <item>ZAGREBAČKA BANKA DIONIČKO DRUŠTVO</item>
      <item>Sberbank d.d.</item>
      <item>Mate Barić</item>
    </derivirana_varijabla>
  </DomainObject.Predmet.SudioniciListNaziv>
  <DomainObject.Predmet.SudioniciListAdressOIB>
    <izvorni_sadrzaj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izvorni_sadrzaj>
    <derivirana_varijabla naziv="DomainObject.Predmet.SudioniciListAdressOIB_1"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81202327036</item>
      <item>, OIB 85821130368</item>
      <item>, OIB 98305643849</item>
      <item>, OIB 92963223473</item>
      <item>, OIB 78427478595</item>
      <item>, OIB 98305643849</item>
    </izvorni_sadrzaj>
    <derivirana_varijabla naziv="DomainObject.Predmet.SudioniciListNazivOIB_1">
      <item>, OIB 81202327036</item>
      <item>, OIB 85821130368</item>
      <item>, OIB 98305643849</item>
      <item>, OIB 92963223473</item>
      <item>, OIB 78427478595</item>
      <item>, OIB 98305643849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St-840/2018-28</izvorni_sadrzaj>
    <derivirana_varijabla naziv="DomainObject.PredzadnjaOdlukaIzPredmeta.Oznaka_1">St-840/2018-28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167</properties:Words>
  <properties:Characters>801</properties:Characters>
  <properties:Lines>42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2019-02-14T12:30:00Z</dcterms:created>
  <dc:creator>Danijela Uzelac</dc:creator>
  <dc:description/>
  <cp:keywords/>
  <cp:lastModifiedBy>Katarina Franjić</cp:lastModifiedBy>
  <dcterms:modified xmlns:xsi="http://www.w3.org/2001/XMLSchema-instance" xsi:type="dcterms:W3CDTF">2019-02-14T12:51:00Z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(st-840-18 1. zaključak poziv za roč rasprava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