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8cb4" w14:paraId="a798cb4" w:rsidRDefault="00C427B4" w:rsidP="00C427B4" w:rsidR="00C427B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7B4" w:rsidP="00C427B4" w:rsidR="00C427B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27B4" w:rsidP="00C427B4" w:rsidR="00C427B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27B4" w:rsidP="00C427B4" w:rsidR="00C427B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27B4" w:rsidP="00C427B4" w:rsidR="00C427B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27B4" w:rsidP="00C427B4" w:rsidR="00C427B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427B4" w:rsidP="00C427B4" w:rsidR="00C427B4" w:rsidRPr="005D578C">
      <w:pPr>
        <w:jc w:val="center"/>
        <w:rPr>
          <w:rFonts w:cs="Times New Roman" w:eastAsia="Times New Roman"/>
          <w:szCs w:val="24"/>
        </w:rPr>
      </w:pPr>
    </w:p>
    <w:p w:rsidRDefault="00C427B4" w:rsidP="00C427B4" w:rsidR="00C427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427B4" w:rsidP="00C427B4" w:rsidR="00C427B4" w:rsidRPr="005D578C">
      <w:pPr>
        <w:rPr>
          <w:rFonts w:cs="Times New Roman" w:eastAsia="Times New Roman"/>
          <w:szCs w:val="24"/>
        </w:rPr>
      </w:pPr>
    </w:p>
    <w:p w:rsidRDefault="00C427B4" w:rsidP="00C427B4" w:rsidR="00C427B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E878E0" w:rsidRPr="00E878E0">
        <w:rPr>
          <w:iCs/>
        </w:rPr>
        <w:t xml:space="preserve">na temelju prijedloga sudske savjetnice Mihaele Kaligari, </w:t>
      </w:r>
      <w:r w:rsidRPr="00E878E0">
        <w:rPr>
          <w:rFonts w:cs="Times New Roman" w:eastAsia="Times New Roman"/>
          <w:szCs w:val="24"/>
        </w:rPr>
        <w:t>u postupku provedbe skraćenog stečajnog postupka nad prav</w:t>
      </w:r>
      <w:r w:rsidRPr="005D578C">
        <w:rPr>
          <w:rFonts w:cs="Times New Roman" w:eastAsia="Times New Roman"/>
          <w:szCs w:val="24"/>
        </w:rPr>
        <w:t>nom osobom (dužnikom)</w:t>
      </w:r>
      <w:r>
        <w:rPr>
          <w:rFonts w:cs="Times New Roman" w:eastAsia="Times New Roman"/>
          <w:szCs w:val="24"/>
        </w:rPr>
        <w:t xml:space="preserve"> JUNO d. o. o. Medulin, Centar 273/A, OIB </w:t>
      </w:r>
      <w:r w:rsidRPr="00C427B4">
        <w:rPr>
          <w:rFonts w:cs="Times New Roman" w:eastAsia="Times New Roman"/>
          <w:szCs w:val="24"/>
        </w:rPr>
        <w:t>95522613427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427B4">
        <w:rPr>
          <w:rFonts w:cs="Times New Roman" w:eastAsia="Times New Roman"/>
          <w:szCs w:val="24"/>
        </w:rPr>
        <w:t>040215481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E878E0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E878E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C427B4" w:rsidP="00C427B4" w:rsidR="00C427B4" w:rsidRPr="005D578C">
      <w:pPr>
        <w:rPr>
          <w:rFonts w:cs="Times New Roman" w:eastAsia="Times New Roman"/>
          <w:szCs w:val="24"/>
        </w:rPr>
      </w:pPr>
    </w:p>
    <w:p w:rsidRDefault="00C427B4" w:rsidP="00C427B4" w:rsidR="00C427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427B4" w:rsidP="00C427B4" w:rsidR="00C427B4" w:rsidRPr="005D578C">
      <w:pPr>
        <w:rPr>
          <w:rFonts w:cs="Times New Roman" w:eastAsia="Times New Roman"/>
          <w:szCs w:val="24"/>
        </w:rPr>
      </w:pPr>
    </w:p>
    <w:p w:rsidRDefault="00C427B4" w:rsidP="00C427B4" w:rsidR="00C427B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JUNO d. o. o. Medulin, Centar 273/A, OIB </w:t>
      </w:r>
      <w:r w:rsidRPr="00C427B4">
        <w:rPr>
          <w:rFonts w:cs="Times New Roman" w:eastAsia="Times New Roman"/>
          <w:szCs w:val="24"/>
        </w:rPr>
        <w:t>95522613427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427B4">
        <w:rPr>
          <w:rFonts w:cs="Times New Roman" w:eastAsia="Times New Roman"/>
          <w:szCs w:val="24"/>
        </w:rPr>
        <w:t>040215481</w:t>
      </w:r>
      <w:r w:rsidR="00E878E0">
        <w:rPr>
          <w:rFonts w:cs="Times New Roman" w:eastAsia="Times New Roman"/>
          <w:szCs w:val="24"/>
        </w:rPr>
        <w:t>.</w:t>
      </w:r>
    </w:p>
    <w:p w:rsidRDefault="00C427B4" w:rsidP="00C427B4" w:rsidR="00C427B4" w:rsidRPr="005D578C">
      <w:pPr>
        <w:rPr>
          <w:rFonts w:cs="Times New Roman" w:eastAsia="Times New Roman"/>
          <w:szCs w:val="24"/>
        </w:rPr>
      </w:pPr>
    </w:p>
    <w:p w:rsidRDefault="00C427B4" w:rsidP="00C427B4" w:rsidR="00C427B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C427B4" w:rsidP="00C427B4" w:rsidR="00C427B4">
      <w:pPr>
        <w:rPr>
          <w:rFonts w:cs="Times New Roman" w:eastAsia="Times New Roman"/>
          <w:szCs w:val="20"/>
        </w:rPr>
      </w:pPr>
    </w:p>
    <w:p w:rsidRDefault="00C427B4" w:rsidP="00C427B4" w:rsidR="00C427B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JUNO d. o. o. Medulin, Centar 273/A, OIB </w:t>
      </w:r>
      <w:r w:rsidRPr="00C427B4">
        <w:rPr>
          <w:rFonts w:cs="Times New Roman" w:eastAsia="Times New Roman"/>
          <w:szCs w:val="24"/>
        </w:rPr>
        <w:t>95522613427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427B4">
        <w:rPr>
          <w:rFonts w:cs="Times New Roman" w:eastAsia="Times New Roman"/>
          <w:szCs w:val="24"/>
        </w:rPr>
        <w:t>040215481</w:t>
      </w:r>
      <w:r>
        <w:rPr>
          <w:rFonts w:cs="Times New Roman" w:eastAsia="Times New Roman"/>
          <w:szCs w:val="24"/>
        </w:rPr>
        <w:t>.</w:t>
      </w:r>
    </w:p>
    <w:p w:rsidRDefault="00C427B4" w:rsidP="00C427B4" w:rsidR="00C427B4">
      <w:pPr>
        <w:ind w:firstLine="709"/>
        <w:rPr>
          <w:rFonts w:cs="Times New Roman" w:eastAsia="Times New Roman"/>
          <w:szCs w:val="24"/>
        </w:rPr>
      </w:pPr>
    </w:p>
    <w:p w:rsidRDefault="00C427B4" w:rsidP="00C427B4" w:rsidR="00C427B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JUNO d. o. o. Medulin, Centar 273/A, OIB </w:t>
      </w:r>
      <w:r w:rsidRPr="00C427B4">
        <w:rPr>
          <w:rFonts w:cs="Times New Roman" w:eastAsia="Times New Roman"/>
          <w:szCs w:val="24"/>
        </w:rPr>
        <w:t>95522613427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427B4">
        <w:rPr>
          <w:rFonts w:cs="Times New Roman" w:eastAsia="Times New Roman"/>
          <w:szCs w:val="24"/>
        </w:rPr>
        <w:t>040215481</w:t>
      </w:r>
      <w:r>
        <w:rPr>
          <w:rFonts w:cs="Times New Roman" w:eastAsia="Times New Roman"/>
          <w:szCs w:val="24"/>
        </w:rPr>
        <w:t>.</w:t>
      </w:r>
    </w:p>
    <w:p w:rsidRDefault="00C427B4" w:rsidP="00C427B4" w:rsidR="00C427B4">
      <w:pPr>
        <w:rPr>
          <w:rFonts w:cs="Times New Roman" w:eastAsia="Times New Roman"/>
          <w:szCs w:val="24"/>
        </w:rPr>
      </w:pPr>
    </w:p>
    <w:p w:rsidRDefault="00C427B4" w:rsidP="00C427B4" w:rsidR="00C427B4" w:rsidRPr="005D578C">
      <w:pPr>
        <w:rPr>
          <w:rFonts w:cs="Times New Roman" w:eastAsia="Times New Roman"/>
          <w:szCs w:val="24"/>
        </w:rPr>
      </w:pPr>
    </w:p>
    <w:p w:rsidRDefault="00C427B4" w:rsidP="00C427B4" w:rsidR="00C427B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427B4" w:rsidP="00C427B4" w:rsidR="00C427B4">
      <w:pPr>
        <w:ind w:firstLine="708"/>
        <w:rPr>
          <w:rFonts w:cs="Times New Roman" w:eastAsia="Times New Roman"/>
          <w:szCs w:val="24"/>
        </w:rPr>
      </w:pPr>
    </w:p>
    <w:p w:rsidRDefault="00C427B4" w:rsidP="00C427B4" w:rsidR="00C427B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JUNO d. o. o. Medulin.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St-1324/2015-3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427B4" w:rsidP="00C427B4" w:rsidR="00C427B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427B4" w:rsidP="00C427B4" w:rsidR="00C427B4" w:rsidRPr="005D578C">
      <w:pPr>
        <w:rPr>
          <w:rFonts w:cs="Times New Roman" w:eastAsia="Times New Roman"/>
          <w:szCs w:val="24"/>
        </w:rPr>
      </w:pPr>
    </w:p>
    <w:p w:rsidRDefault="00C427B4" w:rsidP="00C427B4" w:rsidR="00C427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878E0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E878E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427B4" w:rsidP="00C427B4" w:rsidR="00C427B4">
      <w:pPr>
        <w:rPr>
          <w:rFonts w:cs="Times New Roman" w:eastAsia="Times New Roman"/>
          <w:szCs w:val="24"/>
        </w:rPr>
      </w:pPr>
    </w:p>
    <w:p w:rsidRDefault="00C427B4" w:rsidP="00C427B4" w:rsidR="00C427B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427B4" w:rsidP="00C427B4" w:rsidR="00C427B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C427B4" w:rsidP="00C427B4" w:rsidR="00C427B4">
      <w:pPr>
        <w:jc w:val="left"/>
        <w:rPr>
          <w:rFonts w:cs="Times New Roman" w:eastAsia="Times New Roman"/>
          <w:szCs w:val="24"/>
        </w:rPr>
      </w:pPr>
    </w:p>
    <w:p w:rsidRDefault="00C427B4" w:rsidP="00C427B4" w:rsidR="00C427B4" w:rsidRPr="005D578C">
      <w:pPr>
        <w:jc w:val="left"/>
        <w:rPr>
          <w:rFonts w:cs="Times New Roman" w:eastAsia="Times New Roman"/>
          <w:szCs w:val="24"/>
        </w:rPr>
      </w:pPr>
    </w:p>
    <w:p w:rsidRDefault="00C427B4" w:rsidP="00C427B4" w:rsidR="00C427B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878E0" w:rsidP="00E878E0" w:rsidR="00E878E0" w:rsidRPr="00E878E0">
      <w:pPr>
        <w:ind w:firstLine="708"/>
        <w:rPr>
          <w:iCs/>
        </w:rPr>
      </w:pPr>
      <w:r w:rsidRPr="00E878E0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E878E0" w:rsidP="00E878E0" w:rsidR="00E878E0" w:rsidRPr="00E878E0">
      <w:pPr>
        <w:rPr>
          <w:iCs/>
        </w:rPr>
      </w:pPr>
      <w:r w:rsidRPr="00E878E0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C427B4" w:rsidP="00C427B4" w:rsidR="00C427B4">
      <w:pPr>
        <w:rPr>
          <w:rFonts w:cs="Times New Roman" w:eastAsia="Times New Roman"/>
          <w:szCs w:val="24"/>
        </w:rPr>
      </w:pPr>
    </w:p>
    <w:p w:rsidRDefault="00C427B4" w:rsidP="00C427B4" w:rsidR="00C427B4" w:rsidRPr="005D578C">
      <w:pPr>
        <w:rPr>
          <w:rFonts w:cs="Times New Roman" w:eastAsia="Times New Roman"/>
          <w:szCs w:val="24"/>
        </w:rPr>
      </w:pPr>
    </w:p>
    <w:p w:rsidRDefault="00C427B4" w:rsidP="00C427B4" w:rsidR="00C427B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427B4" w:rsidP="00C427B4" w:rsidR="00C427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427B4" w:rsidP="00C427B4" w:rsidR="00C427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JUNO d. o. o. Medulin, Centar 273/A,</w:t>
      </w:r>
    </w:p>
    <w:p w:rsidRDefault="00C427B4" w:rsidP="00C427B4" w:rsidR="00C427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Hil Koldjeraj i Jak Kolgjeraj, Srbija i Crna Gora, Prizren, Zjum Has, </w:t>
      </w:r>
    </w:p>
    <w:p w:rsidRDefault="00C427B4" w:rsidP="00C427B4" w:rsidR="00C427B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427B4" w:rsidP="00C427B4" w:rsidR="00C427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427B4" w:rsidP="00C427B4" w:rsidR="00C427B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C427B4" w:rsidP="00C427B4" w:rsidR="00C427B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427B4" w:rsidP="00C427B4" w:rsidR="00C427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427B4" w:rsidP="00C427B4" w:rsidR="00C427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427B4" w:rsidP="00C427B4" w:rsidR="00C427B4"/>
    <w:p w:rsidRDefault="00C427B4" w:rsidP="00C427B4" w:rsidR="00C427B4"/>
    <w:p w:rsidRDefault="00C427B4" w:rsidP="00C427B4" w:rsidR="00C427B4"/>
    <w:p w:rsidRDefault="00C427B4" w:rsidP="00C427B4" w:rsidR="00C427B4"/>
    <w:p w:rsidRDefault="00C427B4" w:rsidP="00C427B4" w:rsidR="00C427B4"/>
    <w:p w:rsidRDefault="00C427B4" w:rsidP="00C427B4" w:rsidR="00C427B4"/>
    <w:p w:rsidRDefault="00C427B4" w:rsidP="00C427B4" w:rsidR="00C427B4"/>
    <w:p w:rsidRDefault="00C427B4" w:rsidP="00C427B4" w:rsidR="00C427B4"/>
    <w:p w:rsidRDefault="00390B9C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7B4" w:rsidP="00C427B4" w:rsidR="00C427B4">
      <w:r>
        <w:separator/>
      </w:r>
    </w:p>
  </w:endnote>
  <w:endnote w:id="0" w:type="continuationSeparator">
    <w:p w:rsidRDefault="00C427B4" w:rsidP="00C427B4" w:rsidR="00C427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7B4" w:rsidP="00C427B4" w:rsidR="00C427B4">
      <w:r>
        <w:separator/>
      </w:r>
    </w:p>
  </w:footnote>
  <w:footnote w:id="0" w:type="continuationSeparator">
    <w:p w:rsidRDefault="00C427B4" w:rsidP="00C427B4" w:rsidR="00C427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7B4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90B9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St-1324/2015-5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7B4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St-1324/2015-5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6456"/>
    <w:rsid w:val="00390B9C"/>
    <w:rsid w:val="0075528E"/>
    <w:rsid w:val="0079403F"/>
    <w:rsid w:val="00BA6456"/>
    <w:rsid w:val="00C427B4"/>
    <w:rsid w:val="00E8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27B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27B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427B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27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27B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27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27B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0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B9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90B9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90B9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90B9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27B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27B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427B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27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27B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27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27B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0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B9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0B9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0B9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0B9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253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St-1324/2015</izvorni_sadrzaj>
    <derivirana_varijabla naziv="DomainObject.Predmet.OznakaBroj_1">St-1324/2015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JUNO d.o.o. MEDULIN</izvorni_sadrzaj>
    <derivirana_varijabla naziv="DomainObject.Predmet.ProtustrankaFormated_1">  JUNO d.o.o. MEDULIN</derivirana_varijabla>
  </DomainObject.Predmet.ProtustrankaFormated>
  <DomainObject.Predmet.ProtustrankaFormatedOIB>
    <izvorni_sadrzaj>  JUNO d.o.o. MEDULIN, OIB 95522613427</izvorni_sadrzaj>
    <derivirana_varijabla naziv="DomainObject.Predmet.ProtustrankaFormatedOIB_1">  JUNO d.o.o. MEDULIN, OIB 95522613427</derivirana_varijabla>
  </DomainObject.Predmet.ProtustrankaFormatedOIB>
  <DomainObject.Predmet.ProtustrankaFormatedWithAdress>
    <izvorni_sadrzaj> JUNO d.o.o. MEDULIN, Centar 273/A, 52100 Medulin</izvorni_sadrzaj>
    <derivirana_varijabla naziv="DomainObject.Predmet.ProtustrankaFormatedWithAdress_1"> JUNO d.o.o. MEDULIN, Centar 273/A, 52100 Medulin</derivirana_varijabla>
  </DomainObject.Predmet.ProtustrankaFormatedWithAdress>
  <DomainObject.Predmet.ProtustrankaFormatedWithAdressOIB>
    <izvorni_sadrzaj> JUNO d.o.o. MEDULIN, OIB 95522613427, Centar 273/A, 52100 Medulin</izvorni_sadrzaj>
    <derivirana_varijabla naziv="DomainObject.Predmet.ProtustrankaFormatedWithAdressOIB_1"> JUNO d.o.o. MEDULIN, OIB 95522613427, Centar 273/A, 52100 Medulin</derivirana_varijabla>
  </DomainObject.Predmet.ProtustrankaFormatedWithAdressOIB>
  <DomainObject.Predmet.ProtustrankaWithAdress>
    <izvorni_sadrzaj>JUNO d.o.o. MEDULIN Centar 273/A, 52100 Medulin</izvorni_sadrzaj>
    <derivirana_varijabla naziv="DomainObject.Predmet.ProtustrankaWithAdress_1">JUNO d.o.o. MEDULIN Centar 273/A, 52100 Medulin</derivirana_varijabla>
  </DomainObject.Predmet.ProtustrankaWithAdress>
  <DomainObject.Predmet.ProtustrankaWithAdressOIB>
    <izvorni_sadrzaj>JUNO d.o.o. MEDULIN, OIB 95522613427, Centar 273/A, 52100 Medulin</izvorni_sadrzaj>
    <derivirana_varijabla naziv="DomainObject.Predmet.ProtustrankaWithAdressOIB_1">JUNO d.o.o. MEDULIN, OIB 95522613427, Centar 273/A, 52100 Medulin</derivirana_varijabla>
  </DomainObject.Predmet.ProtustrankaWithAdressOIB>
  <DomainObject.Predmet.ProtustrankaNazivFormated>
    <izvorni_sadrzaj>JUNO d.o.o. MEDULIN</izvorni_sadrzaj>
    <derivirana_varijabla naziv="DomainObject.Predmet.ProtustrankaNazivFormated_1">JUNO d.o.o. MEDULIN</derivirana_varijabla>
  </DomainObject.Predmet.ProtustrankaNazivFormated>
  <DomainObject.Predmet.ProtustrankaNazivFormatedOIB>
    <izvorni_sadrzaj>JUNO d.o.o. MEDULIN, OIB 95522613427</izvorni_sadrzaj>
    <derivirana_varijabla naziv="DomainObject.Predmet.ProtustrankaNazivFormatedOIB_1">JUNO d.o.o. MEDULIN, OIB 95522613427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4160.21</izvorni_sadrzaj>
    <derivirana_varijabla naziv="DomainObject.Predmet.TrenutnaVrijednost_1">4160.21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JUNO d.o.o. MEDULIN</item>
    </izvorni_sadrzaj>
    <derivirana_varijabla naziv="DomainObject.Predmet.ProtuStrankaListFormated_1">
      <item>JUNO d.o.o. MEDULIN</item>
    </derivirana_varijabla>
  </DomainObject.Predmet.ProtuStrankaListFormated>
  <DomainObject.Predmet.ProtuStrankaListFormatedOIB>
    <izvorni_sadrzaj>
      <item>JUNO d.o.o. MEDULIN, OIB 95522613427</item>
    </izvorni_sadrzaj>
    <derivirana_varijabla naziv="DomainObject.Predmet.ProtuStrankaListFormatedOIB_1">
      <item>JUNO d.o.o. MEDULIN, OIB 95522613427</item>
    </derivirana_varijabla>
  </DomainObject.Predmet.ProtuStrankaListFormatedOIB>
  <DomainObject.Predmet.ProtuStrankaListFormatedWithAdress>
    <izvorni_sadrzaj>
      <item>JUNO d.o.o. MEDULIN, Centar 273/A, 52100 Medulin</item>
    </izvorni_sadrzaj>
    <derivirana_varijabla naziv="DomainObject.Predmet.ProtuStrankaListFormatedWithAdress_1">
      <item>JUNO d.o.o. MEDULIN, Centar 273/A, 52100 Medulin</item>
    </derivirana_varijabla>
  </DomainObject.Predmet.ProtuStrankaListFormatedWithAdress>
  <DomainObject.Predmet.ProtuStrankaListFormatedWithAdressOIB>
    <izvorni_sadrzaj>
      <item>JUNO d.o.o. MEDULIN, OIB 95522613427, Centar 273/A, 52100 Medulin</item>
    </izvorni_sadrzaj>
    <derivirana_varijabla naziv="DomainObject.Predmet.ProtuStrankaListFormatedWithAdressOIB_1">
      <item>JUNO d.o.o. MEDULIN, OIB 95522613427, Centar 273/A, 52100 Medulin</item>
    </derivirana_varijabla>
  </DomainObject.Predmet.ProtuStrankaListFormatedWithAdressOIB>
  <DomainObject.Predmet.ProtuStrankaListNazivFormated>
    <izvorni_sadrzaj>
      <item>JUNO d.o.o. MEDULIN</item>
    </izvorni_sadrzaj>
    <derivirana_varijabla naziv="DomainObject.Predmet.ProtuStrankaListNazivFormated_1">
      <item>JUNO d.o.o. MEDULIN</item>
    </derivirana_varijabla>
  </DomainObject.Predmet.ProtuStrankaListNazivFormated>
  <DomainObject.Predmet.ProtuStrankaListNazivFormatedOIB>
    <izvorni_sadrzaj>
      <item>JUNO d.o.o. MEDULIN, OIB 95522613427</item>
    </izvorni_sadrzaj>
    <derivirana_varijabla naziv="DomainObject.Predmet.ProtuStrankaListNazivFormatedOIB_1">
      <item>JUNO d.o.o. MEDULIN, OIB 95522613427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JUNO d.o.o. MEDULIN</izvorni_sadrzaj>
    <derivirana_varijabla naziv="DomainObject.Predmet.ProtustrankaIDrugi_1">JUNO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JUNO d.o.o. MEDULIN, OIB 95522613427, Centar 273/A, 52100 Medulin</izvorni_sadrzaj>
    <derivirana_varijabla naziv="DomainObject.Predmet.ProtustrankaIDrugiAdressOIB_1">JUNO d.o.o. MEDULIN, OIB 95522613427, Centar 273/A,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JUNO d.o.o. MEDULIN</item>
    </izvorni_sadrzaj>
    <derivirana_varijabla naziv="DomainObject.Predmet.SudioniciListNaziv_1">
      <item>FINANCIJSKA AGENCIJA, RC RIJEKA, PODRUŽNICA PULA, PULA</item>
      <item>JUNO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JUNO d.o.o. MEDULIN, OIB 95522613427, Centar 273/A,52100 Medulin</item>
    </izvorni_sadrzaj>
    <derivirana_varijabla naziv="DomainObject.Predmet.SudioniciListAdressOIB_1">
      <item>FINANCIJSKA AGENCIJA, RC RIJEKA, PODRUŽNICA PULA, PULA, OIB 85821130368, Ulica grada Vukovara 70,10000 Zagreb</item>
      <item>JUNO d.o.o. MEDULIN, OIB 95522613427, Centar 273/A,52100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95522613427</item>
    </izvorni_sadrzaj>
    <derivirana_varijabla naziv="DomainObject.Predmet.SudioniciListNazivOIB_1">
      <item>, OIB 85821130368</item>
      <item>, OIB 95522613427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3043</properties:Characters>
  <properties:Lines>85</properties:Lines>
  <properties:Paragraphs>30</properties:Paragraphs>
  <properties:TotalTime>4</properties:TotalTime>
  <properties:ScaleCrop>false</properties:ScaleCrop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2016-03-23T13:39:00Z</dcterms:created>
  <dc:creator>Mihaela Kaligari</dc:creator>
  <dc:description/>
  <cp:keywords/>
  <cp:lastModifiedBy>Lorena Paris Aničić</cp:lastModifiedBy>
  <dcterms:modified xmlns:xsi="http://www.w3.org/2001/XMLSchema-instance" xsi:type="dcterms:W3CDTF">2016-04-13T12:24:00Z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