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5c68" w14:paraId="32e5c6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AC72D7">
        <w:t>800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AC72D7">
        <w:t>TERSUS SERVIS SESVETE</w:t>
      </w:r>
      <w:r w:rsidR="009F69D5">
        <w:t xml:space="preserve"> j.</w:t>
      </w:r>
      <w:r w:rsidR="00CC7B54">
        <w:t>d.o.o.,</w:t>
      </w:r>
      <w:r w:rsidR="002379FF">
        <w:t xml:space="preserve"> </w:t>
      </w:r>
      <w:r w:rsidR="00AC72D7">
        <w:t>Sesvete</w:t>
      </w:r>
      <w:r w:rsidR="00CC7B54">
        <w:t xml:space="preserve">, </w:t>
      </w:r>
      <w:r w:rsidR="00AC72D7">
        <w:t>Josipa Benčaka 17</w:t>
      </w:r>
      <w:r w:rsidR="004B5FBD">
        <w:t>,</w:t>
      </w:r>
      <w:r w:rsidR="00CC7B54">
        <w:t xml:space="preserve"> </w:t>
      </w:r>
      <w:r w:rsidR="004E1E18">
        <w:t xml:space="preserve"> OIB </w:t>
      </w:r>
      <w:r w:rsidR="00AC72D7">
        <w:t>50203502573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AC72D7">
        <w:t>TERSUS SERVIS SESVETE j.d.o.o., Sesvete, Josipa Benčaka 17,  OIB 50203502573</w:t>
      </w:r>
      <w:r w:rsidR="004B5FBD">
        <w:t>,</w:t>
      </w:r>
      <w:r w:rsidR="009F69D5">
        <w:t xml:space="preserve"> </w:t>
      </w:r>
      <w:r>
        <w:t xml:space="preserve">iznosi </w:t>
      </w:r>
      <w:r w:rsidR="00AC72D7">
        <w:t>49.675,32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AC72D7">
        <w:t>Ivan Ivančić</w:t>
      </w:r>
      <w:r w:rsidR="004B5FBD">
        <w:t xml:space="preserve">, </w:t>
      </w:r>
      <w:r w:rsidR="00AC72D7">
        <w:t>Sesvete</w:t>
      </w:r>
      <w:r w:rsidR="00AE0578">
        <w:t>,</w:t>
      </w:r>
      <w:r w:rsidR="004B5FBD">
        <w:t xml:space="preserve"> </w:t>
      </w:r>
      <w:r w:rsidR="00AC72D7">
        <w:t>Josipa Benčaka 17</w:t>
      </w:r>
      <w:r w:rsidR="00AE0578">
        <w:t xml:space="preserve">, </w:t>
      </w:r>
      <w:r w:rsidR="00FF73AC">
        <w:t xml:space="preserve">  </w:t>
      </w:r>
      <w:r w:rsidR="003036D5">
        <w:t xml:space="preserve">OIB: </w:t>
      </w:r>
      <w:r w:rsidR="00AC72D7">
        <w:t>69096317142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AC72D7">
        <w:rPr>
          <w:b/>
        </w:rPr>
        <w:t>800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862B93" w:rsidR="00862B93">
      <w:pPr>
        <w:numPr>
          <w:ilvl w:val="0"/>
          <w:numId w:val="1"/>
        </w:numPr>
      </w:pPr>
      <w:r>
        <w:t>Zak.zastupniku</w:t>
      </w:r>
    </w:p>
    <w:sectPr w:rsidSect="00F2165F" w:rsidR="00862B93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80B" w:rsidR="0096180B">
      <w:r>
        <w:separator/>
      </w:r>
    </w:p>
  </w:endnote>
  <w:endnote w:id="0" w:type="continuationSeparator">
    <w:p w:rsidRDefault="0096180B" w:rsidR="0096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80B" w:rsidR="0096180B">
      <w:r>
        <w:separator/>
      </w:r>
    </w:p>
  </w:footnote>
  <w:footnote w:id="0" w:type="continuationSeparator">
    <w:p w:rsidRDefault="0096180B" w:rsidR="009618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62B93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6180B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10594"/>
    <w:rsid w:val="00B24625"/>
    <w:rsid w:val="00B24B41"/>
    <w:rsid w:val="00B32948"/>
    <w:rsid w:val="00B34089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80752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2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2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2800</izvorni_sadrzaj>
    <derivirana_varijabla naziv="DomainObject.Predmet.Broj_1">2800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St-2800/2016</izvorni_sadrzaj>
    <derivirana_varijabla naziv="DomainObject.Predmet.OznakaBroj_1">St-2800/2016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SERVIS SESVETE j.d.o.o.</izvorni_sadrzaj>
    <derivirana_varijabla naziv="DomainObject.Predmet.ProtustrankaFormated_1">  TERSUS SERVIS SESVETE j.d.o.o.</derivirana_varijabla>
  </DomainObject.Predmet.ProtustrankaFormated>
  <DomainObject.Predmet.ProtustrankaFormatedOIB>
    <izvorni_sadrzaj>  TERSUS SERVIS SESVETE j.d.o.o., OIB 50203502573</izvorni_sadrzaj>
    <derivirana_varijabla naziv="DomainObject.Predmet.ProtustrankaFormatedOIB_1">  TERSUS SERVIS SESVETE j.d.o.o., OIB 50203502573</derivirana_varijabla>
  </DomainObject.Predmet.ProtustrankaFormatedOIB>
  <DomainObject.Predmet.ProtustrankaFormatedWithAdress>
    <izvorni_sadrzaj> TERSUS SERVIS SESVETE j.d.o.o., Josipa Benčaka 17, 10360 Sesvete</izvorni_sadrzaj>
    <derivirana_varijabla naziv="DomainObject.Predmet.ProtustrankaFormatedWithAdress_1"> TERSUS SERVIS SESVETE j.d.o.o., Josipa Benčaka 17, 10360 Sesvete</derivirana_varijabla>
  </DomainObject.Predmet.ProtustrankaFormatedWithAdress>
  <DomainObject.Predmet.ProtustrankaFormatedWithAdressOIB>
    <izvorni_sadrzaj> TERSUS SERVIS SESVETE j.d.o.o., OIB 50203502573, Josipa Benčaka 17, 10360 Sesvete</izvorni_sadrzaj>
    <derivirana_varijabla naziv="DomainObject.Predmet.ProtustrankaFormatedWithAdressOIB_1"> TERSUS SERVIS SESVETE j.d.o.o., OIB 50203502573, Josipa Benčaka 17, 10360 Sesvete</derivirana_varijabla>
  </DomainObject.Predmet.ProtustrankaFormatedWithAdressOIB>
  <DomainObject.Predmet.ProtustrankaWithAdress>
    <izvorni_sadrzaj>TERSUS SERVIS SESVETE j.d.o.o. Josipa Benčaka 17, 10360 Sesvete</izvorni_sadrzaj>
    <derivirana_varijabla naziv="DomainObject.Predmet.ProtustrankaWithAdress_1">TERSUS SERVIS SESVETE j.d.o.o. Josipa Benčaka 17, 10360 Sesvete</derivirana_varijabla>
  </DomainObject.Predmet.ProtustrankaWithAdress>
  <DomainObject.Predmet.ProtustrankaWithAdressOIB>
    <izvorni_sadrzaj>TERSUS SERVIS SESVETE j.d.o.o., OIB 50203502573, Josipa Benčaka 17, 10360 Sesvete</izvorni_sadrzaj>
    <derivirana_varijabla naziv="DomainObject.Predmet.ProtustrankaWithAdressOIB_1">TERSUS SERVIS SESVETE j.d.o.o., OIB 50203502573, Josipa Benčaka 17, 10360 Sesvete</derivirana_varijabla>
  </DomainObject.Predmet.ProtustrankaWithAdressOIB>
  <DomainObject.Predmet.ProtustrankaNazivFormated>
    <izvorni_sadrzaj>TERSUS SERVIS SESVETE j.d.o.o.</izvorni_sadrzaj>
    <derivirana_varijabla naziv="DomainObject.Predmet.ProtustrankaNazivFormated_1">TERSUS SERVIS SESVETE j.d.o.o.</derivirana_varijabla>
  </DomainObject.Predmet.ProtustrankaNazivFormated>
  <DomainObject.Predmet.ProtustrankaNazivFormatedOIB>
    <izvorni_sadrzaj>TERSUS SERVIS SESVETE j.d.o.o., OIB 50203502573</izvorni_sadrzaj>
    <derivirana_varijabla naziv="DomainObject.Predmet.ProtustrankaNazivFormatedOIB_1">TERSUS SERVIS SESVETE j.d.o.o., OIB 50203502573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49675.32</izvorni_sadrzaj>
    <derivirana_varijabla naziv="DomainObject.Predmet.TrenutnaVrijednost_1">49675.32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SERVIS SESVETE j.d.o.o.</item>
    </izvorni_sadrzaj>
    <derivirana_varijabla naziv="DomainObject.Predmet.ProtuStrankaListFormated_1">
      <item>TERSUS SERVIS SESVETE j.d.o.o.</item>
    </derivirana_varijabla>
  </DomainObject.Predmet.ProtuStrankaListFormated>
  <DomainObject.Predmet.ProtuStrankaListFormatedOIB>
    <izvorni_sadrzaj>
      <item>TERSUS SERVIS SESVETE j.d.o.o., OIB 50203502573</item>
    </izvorni_sadrzaj>
    <derivirana_varijabla naziv="DomainObject.Predmet.ProtuStrankaListFormatedOIB_1">
      <item>TERSUS SERVIS SESVETE j.d.o.o., OIB 50203502573</item>
    </derivirana_varijabla>
  </DomainObject.Predmet.ProtuStrankaListFormatedOIB>
  <DomainObject.Predmet.ProtuStrankaListFormatedWithAdress>
    <izvorni_sadrzaj>
      <item>TERSUS SERVIS SESVETE j.d.o.o., Josipa Benčaka 17, 10360 Sesvete</item>
    </izvorni_sadrzaj>
    <derivirana_varijabla naziv="DomainObject.Predmet.ProtuStrankaListFormatedWithAdress_1">
      <item>TERSUS SERVIS SESVETE j.d.o.o., Josipa Benčaka 17, 10360 Sesvete</item>
    </derivirana_varijabla>
  </DomainObject.Predmet.ProtuStrankaListFormatedWithAdress>
  <DomainObject.Predmet.ProtuStrankaListFormatedWithAdressOIB>
    <izvorni_sadrzaj>
      <item>TERSUS SERVIS SESVETE j.d.o.o., OIB 50203502573, Josipa Benčaka 17, 10360 Sesvete</item>
    </izvorni_sadrzaj>
    <derivirana_varijabla naziv="DomainObject.Predmet.ProtuStrankaListFormatedWithAdressOIB_1">
      <item>TERSUS SERVIS SESVETE j.d.o.o., OIB 50203502573, Josipa Benčaka 17, 10360 Sesvete</item>
    </derivirana_varijabla>
  </DomainObject.Predmet.ProtuStrankaListFormatedWithAdressOIB>
  <DomainObject.Predmet.ProtuStrankaListNazivFormated>
    <izvorni_sadrzaj>
      <item>TERSUS SERVIS SESVETE j.d.o.o.</item>
    </izvorni_sadrzaj>
    <derivirana_varijabla naziv="DomainObject.Predmet.ProtuStrankaListNazivFormated_1">
      <item>TERSUS SERVIS SESVETE j.d.o.o.</item>
    </derivirana_varijabla>
  </DomainObject.Predmet.ProtuStrankaListNazivFormated>
  <DomainObject.Predmet.ProtuStrankaListNazivFormatedOIB>
    <izvorni_sadrzaj>
      <item>TERSUS SERVIS SESVETE j.d.o.o., OIB 50203502573</item>
    </izvorni_sadrzaj>
    <derivirana_varijabla naziv="DomainObject.Predmet.ProtuStrankaListNazivFormatedOIB_1">
      <item>TERSUS SERVIS SESVETE j.d.o.o., OIB 50203502573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SERVIS SESVETE j.d.o.o.</izvorni_sadrzaj>
    <derivirana_varijabla naziv="DomainObject.Predmet.ProtustrankaIDrugi_1">TERSUS SERVIS SESVETE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TERSUS SERVIS SESVETE j.d.o.o., OIB 50203502573, Josipa Benčaka 17, 10360 Sesvete</izvorni_sadrzaj>
    <derivirana_varijabla naziv="DomainObject.Predmet.ProtustrankaIDrugiAdressOIB_1">TERSUS SERVIS SESVETE j.d.o.o., OIB 50203502573, Josipa Benčaka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TERSUS SERVIS SESVETE j.d.o.o.</item>
      <item>FINA Regionalni centar Zagreb</item>
    </izvorni_sadrzaj>
    <derivirana_varijabla naziv="DomainObject.Predmet.SudioniciListNaziv_1">
      <item>TERSUS SERVIS SESVETE j.d.o.o.</item>
      <item>FINA Regionalni centar Zagreb</item>
    </derivirana_varijabla>
  </DomainObject.Predmet.SudioniciListNaziv>
  <DomainObject.Predmet.SudioniciListAdressOIB>
    <izvorni_sadrzaj>
      <item>TERSUS SERVIS SESVETE j.d.o.o., OIB 50203502573, Josipa Benčaka 17,10360 Sesvete</item>
      <item>FINA Regionalni centar Zagreb, OIB 85821130368, Trg svibanjskih žrtava 1995. br. 1,10000 Zagreb</item>
    </izvorni_sadrzaj>
    <derivirana_varijabla naziv="DomainObject.Predmet.SudioniciListAdressOIB_1">
      <item>TERSUS SERVIS SESVETE j.d.o.o., OIB 50203502573, Josipa Benčaka 17,10360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50203502573</item>
      <item>, OIB 85821130368</item>
    </izvorni_sadrzaj>
    <derivirana_varijabla naziv="DomainObject.Predmet.SudioniciListNazivOIB_1">
      <item>, OIB 50203502573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361</properties:Words>
  <properties:Characters>1952</properties:Characters>
  <properties:Lines>52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2016-11-07T09:49:00Z</dcterms:created>
  <dc:creator>Korisnik</dc:creator>
  <cp:lastModifiedBy>wsadmin</cp:lastModifiedBy>
  <cp:lastPrinted>2016-11-07T09:46:00Z</cp:lastPrinted>
  <dcterms:modified xmlns:xsi="http://www.w3.org/2001/XMLSchema-instance" xsi:type="dcterms:W3CDTF">2016-11-09T12:27:00Z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