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131b" w14:paraId="9bd131b" w:rsidRDefault="00774B6C" w:rsidR="00DD7199" w:rsidRPr="00CE5D6F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E5D6F">
        <w:rPr>
          <w:bCs/>
        </w:rPr>
        <w:t xml:space="preserve"> </w:t>
      </w:r>
    </w:p>
    <w:p w:rsidRDefault="00E70CFA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CE5D6F">
      <w:pPr>
        <w:rPr>
          <w:bCs/>
        </w:rPr>
      </w:pPr>
      <w:r w:rsidRPr="00CE5D6F">
        <w:rPr>
          <w:bCs/>
        </w:rPr>
        <w:t xml:space="preserve">TRGOVAČKI </w:t>
      </w:r>
      <w:r w:rsidR="00467371" w:rsidRPr="00CE5D6F">
        <w:rPr>
          <w:bCs/>
        </w:rPr>
        <w:t>SUD U ZAGREBU</w:t>
      </w:r>
    </w:p>
    <w:p w:rsidRDefault="00467371" w:rsidR="00E70CFA" w:rsidRPr="00CE5D6F">
      <w:pPr>
        <w:rPr>
          <w:bCs/>
        </w:rPr>
      </w:pPr>
      <w:r w:rsidRPr="00CE5D6F">
        <w:rPr>
          <w:bCs/>
        </w:rPr>
        <w:t>Zagreb, Amruševa 2/II</w:t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85029E">
        <w:rPr>
          <w:bCs/>
        </w:rPr>
        <w:tab/>
      </w:r>
      <w:r w:rsidRPr="00CE5D6F">
        <w:rPr>
          <w:bCs/>
        </w:rPr>
        <w:t>31-ST-</w:t>
      </w:r>
      <w:r w:rsidR="001A455C">
        <w:rPr>
          <w:bCs/>
        </w:rPr>
        <w:t>436/15-26</w:t>
      </w:r>
    </w:p>
    <w:p w:rsidRDefault="00A232E1" w:rsidR="00A232E1" w:rsidRPr="00CE5D6F">
      <w:pPr>
        <w:rPr>
          <w:bCs/>
        </w:rPr>
      </w:pPr>
    </w:p>
    <w:p w:rsidRDefault="00A232E1" w:rsidP="00A232E1" w:rsidR="00E70CFA" w:rsidRPr="00CE5D6F">
      <w:pPr>
        <w:jc w:val="center"/>
        <w:rPr>
          <w:bCs/>
        </w:rPr>
      </w:pPr>
      <w:r w:rsidRPr="00CE5D6F">
        <w:rPr>
          <w:bCs/>
        </w:rPr>
        <w:t xml:space="preserve">R E P U B L I K A   H R V A T S K A </w:t>
      </w:r>
    </w:p>
    <w:p w:rsidRDefault="00E70CFA" w:rsidR="00E70CFA" w:rsidRPr="00CE5D6F">
      <w:pPr>
        <w:pStyle w:val="Naslov2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CE5D6F"/>
    <w:p w:rsidRDefault="00160055" w:rsidP="00BC5335" w:rsidR="000F172F">
      <w:pPr>
        <w:ind w:firstLine="708"/>
      </w:pPr>
      <w:r w:rsidRPr="00CE5D6F">
        <w:rPr>
          <w:bCs/>
        </w:rPr>
        <w:t>TRGOVAČKI SUD U ZAGREBU</w:t>
      </w:r>
      <w:r w:rsidRPr="00CE5D6F">
        <w:t xml:space="preserve"> po sucu Nadi Kraljić, a povodom prijedloga predlagatelja </w:t>
      </w:r>
      <w:r w:rsidR="005079EA" w:rsidRPr="009B1E96">
        <w:t xml:space="preserve">Financijske agencije </w:t>
      </w:r>
      <w:r w:rsidR="005079EA">
        <w:t xml:space="preserve">za pokretanje stečajnog postupka nad dužnikom </w:t>
      </w:r>
      <w:r w:rsidR="005079EA" w:rsidRPr="00B11054">
        <w:t>GRAKO TVORNICA ŠKOLSKE KREDE d.o.o. Velika Gorica, Obrezina 81/a</w:t>
      </w:r>
      <w:r w:rsidR="005079EA">
        <w:t>, MBS: 080089710 OIB: 73180531545</w:t>
      </w:r>
      <w:r w:rsidR="005079EA" w:rsidRPr="00B11054">
        <w:t xml:space="preserve"> </w:t>
      </w:r>
      <w:r w:rsidR="00002ACE" w:rsidRPr="00CE5D6F">
        <w:t>dana</w:t>
      </w:r>
      <w:r w:rsidR="000F172F">
        <w:t xml:space="preserve"> </w:t>
      </w:r>
      <w:r w:rsidR="00D21121">
        <w:t xml:space="preserve">17. listopada 2016. </w:t>
      </w:r>
      <w:r w:rsidR="007356D2" w:rsidRPr="00CE5D6F">
        <w:t>godine</w:t>
      </w:r>
    </w:p>
    <w:p w:rsidRDefault="00D21121" w:rsidP="00BC5335" w:rsidR="00D21121" w:rsidRPr="00CE5D6F">
      <w:pPr>
        <w:ind w:firstLine="708"/>
      </w:pPr>
    </w:p>
    <w:p w:rsidRDefault="00E70CFA" w:rsidR="00E70CFA" w:rsidRPr="00CE5D6F">
      <w:pPr>
        <w:jc w:val="center"/>
        <w:rPr>
          <w:bCs/>
        </w:rPr>
      </w:pPr>
      <w:r w:rsidRPr="00CE5D6F">
        <w:rPr>
          <w:bCs/>
        </w:rPr>
        <w:t xml:space="preserve">r i j e š i o   j e </w:t>
      </w:r>
    </w:p>
    <w:p w:rsidRDefault="00E70CFA" w:rsidR="00E70CFA" w:rsidRPr="00CE5D6F">
      <w:pPr>
        <w:jc w:val="center"/>
        <w:rPr>
          <w:bCs/>
        </w:rPr>
      </w:pPr>
    </w:p>
    <w:p w:rsidRDefault="00E70CFA" w:rsidR="00E70CFA" w:rsidRPr="00CE5D6F">
      <w:r w:rsidRPr="00CE5D6F">
        <w:tab/>
      </w:r>
      <w:r w:rsidR="004E7A41">
        <w:t xml:space="preserve">U stečajnom postupku nad stečajnim dužnikom </w:t>
      </w:r>
      <w:r w:rsidR="004E7A41" w:rsidRPr="00B11054">
        <w:t>GRAKO TVORNICA ŠKOLSKE KREDE d.o.o. Velika Gorica, Obrezina 81/a</w:t>
      </w:r>
      <w:r w:rsidR="004E7A41">
        <w:t>, MBS: 080089710 OIB: 73180531545</w:t>
      </w:r>
      <w:r w:rsidR="004E7A41" w:rsidRPr="00B11054">
        <w:t xml:space="preserve"> </w:t>
      </w:r>
      <w:r w:rsidR="003D49C7" w:rsidRPr="00CE5D6F">
        <w:rPr>
          <w:bCs/>
        </w:rPr>
        <w:t xml:space="preserve"> </w:t>
      </w:r>
      <w:r w:rsidR="004E7A41">
        <w:rPr>
          <w:bCs/>
        </w:rPr>
        <w:t xml:space="preserve">određuje se </w:t>
      </w:r>
      <w:r w:rsidR="004E7A41">
        <w:t>r</w:t>
      </w:r>
      <w:r w:rsidRPr="00CE5D6F">
        <w:t>očište vjerovnika na kojem se ispituju prijavljene tražbine</w:t>
      </w:r>
      <w:r w:rsidR="007E2A7B" w:rsidRPr="00CE5D6F">
        <w:t xml:space="preserve"> -</w:t>
      </w:r>
      <w:r w:rsidRPr="00CE5D6F">
        <w:t xml:space="preserve"> ispitno ročište za dan</w:t>
      </w:r>
      <w:r w:rsidR="003D4DF4" w:rsidRPr="00CE5D6F">
        <w:t xml:space="preserve"> </w:t>
      </w:r>
      <w:r w:rsidR="00D21121">
        <w:t>7</w:t>
      </w:r>
      <w:r w:rsidR="00B929AB">
        <w:t xml:space="preserve">. prosinca </w:t>
      </w:r>
      <w:r w:rsidR="00D21121">
        <w:t>2016</w:t>
      </w:r>
      <w:r w:rsidR="003D4DF4" w:rsidRPr="00CE5D6F">
        <w:t xml:space="preserve">. g. </w:t>
      </w:r>
      <w:r w:rsidR="005F4178" w:rsidRPr="00CE5D6F">
        <w:t xml:space="preserve">u </w:t>
      </w:r>
      <w:r w:rsidR="005079EA">
        <w:t>09,30</w:t>
      </w:r>
      <w:r w:rsidR="00D67424">
        <w:t xml:space="preserve"> </w:t>
      </w:r>
      <w:r w:rsidR="004D118E" w:rsidRPr="00CE5D6F">
        <w:t>sati,</w:t>
      </w:r>
      <w:r w:rsidR="00BD72EA" w:rsidRPr="00CE5D6F">
        <w:t xml:space="preserve"> </w:t>
      </w:r>
      <w:r w:rsidR="00A10098" w:rsidRPr="00CE5D6F">
        <w:t xml:space="preserve">a </w:t>
      </w:r>
      <w:r w:rsidRPr="00CE5D6F">
        <w:t>ročište na kojem će se na temelju izvješća stečajnog upravitelja odlučiti o daljnjem tijeku stečajnog postup</w:t>
      </w:r>
      <w:r w:rsidR="00A10098" w:rsidRPr="00CE5D6F">
        <w:t>k</w:t>
      </w:r>
      <w:r w:rsidRPr="00CE5D6F">
        <w:t>a – izvještajno ročište određuje se za isti da</w:t>
      </w:r>
      <w:r w:rsidR="002B57C5" w:rsidRPr="00CE5D6F">
        <w:t>n u</w:t>
      </w:r>
      <w:r w:rsidR="00E12857" w:rsidRPr="00CE5D6F">
        <w:t xml:space="preserve"> </w:t>
      </w:r>
      <w:r w:rsidR="005079EA">
        <w:t>10,0</w:t>
      </w:r>
      <w:r w:rsidR="00D67424">
        <w:t>0</w:t>
      </w:r>
      <w:r w:rsidR="004D118E" w:rsidRPr="00CE5D6F">
        <w:t xml:space="preserve"> </w:t>
      </w:r>
      <w:r w:rsidRPr="00CE5D6F">
        <w:t xml:space="preserve">sati u prostorijama Trgovačkog suda u Zagrebu, Petrinjska 8, soba broj </w:t>
      </w:r>
      <w:r w:rsidR="00C72DF8" w:rsidRPr="00CE5D6F">
        <w:t>89/II (stari dio).</w:t>
      </w:r>
    </w:p>
    <w:p w:rsidRDefault="001E1143" w:rsidP="00E27264" w:rsidR="001E1143" w:rsidRPr="00CE5D6F"/>
    <w:p w:rsidRDefault="008E55ED" w:rsidP="007014D3" w:rsidR="00901671">
      <w:pPr>
        <w:jc w:val="center"/>
      </w:pPr>
      <w:r w:rsidRPr="00CE5D6F">
        <w:t xml:space="preserve">U Zagrebu, </w:t>
      </w:r>
      <w:r w:rsidR="00D21121">
        <w:t>17</w:t>
      </w:r>
      <w:r w:rsidR="005B0183">
        <w:t>. listopada</w:t>
      </w:r>
      <w:r w:rsidR="00D21121">
        <w:t xml:space="preserve"> 2016</w:t>
      </w:r>
      <w:r w:rsidR="000F172F">
        <w:t xml:space="preserve">. </w:t>
      </w:r>
      <w:r w:rsidR="0042103F" w:rsidRPr="00CE5D6F">
        <w:t xml:space="preserve"> </w:t>
      </w:r>
      <w:r w:rsidR="00824C2D" w:rsidRPr="00CE5D6F">
        <w:t xml:space="preserve"> </w:t>
      </w:r>
    </w:p>
    <w:p w:rsidRDefault="00AD5649" w:rsidP="007014D3" w:rsidR="00AD5649" w:rsidRPr="00CE5D6F">
      <w:pPr>
        <w:jc w:val="center"/>
      </w:pPr>
    </w:p>
    <w:p w:rsidRDefault="00E70CFA" w:rsidR="00E70CFA" w:rsidRPr="00CE5D6F"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  <w:t>SUDAC</w:t>
      </w:r>
    </w:p>
    <w:p w:rsidRDefault="008E70E5" w:rsidP="002C302F" w:rsidR="00964FEA" w:rsidRPr="00CE5D6F">
      <w:r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  <w:t>Nada Kraljić</w:t>
      </w:r>
      <w:r w:rsidR="005F5160">
        <w:t>,v.r.</w:t>
      </w:r>
    </w:p>
    <w:p w:rsidRDefault="002C302F" w:rsidP="00A0747C" w:rsidR="002C302F"/>
    <w:p w:rsidRDefault="005F5160" w:rsidR="005F51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F5160" w:rsidP="005F5160" w:rsidR="005F5160">
      <w:pPr>
        <w:ind w:firstLine="708" w:left="4956"/>
      </w:pPr>
      <w:r>
        <w:t>Vinka Mihalinčić</w:t>
      </w:r>
    </w:p>
    <w:p w:rsidRDefault="00F167C3" w:rsidP="00747506" w:rsidR="00F167C3" w:rsidRPr="00CE5D6F">
      <w:pPr>
        <w:ind w:left="360"/>
      </w:pPr>
      <w:r w:rsidRPr="00CE5D6F">
        <w:tab/>
      </w:r>
      <w:r w:rsidRPr="00CE5D6F">
        <w:tab/>
        <w:t xml:space="preserve"> </w:t>
      </w:r>
    </w:p>
    <w:sectPr w:rsidSect="00A232E1" w:rsidR="00F167C3" w:rsidRPr="00CE5D6F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1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5079EA">
      <w:t>436/15-10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900"/>
    <w:rsid w:val="0005681D"/>
    <w:rsid w:val="00057792"/>
    <w:rsid w:val="00062D8B"/>
    <w:rsid w:val="000711AE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941A3"/>
    <w:rsid w:val="00194D79"/>
    <w:rsid w:val="001A455C"/>
    <w:rsid w:val="001B2FC6"/>
    <w:rsid w:val="001B3171"/>
    <w:rsid w:val="001B6BC3"/>
    <w:rsid w:val="001D677E"/>
    <w:rsid w:val="001E1143"/>
    <w:rsid w:val="001E298C"/>
    <w:rsid w:val="001E4463"/>
    <w:rsid w:val="001F23B9"/>
    <w:rsid w:val="00257203"/>
    <w:rsid w:val="00257B3A"/>
    <w:rsid w:val="00270282"/>
    <w:rsid w:val="00295AF6"/>
    <w:rsid w:val="002B57C5"/>
    <w:rsid w:val="002C302F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F3549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4E7A41"/>
    <w:rsid w:val="005079EA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E1134"/>
    <w:rsid w:val="005E5D91"/>
    <w:rsid w:val="005F4178"/>
    <w:rsid w:val="005F5160"/>
    <w:rsid w:val="00602898"/>
    <w:rsid w:val="00604244"/>
    <w:rsid w:val="006206CA"/>
    <w:rsid w:val="00621FE3"/>
    <w:rsid w:val="0062477B"/>
    <w:rsid w:val="00627A6B"/>
    <w:rsid w:val="00635FF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C7C54"/>
    <w:rsid w:val="006D056C"/>
    <w:rsid w:val="006E4384"/>
    <w:rsid w:val="006E5D53"/>
    <w:rsid w:val="006F0C78"/>
    <w:rsid w:val="006F7E66"/>
    <w:rsid w:val="00700C00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454E3"/>
    <w:rsid w:val="00957929"/>
    <w:rsid w:val="00964FEA"/>
    <w:rsid w:val="00970C98"/>
    <w:rsid w:val="00971E9F"/>
    <w:rsid w:val="00976D96"/>
    <w:rsid w:val="009A055F"/>
    <w:rsid w:val="009A2238"/>
    <w:rsid w:val="009B4192"/>
    <w:rsid w:val="009D1D76"/>
    <w:rsid w:val="009D4B46"/>
    <w:rsid w:val="009D7F9F"/>
    <w:rsid w:val="00A024DD"/>
    <w:rsid w:val="00A0747C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A7449"/>
    <w:rsid w:val="00AD1D38"/>
    <w:rsid w:val="00AD5649"/>
    <w:rsid w:val="00AE528E"/>
    <w:rsid w:val="00AF6C17"/>
    <w:rsid w:val="00B07E69"/>
    <w:rsid w:val="00B10266"/>
    <w:rsid w:val="00B215AA"/>
    <w:rsid w:val="00B34A18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F0582"/>
    <w:rsid w:val="00BF4894"/>
    <w:rsid w:val="00C15A58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121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5B5F"/>
    <w:rsid w:val="00D77443"/>
    <w:rsid w:val="00D82F1C"/>
    <w:rsid w:val="00D96936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5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16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16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16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16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5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16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16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16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16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144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486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GRAKO tvornica školske krede d.o.o. zastupanog po punomoćniku Ivan Grabar</izvorni_sadrzaj>
    <derivirana_varijabla naziv="DomainObject.Predmet.ProtustrankaFormated_1">  GRAKO tvornica školske krede d.o.o. zastupanog po punomoćniku Ivan Grabar</derivirana_varijabla>
  </DomainObject.Predmet.ProtustrankaFormated>
  <DomainObject.Predmet.ProtustrankaFormatedOIB>
    <izvorni_sadrzaj>  GRAKO tvornica školske krede d.o.o., OIB 73180531545 zastupanog po punomoćniku Ivan Grabar</izvorni_sadrzaj>
    <derivirana_varijabla naziv="DomainObject.Predmet.ProtustrankaFormatedOIB_1">  GRAKO tvornica školske krede d.o.o., OIB 73180531545 zastupanog po punomoćniku Ivan Grabar</derivirana_varijabla>
  </DomainObject.Predmet.ProtustrankaFormatedOIB>
  <DomainObject.Predmet.ProtustrankaFormatedWithAdress>
    <izvorni_sadrzaj> GRAKO tvornica školske krede d.o.o., Obrezina 81/a, 10410 Velika Gorica zastupanog po punomoćniku Ivan Grabar</izvorni_sadrzaj>
    <derivirana_varijabla naziv="DomainObject.Predmet.ProtustrankaFormatedWithAdress_1"> GRAKO tvornica školske krede d.o.o., Obrezina 81/a, 10410 Velika Gorica zastupanog po punomoćniku Ivan Grabar</derivirana_varijabla>
  </DomainObject.Predmet.ProtustrankaFormatedWithAdress>
  <DomainObject.Predmet.ProtustrankaFormatedWithAdressOIB>
    <izvorni_sadrzaj> GRAKO tvornica školske krede d.o.o., OIB 73180531545, Obrezina 81/a, 10410 Velika Gorica zastupanog po punomoćniku Ivan Grabar</izvorni_sadrzaj>
    <derivirana_varijabla naziv="DomainObject.Predmet.ProtustrankaFormatedWithAdressOIB_1"> GRAKO tvornica školske krede d.o.o., OIB 73180531545, Obrezina 81/a, 10410 Velika Gorica zastupanog po punomoćniku Ivan Grabar</derivirana_varijabla>
  </DomainObject.Predmet.ProtustrankaFormatedWithAdressOIB>
  <DomainObject.Predmet.ProtustrankaWithAdress>
    <izvorni_sadrzaj>GRAKO tvornica školske krede d.o.o. Obrezina 81/a, 10410 Velika Gorica</izvorni_sadrzaj>
    <derivirana_varijabla naziv="DomainObject.Predmet.ProtustrankaWithAdress_1">GRAKO tvornica školske krede d.o.o. Obrezina 81/a, 10410 Velika Gorica</derivirana_varijabla>
  </DomainObject.Predmet.ProtustrankaWithAdress>
  <DomainObject.Predmet.ProtustrankaWithAdressOIB>
    <izvorni_sadrzaj>GRAKO tvornica školske krede d.o.o., OIB 73180531545, Obrezina 81/a, 10410 Velika Gorica</izvorni_sadrzaj>
    <derivirana_varijabla naziv="DomainObject.Predmet.ProtustrankaWithAdressOIB_1">GRAKO tvornica školske krede d.o.o., OIB 73180531545, Obrezina 81/a, 10410 Velika Gorica</derivirana_varijabla>
  </DomainObject.Predmet.ProtustrankaWithAdressOIB>
  <DomainObject.Predmet.ProtustrankaNazivFormated>
    <izvorni_sadrzaj>GRAKO tvornica školske krede d.o.o.</izvorni_sadrzaj>
    <derivirana_varijabla naziv="DomainObject.Predmet.ProtustrankaNazivFormated_1">GRAKO tvornica školske krede d.o.o.</derivirana_varijabla>
  </DomainObject.Predmet.ProtustrankaNazivFormated>
  <DomainObject.Predmet.ProtustrankaNazivFormatedOIB>
    <izvorni_sadrzaj>GRAKO tvornica školske krede d.o.o., OIB 73180531545</izvorni_sadrzaj>
    <derivirana_varijabla naziv="DomainObject.Predmet.ProtustrankaNazivFormatedOIB_1">GRAKO tvornica školske krede d.o.o., OIB 73180531545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GRAKO tvornica školske krede d.o.o. zastupanog po punomoćniku Ivan Grabar</item>
    </izvorni_sadrzaj>
    <derivirana_varijabla naziv="DomainObject.Predmet.ProtuStrankaListFormated_1">
      <item>GRAKO tvornica školske krede d.o.o. zastupanog po punomoćniku Ivan Grabar</item>
    </derivirana_varijabla>
  </DomainObject.Predmet.ProtuStrankaListFormated>
  <DomainObject.Predmet.ProtuStrankaListFormatedOIB>
    <izvorni_sadrzaj>
      <item>GRAKO tvornica školske krede d.o.o., OIB 73180531545 zastupanog po punomoćniku Ivan Grabar</item>
    </izvorni_sadrzaj>
    <derivirana_varijabla naziv="DomainObject.Predmet.ProtuStrankaListFormatedOIB_1">
      <item>GRAKO tvornica školske krede d.o.o., OIB 73180531545 zastupanog po punomoćniku Ivan Grabar</item>
    </derivirana_varijabla>
  </DomainObject.Predmet.ProtuStrankaListFormatedOIB>
  <DomainObject.Predmet.ProtuStrankaListFormatedWithAdress>
    <izvorni_sadrzaj>
      <item>GRAKO tvornica školske krede d.o.o., Obrezina 81/a, 10410 Velika Gorica zastupanog po punomoćniku Ivan Grabar</item>
    </izvorni_sadrzaj>
    <derivirana_varijabla naziv="DomainObject.Predmet.ProtuStrankaListFormatedWithAdress_1">
      <item>GRAKO tvornica školske krede d.o.o., Obrezina 81/a, 10410 Velika Gorica zastupanog po punomoćniku Ivan Grabar</item>
    </derivirana_varijabla>
  </DomainObject.Predmet.ProtuStrankaListFormatedWithAdress>
  <DomainObject.Predmet.ProtuStrankaListFormatedWithAdressOIB>
    <izvorni_sadrzaj>
      <item>GRAKO tvornica školske krede d.o.o., OIB 73180531545, Obrezina 81/a, 10410 Velika Gorica zastupanog po punomoćniku Ivan Grabar</item>
    </izvorni_sadrzaj>
    <derivirana_varijabla naziv="DomainObject.Predmet.ProtuStrankaListFormatedWithAdressOIB_1">
      <item>GRAKO tvornica školske krede d.o.o., OIB 73180531545, Obrezina 81/a, 10410 Velika Gorica zastupanog po punomoćniku Ivan Grabar</item>
    </derivirana_varijabla>
  </DomainObject.Predmet.ProtuStrankaListFormatedWithAdressOIB>
  <DomainObject.Predmet.ProtuStrankaListNazivFormated>
    <izvorni_sadrzaj>
      <item>GRAKO tvornica školske krede d.o.o.</item>
    </izvorni_sadrzaj>
    <derivirana_varijabla naziv="DomainObject.Predmet.ProtuStrankaListNazivFormated_1">
      <item>GRAKO tvornica školske krede d.o.o.</item>
    </derivirana_varijabla>
  </DomainObject.Predmet.ProtuStrankaListNazivFormated>
  <DomainObject.Predmet.ProtuStrankaListNazivFormatedOIB>
    <izvorni_sadrzaj>
      <item>GRAKO tvornica školske krede d.o.o., OIB 73180531545</item>
    </izvorni_sadrzaj>
    <derivirana_varijabla naziv="DomainObject.Predmet.ProtuStrankaListNazivFormatedOIB_1">
      <item>GRAKO tvornica školske krede d.o.o., OIB 73180531545</item>
    </derivirana_varijabla>
  </DomainObject.Predmet.ProtuStrankaListNazivFormatedOIB>
  <DomainObject.Predmet.OstaliListFormated>
    <izvorni_sadrzaj>
      <item>Ivan Grabar punomoćnik sudionika u postupku GRAKO tvornica školske krede d.o.o.</item>
      <item>Igor Lukačić</item>
    </izvorni_sadrzaj>
    <derivirana_varijabla naziv="DomainObject.Predmet.OstaliListFormated_1">
      <item>Ivan Grabar punomoćnik sudionika u postupku GRAKO tvornica školske krede d.o.o.</item>
      <item>Igor Lukačić</item>
    </derivirana_varijabla>
  </DomainObject.Predmet.OstaliListFormated>
  <DomainObject.Predmet.OstaliListFormatedOIB>
    <izvorni_sadrzaj>
      <item>Ivan Grabar, OIB 03884857013 punomoćnik sudionika u postupku GRAKO tvornica školske krede d.o.o.</item>
      <item>Igor Lukačić, OIB 30664221643</item>
    </izvorni_sadrzaj>
    <derivirana_varijabla naziv="DomainObject.Predmet.OstaliListFormatedOIB_1">
      <item>Ivan Grabar, OIB 03884857013 punomoćnik sudionika u postupku GRAKO tvornica školske krede d.o.o.</item>
      <item>Igor Lukačić, OIB 30664221643</item>
    </derivirana_varijabla>
  </DomainObject.Predmet.OstaliListFormatedOIB>
  <DomainObject.Predmet.OstaliListFormatedWithAdress>
    <izvorni_sadrzaj>
      <item>Ivan Grabar, Milana Begovića 17, 10000 Zagreb punomoćnik sudionika u postupku GRAKO tvornica školske krede d.o.o.</item>
      <item>Igor Lukačić, VII.požarinje 2a, 10000 Zagreb</item>
    </izvorni_sadrzaj>
    <derivirana_varijabla naziv="DomainObject.Predmet.OstaliListFormatedWithAdress_1">
      <item>Ivan Grabar, Milana Begovića 17, 10000 Zagreb punomoćnik sudionika u postupku GRAKO tvornica školske krede d.o.o.</item>
      <item>Igor Lukačić, VII.požarinje 2a, 10000 Zagreb</item>
    </derivirana_varijabla>
  </DomainObject.Predmet.OstaliListFormatedWithAdress>
  <DomainObject.Predmet.OstaliListFormatedWithAdressOIB>
    <izvorni_sadrzaj>
      <item>Ivan Grabar, OIB 03884857013, Milana Begovića 17, 10000 Zagreb punomoćnik sudionika u postupku GRAKO tvornica školske krede d.o.o.</item>
      <item>Igor Lukačić, OIB 30664221643, VII.požarinje 2a, 10000 Zagreb</item>
    </izvorni_sadrzaj>
    <derivirana_varijabla naziv="DomainObject.Predmet.OstaliListFormatedWithAdressOIB_1">
      <item>Ivan Grabar, OIB 03884857013, Milana Begovića 17, 10000 Zagreb punomoćnik sudionika u postupku GRAKO tvornica školske krede d.o.o.</item>
      <item>Igor Lukačić, OIB 30664221643, VII.požarinje 2a, 10000 Zagreb</item>
    </derivirana_varijabla>
  </DomainObject.Predmet.OstaliListFormatedWithAdressOIB>
  <DomainObject.Predmet.OstaliListNazivFormated>
    <izvorni_sadrzaj>
      <item>Ivan Grabar</item>
      <item>Igor Lukačić</item>
    </izvorni_sadrzaj>
    <derivirana_varijabla naziv="DomainObject.Predmet.OstaliListNazivFormated_1">
      <item>Ivan Grabar</item>
      <item>Igor Lukačić</item>
    </derivirana_varijabla>
  </DomainObject.Predmet.OstaliListNazivFormated>
  <DomainObject.Predmet.OstaliListNazivFormatedOIB>
    <izvorni_sadrzaj>
      <item>Ivan Grabar, OIB 03884857013</item>
      <item>Igor Lukačić, OIB 30664221643</item>
    </izvorni_sadrzaj>
    <derivirana_varijabla naziv="DomainObject.Predmet.OstaliListNazivFormatedOIB_1">
      <item>Ivan Grabar, OIB 03884857013</item>
      <item>Igor Lukačić, OIB 30664221643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GRAKO tvornica školske krede d.o.o.</izvorni_sadrzaj>
    <derivirana_varijabla naziv="DomainObject.Predmet.ProtustrankaIDrugi_1">GRAKO tvornica školske krede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GRAKO tvornica školske krede d.o.o., OIB 73180531545, Obrezina 81/a, 10410 Velika Gorica</izvorni_sadrzaj>
    <derivirana_varijabla naziv="DomainObject.Predmet.ProtustrankaIDrugiAdressOIB_1">GRAKO tvornica školske krede d.o.o., OIB 73180531545, Obrezina 81/a,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GRAKO tvornica školske krede d.o.o.</item>
      <item>Ivan Grabar</item>
      <item>Igor Lukačić</item>
    </izvorni_sadrzaj>
    <derivirana_varijabla naziv="DomainObject.Predmet.SudioniciListNaziv_1">
      <item>FINA Zagreb</item>
      <item>GRAKO tvornica školske krede d.o.o.</item>
      <item>Ivan Grabar</item>
      <item>Igor Lukačić</item>
    </derivirana_varijabla>
  </DomainObject.Predmet.SudioniciListNaziv>
  <DomainObject.Predmet.SudioniciListAdressOIB>
    <izvorni_sadrzaj>
      <item>FINA Zagreb, OIB 85821130368</item>
      <item>GRAKO tvornica školske krede d.o.o., OIB 73180531545, Obrezina 81/a,10410 Velika Gorica</item>
      <item>Ivan Grabar, OIB 03884857013, Milana Begovića 17,10000 Zagreb</item>
      <item>Igor Lukačić, OIB 30664221643, VII.požarinje 2a,10000 Zagreb</item>
    </izvorni_sadrzaj>
    <derivirana_varijabla naziv="DomainObject.Predmet.SudioniciListAdressOIB_1">
      <item>FINA Zagreb, OIB 85821130368</item>
      <item>GRAKO tvornica školske krede d.o.o., OIB 73180531545, Obrezina 81/a,10410 Velika Gorica</item>
      <item>Ivan Grabar, OIB 03884857013, Milana Begovića 17,10000 Zagreb</item>
      <item>Igor Lukačić, OIB 30664221643, VII.požarinje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73180531545</item>
      <item>, OIB 03884857013</item>
      <item>, OIB 30664221643</item>
    </izvorni_sadrzaj>
    <derivirana_varijabla naziv="DomainObject.Predmet.SudioniciListNazivOIB_1">
      <item>, OIB 85821130368</item>
      <item>, OIB 73180531545</item>
      <item>, OIB 03884857013</item>
      <item>, OIB 30664221643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176</properties:Words>
  <properties:Characters>888</properties:Characters>
  <properties:Lines>31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2016-10-17T11:42:00Z</dcterms:created>
  <dc:creator>Nada Kraljić</dc:creator>
  <cp:lastModifiedBy>Vinka Mihalinčić</cp:lastModifiedBy>
  <cp:lastPrinted>2016-10-17T11:45:00Z</cp:lastPrinted>
  <dcterms:modified xmlns:xsi="http://www.w3.org/2001/XMLSchema-instance" xsi:type="dcterms:W3CDTF">2016-10-17T11:49:00Z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