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f76f" w14:paraId="d83f76f" w:rsidRDefault="0077024F" w:rsidP="001F4FAC" w:rsidR="0077024F" w:rsidRPr="00A3048B">
      <w:pPr>
        <w15:collapsed w:val="false"/>
      </w:pPr>
      <w:bookmarkStart w:name="_GoBack" w:id="0"/>
      <w:bookmarkEnd w:id="0"/>
    </w:p>
    <w:p w:rsidRDefault="005D4649" w:rsidP="001F4FAC" w:rsidR="005D4649" w:rsidRPr="00A3048B">
      <w:r w:rsidRPr="00A3048B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1F4FAC" w:rsidR="00B96505" w:rsidRPr="00A3048B">
      <w:r w:rsidRPr="00A3048B">
        <w:t>REPUBLIKA HRVATSKA</w:t>
      </w:r>
    </w:p>
    <w:p w:rsidRDefault="00B96505" w:rsidP="001F4FAC" w:rsidR="00B96505" w:rsidRPr="00A3048B">
      <w:r w:rsidRPr="00A3048B">
        <w:t>TRGOVAČKI SUD U ZAGREBU</w:t>
      </w:r>
    </w:p>
    <w:p w:rsidRDefault="00B96505" w:rsidP="001F4FAC" w:rsidR="00B96505" w:rsidRPr="00A3048B">
      <w:r w:rsidRPr="00A3048B">
        <w:t>Zagreb, Amruševa 2/II</w:t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="00B760F7" w:rsidRPr="00A3048B">
        <w:tab/>
      </w:r>
      <w:r w:rsidR="00B760F7" w:rsidRPr="00A3048B">
        <w:tab/>
      </w:r>
      <w:r w:rsidRPr="00A3048B">
        <w:t>7 St-</w:t>
      </w:r>
      <w:r w:rsidR="00326785" w:rsidRPr="00A3048B">
        <w:t>209/12</w:t>
      </w:r>
    </w:p>
    <w:p w:rsidRDefault="00B96505" w:rsidP="001F4FAC" w:rsidR="00B96505" w:rsidRPr="00A3048B">
      <w:r w:rsidRPr="00A3048B">
        <w:t xml:space="preserve"> </w:t>
      </w:r>
    </w:p>
    <w:p w:rsidRDefault="00B760F7" w:rsidP="001F4FAC" w:rsidR="00B760F7" w:rsidRPr="00A3048B">
      <w:pPr>
        <w:jc w:val="center"/>
      </w:pPr>
      <w:r w:rsidRPr="00A3048B">
        <w:t>R E P U B L I K A  H R V A T S K A</w:t>
      </w:r>
    </w:p>
    <w:p w:rsidRDefault="00B96505" w:rsidP="001F4FAC" w:rsidR="00B96505" w:rsidRPr="00A3048B">
      <w:pPr>
        <w:jc w:val="center"/>
      </w:pPr>
      <w:r w:rsidRPr="00A3048B">
        <w:t>Z A K L J U Č A K  O  P R E D A J I</w:t>
      </w:r>
    </w:p>
    <w:p w:rsidRDefault="00B96505" w:rsidP="001F4FAC" w:rsidR="00B96505" w:rsidRPr="00A3048B">
      <w:pPr>
        <w:jc w:val="center"/>
      </w:pPr>
    </w:p>
    <w:p w:rsidRDefault="00B96505" w:rsidP="001F4FAC" w:rsidR="00B048ED" w:rsidRPr="00A3048B">
      <w:pPr>
        <w:jc w:val="both"/>
        <w:rPr>
          <w:lang w:val="pl-PL"/>
        </w:rPr>
      </w:pPr>
      <w:r w:rsidRPr="00A3048B">
        <w:tab/>
      </w:r>
      <w:r w:rsidR="0060530A" w:rsidRPr="00A3048B">
        <w:rPr>
          <w:lang w:val="pl-PL"/>
        </w:rPr>
        <w:t>TRGOVA</w:t>
      </w:r>
      <w:r w:rsidR="0060530A" w:rsidRPr="00A3048B">
        <w:t>Č</w:t>
      </w:r>
      <w:r w:rsidR="0060530A" w:rsidRPr="00A3048B">
        <w:rPr>
          <w:lang w:val="pl-PL"/>
        </w:rPr>
        <w:t>KI</w:t>
      </w:r>
      <w:r w:rsidR="0060530A" w:rsidRPr="00A3048B">
        <w:t xml:space="preserve"> </w:t>
      </w:r>
      <w:r w:rsidR="0060530A" w:rsidRPr="00A3048B">
        <w:rPr>
          <w:lang w:val="pl-PL"/>
        </w:rPr>
        <w:t>SUD</w:t>
      </w:r>
      <w:r w:rsidR="0060530A" w:rsidRPr="00A3048B">
        <w:t xml:space="preserve"> </w:t>
      </w:r>
      <w:r w:rsidR="0060530A" w:rsidRPr="00A3048B">
        <w:rPr>
          <w:lang w:val="pl-PL"/>
        </w:rPr>
        <w:t>U</w:t>
      </w:r>
      <w:r w:rsidR="0060530A" w:rsidRPr="00A3048B">
        <w:t xml:space="preserve"> </w:t>
      </w:r>
      <w:r w:rsidR="0060530A" w:rsidRPr="00A3048B">
        <w:rPr>
          <w:lang w:val="pl-PL"/>
        </w:rPr>
        <w:t>ZAGREBU</w:t>
      </w:r>
      <w:r w:rsidR="0060530A" w:rsidRPr="00A3048B">
        <w:t xml:space="preserve"> </w:t>
      </w:r>
      <w:r w:rsidR="0060530A" w:rsidRPr="00A3048B">
        <w:rPr>
          <w:lang w:val="pl-PL"/>
        </w:rPr>
        <w:t>po</w:t>
      </w:r>
      <w:r w:rsidR="0060530A" w:rsidRPr="00A3048B">
        <w:t xml:space="preserve"> </w:t>
      </w:r>
      <w:r w:rsidR="0060530A" w:rsidRPr="00A3048B">
        <w:rPr>
          <w:lang w:val="pl-PL"/>
        </w:rPr>
        <w:t>sucu</w:t>
      </w:r>
      <w:r w:rsidR="0060530A" w:rsidRPr="00A3048B">
        <w:t xml:space="preserve"> </w:t>
      </w:r>
      <w:r w:rsidR="0060530A" w:rsidRPr="00A3048B">
        <w:rPr>
          <w:lang w:val="pl-PL"/>
        </w:rPr>
        <w:t>pojedincu</w:t>
      </w:r>
      <w:r w:rsidR="0060530A" w:rsidRPr="00A3048B">
        <w:t xml:space="preserve"> </w:t>
      </w:r>
      <w:r w:rsidR="0060530A" w:rsidRPr="00A3048B">
        <w:rPr>
          <w:lang w:val="pl-PL"/>
        </w:rPr>
        <w:t>Vesni</w:t>
      </w:r>
      <w:r w:rsidR="0060530A" w:rsidRPr="00A3048B">
        <w:t xml:space="preserve"> </w:t>
      </w:r>
      <w:r w:rsidR="0060530A" w:rsidRPr="00A3048B">
        <w:rPr>
          <w:lang w:val="pl-PL"/>
        </w:rPr>
        <w:t>Malenica</w:t>
      </w:r>
      <w:r w:rsidR="0060530A" w:rsidRPr="00A3048B">
        <w:t xml:space="preserve"> </w:t>
      </w:r>
      <w:r w:rsidR="0060530A" w:rsidRPr="00A3048B">
        <w:rPr>
          <w:lang w:val="pl-PL"/>
        </w:rPr>
        <w:t>kao</w:t>
      </w:r>
      <w:r w:rsidR="0060530A" w:rsidRPr="00A3048B">
        <w:t xml:space="preserve"> </w:t>
      </w:r>
      <w:r w:rsidR="0060530A" w:rsidRPr="00A3048B">
        <w:rPr>
          <w:lang w:val="pl-PL"/>
        </w:rPr>
        <w:t>ste</w:t>
      </w:r>
      <w:r w:rsidR="0060530A" w:rsidRPr="00A3048B">
        <w:t>č</w:t>
      </w:r>
      <w:r w:rsidR="0060530A" w:rsidRPr="00A3048B">
        <w:rPr>
          <w:lang w:val="pl-PL"/>
        </w:rPr>
        <w:t>ajnom</w:t>
      </w:r>
      <w:r w:rsidR="0060530A" w:rsidRPr="00A3048B">
        <w:t xml:space="preserve"> </w:t>
      </w:r>
      <w:r w:rsidR="0060530A" w:rsidRPr="00A3048B">
        <w:rPr>
          <w:lang w:val="pl-PL"/>
        </w:rPr>
        <w:t>sucu</w:t>
      </w:r>
      <w:r w:rsidR="0060530A" w:rsidRPr="00A3048B">
        <w:t xml:space="preserve"> </w:t>
      </w:r>
      <w:r w:rsidR="0060530A" w:rsidRPr="00A3048B">
        <w:rPr>
          <w:lang w:val="pl-PL"/>
        </w:rPr>
        <w:t>u</w:t>
      </w:r>
      <w:r w:rsidR="0060530A" w:rsidRPr="00A3048B">
        <w:t xml:space="preserve"> </w:t>
      </w:r>
      <w:r w:rsidR="0060530A" w:rsidRPr="00A3048B">
        <w:rPr>
          <w:lang w:val="pl-PL"/>
        </w:rPr>
        <w:t>ste</w:t>
      </w:r>
      <w:r w:rsidR="0060530A" w:rsidRPr="00A3048B">
        <w:t>č</w:t>
      </w:r>
      <w:r w:rsidR="0060530A" w:rsidRPr="00A3048B">
        <w:rPr>
          <w:lang w:val="pl-PL"/>
        </w:rPr>
        <w:t>ajnom</w:t>
      </w:r>
      <w:r w:rsidR="0060530A" w:rsidRPr="00A3048B">
        <w:t xml:space="preserve"> </w:t>
      </w:r>
      <w:r w:rsidR="0060530A" w:rsidRPr="00A3048B">
        <w:rPr>
          <w:lang w:val="pl-PL"/>
        </w:rPr>
        <w:t>postupku</w:t>
      </w:r>
      <w:r w:rsidR="0060530A" w:rsidRPr="00A3048B">
        <w:t xml:space="preserve"> </w:t>
      </w:r>
      <w:r w:rsidR="0060530A" w:rsidRPr="00A3048B">
        <w:rPr>
          <w:lang w:val="pl-PL"/>
        </w:rPr>
        <w:t>nad</w:t>
      </w:r>
      <w:r w:rsidR="0060530A" w:rsidRPr="00A3048B">
        <w:t xml:space="preserve"> </w:t>
      </w:r>
      <w:r w:rsidR="0060530A" w:rsidRPr="00A3048B">
        <w:rPr>
          <w:lang w:val="pl-PL"/>
        </w:rPr>
        <w:t>du</w:t>
      </w:r>
      <w:r w:rsidR="0060530A" w:rsidRPr="00A3048B">
        <w:t>ž</w:t>
      </w:r>
      <w:r w:rsidR="0060530A" w:rsidRPr="00A3048B">
        <w:rPr>
          <w:lang w:val="pl-PL"/>
        </w:rPr>
        <w:t>nikom</w:t>
      </w:r>
      <w:r w:rsidR="00B048ED" w:rsidRPr="00A3048B">
        <w:rPr>
          <w:lang w:val="pl-PL"/>
        </w:rPr>
        <w:t xml:space="preserve"> OPIK d. o. o. u stečaju, Vrbovec, A. Mihanovića 3, OIB 37031898844, </w:t>
      </w:r>
      <w:r w:rsidR="00836CBE">
        <w:rPr>
          <w:lang w:val="pl-PL"/>
        </w:rPr>
        <w:t>18. listopad 2016.</w:t>
      </w:r>
    </w:p>
    <w:p w:rsidRDefault="00BF3B0B" w:rsidP="001F4FAC" w:rsidR="00BF3B0B" w:rsidRPr="00A3048B">
      <w:pPr>
        <w:jc w:val="both"/>
      </w:pPr>
      <w:r w:rsidRPr="00A3048B">
        <w:tab/>
      </w:r>
    </w:p>
    <w:p w:rsidRDefault="00BF3B0B" w:rsidP="001F4FAC" w:rsidR="00BF3B0B" w:rsidRPr="00A3048B">
      <w:pPr>
        <w:jc w:val="center"/>
      </w:pPr>
      <w:r w:rsidRPr="00A3048B">
        <w:t>z a k l j u č i o  j e</w:t>
      </w:r>
    </w:p>
    <w:p w:rsidRDefault="00FC69D2" w:rsidP="001F4FAC" w:rsidR="00FC69D2" w:rsidRPr="00A3048B">
      <w:pPr>
        <w:jc w:val="center"/>
      </w:pPr>
    </w:p>
    <w:p w:rsidRDefault="00FC69D2" w:rsidP="003A3876" w:rsidR="003A3876">
      <w:pPr>
        <w:jc w:val="both"/>
      </w:pPr>
      <w:r w:rsidRPr="00A3048B">
        <w:tab/>
      </w:r>
      <w:r w:rsidR="00B96505" w:rsidRPr="00A3048B">
        <w:t>1.</w:t>
      </w:r>
      <w:r w:rsidR="00522C84" w:rsidRPr="00A3048B">
        <w:t xml:space="preserve"> </w:t>
      </w:r>
      <w:r w:rsidR="00B96505" w:rsidRPr="00A3048B">
        <w:t xml:space="preserve">Kupcu </w:t>
      </w:r>
      <w:r w:rsidR="003A3876">
        <w:t>Božidar Kožinec, Lašćinska cesta 79B, Zagreb, broj OIB 35391156979</w:t>
      </w:r>
      <w:r w:rsidR="00F81236" w:rsidRPr="00A3048B">
        <w:t>,</w:t>
      </w:r>
      <w:r w:rsidRPr="00A3048B">
        <w:t xml:space="preserve"> </w:t>
      </w:r>
      <w:r w:rsidR="003A3876">
        <w:t>predaje</w:t>
      </w:r>
      <w:r w:rsidR="00B760F7" w:rsidRPr="00A3048B">
        <w:t xml:space="preserve"> </w:t>
      </w:r>
      <w:r w:rsidR="000D5744">
        <w:t xml:space="preserve">se </w:t>
      </w:r>
      <w:r w:rsidR="003A3876">
        <w:t xml:space="preserve">nekretnina stečajnog dužnika </w:t>
      </w:r>
      <w:r w:rsidR="003A3876" w:rsidRPr="00EC5F7C">
        <w:t>upisana u zemljišnim knjigama Općinskog građanskog suda u Zagrebu, ZK odjel Zagreb, k. o. Grad</w:t>
      </w:r>
      <w:r w:rsidR="003A3876">
        <w:t xml:space="preserve"> Zagreb, br. zk. ul. 18478, </w:t>
      </w:r>
      <w:r w:rsidR="003A3876" w:rsidRPr="00EC5F7C">
        <w:t>poduložak br. 8, k. č. br. 8045/3, 8. etaža i to 6/200 dijela, parkirno garažno mjesto oznake p-6 u podrumu površine 14,28 m2</w:t>
      </w:r>
      <w:r w:rsidR="003A3876">
        <w:t>.</w:t>
      </w:r>
    </w:p>
    <w:p w:rsidRDefault="003A3876" w:rsidP="003A3876" w:rsidR="005D4649" w:rsidRPr="00A3048B">
      <w:pPr>
        <w:jc w:val="both"/>
      </w:pPr>
      <w:r>
        <w:tab/>
      </w:r>
      <w:r w:rsidR="00B96505" w:rsidRPr="00A3048B">
        <w:t>2</w:t>
      </w:r>
      <w:r w:rsidR="007911C5" w:rsidRPr="00A3048B">
        <w:t xml:space="preserve">. Rješenje o dosudi postalo je pravomoćno </w:t>
      </w:r>
      <w:r>
        <w:t>26. srpnja 2016</w:t>
      </w:r>
      <w:r w:rsidR="00B760F7" w:rsidRPr="00A3048B">
        <w:t>.</w:t>
      </w:r>
      <w:r w:rsidR="00B96505" w:rsidRPr="00A3048B">
        <w:t xml:space="preserve"> </w:t>
      </w:r>
      <w:r w:rsidR="007911C5" w:rsidRPr="00A3048B">
        <w:t xml:space="preserve">te </w:t>
      </w:r>
      <w:r w:rsidR="00B96505" w:rsidRPr="00A3048B">
        <w:t>je kupac</w:t>
      </w:r>
      <w:r w:rsidR="007911C5" w:rsidRPr="00A3048B">
        <w:t xml:space="preserve"> u </w:t>
      </w:r>
      <w:r w:rsidR="00B96505" w:rsidRPr="00A3048B">
        <w:t>cijelosti platio</w:t>
      </w:r>
      <w:r w:rsidR="007911C5" w:rsidRPr="00A3048B">
        <w:t xml:space="preserve"> </w:t>
      </w:r>
      <w:r w:rsidR="00A018EE">
        <w:t>kupovninu</w:t>
      </w:r>
      <w:r w:rsidR="001F4FAC" w:rsidRPr="00A3048B">
        <w:t xml:space="preserve"> u iznosu od </w:t>
      </w:r>
      <w:r>
        <w:t>28.100,00</w:t>
      </w:r>
      <w:r w:rsidR="001F4FAC" w:rsidRPr="00A3048B">
        <w:t xml:space="preserve"> kn</w:t>
      </w:r>
      <w:r w:rsidR="00B760F7" w:rsidRPr="00A3048B">
        <w:t xml:space="preserve"> određen</w:t>
      </w:r>
      <w:r w:rsidR="001F4FAC" w:rsidRPr="00A3048B">
        <w:t>u rješenjem</w:t>
      </w:r>
      <w:r w:rsidR="00B760F7" w:rsidRPr="00A3048B">
        <w:t xml:space="preserve"> o dosudi </w:t>
      </w:r>
      <w:r w:rsidR="001F4FAC" w:rsidRPr="00A3048B">
        <w:t xml:space="preserve">od </w:t>
      </w:r>
      <w:r>
        <w:t>7. lipnja 2016</w:t>
      </w:r>
      <w:r w:rsidR="000D5744">
        <w:t>.</w:t>
      </w:r>
    </w:p>
    <w:p w:rsidRDefault="005D4649" w:rsidP="003A3876" w:rsidR="003A3876">
      <w:pPr>
        <w:ind w:right="-1"/>
        <w:jc w:val="both"/>
      </w:pPr>
      <w:r w:rsidRPr="00A3048B">
        <w:tab/>
        <w:t xml:space="preserve">3. Nalaže se </w:t>
      </w:r>
      <w:r w:rsidR="003A3876" w:rsidRPr="00DD7699">
        <w:t xml:space="preserve">Općinskom </w:t>
      </w:r>
      <w:r w:rsidR="003A3876">
        <w:t xml:space="preserve">građanskom </w:t>
      </w:r>
      <w:r w:rsidR="003A3876" w:rsidRPr="00DD7699">
        <w:t xml:space="preserve">sudu </w:t>
      </w:r>
      <w:r w:rsidR="003A3876" w:rsidRPr="003C6212">
        <w:t xml:space="preserve">u </w:t>
      </w:r>
      <w:r w:rsidR="003A3876">
        <w:t>Zagreb</w:t>
      </w:r>
      <w:r w:rsidR="003A3876" w:rsidRPr="003C6212">
        <w:t xml:space="preserve">, zemljišnoknjižni odjel </w:t>
      </w:r>
      <w:r w:rsidR="003A3876">
        <w:t>Zagreb</w:t>
      </w:r>
      <w:r w:rsidR="000D5744">
        <w:t>,</w:t>
      </w:r>
      <w:r w:rsidRPr="00A3048B">
        <w:t xml:space="preserve"> upis prava vlasništva u korist kupca i brisanje upisanih prava i tereta na nekretninama koji prestaju njezinom prodajom i to upisanih u zemljišnu knjigu pod brojem</w:t>
      </w:r>
      <w:r w:rsidR="000D5744">
        <w:t xml:space="preserve"> </w:t>
      </w:r>
      <w:r w:rsidR="003A3876">
        <w:t>Z-36964/12, Z-36986/12, Z-1392/47, Z-29745/12, Z-50387/12.</w:t>
      </w:r>
    </w:p>
    <w:p w:rsidRDefault="00BF3B0B" w:rsidP="001F4FAC" w:rsidR="00BF3B0B" w:rsidRPr="00A3048B">
      <w:pPr>
        <w:jc w:val="both"/>
      </w:pPr>
    </w:p>
    <w:p w:rsidRDefault="00BF3B0B" w:rsidP="001F4FAC" w:rsidR="00BF3B0B" w:rsidRPr="00A3048B">
      <w:pPr>
        <w:jc w:val="center"/>
      </w:pPr>
      <w:r w:rsidRPr="00A3048B">
        <w:t>Obrazloženje</w:t>
      </w:r>
    </w:p>
    <w:p w:rsidRDefault="00BF3B0B" w:rsidP="001F4FAC" w:rsidR="00BF3B0B" w:rsidRPr="00A3048B">
      <w:pPr>
        <w:jc w:val="center"/>
      </w:pPr>
    </w:p>
    <w:p w:rsidRDefault="00BF3B0B" w:rsidP="00A3048B" w:rsidR="00A3048B">
      <w:pPr>
        <w:jc w:val="both"/>
      </w:pPr>
      <w:r w:rsidRPr="00A3048B">
        <w:tab/>
      </w:r>
      <w:r w:rsidR="00D90C4C" w:rsidRPr="00A3048B">
        <w:t xml:space="preserve"> </w:t>
      </w:r>
      <w:r w:rsidR="00A3048B" w:rsidRPr="00A3048B">
        <w:t>Zaključkom o prodaji broj St-</w:t>
      </w:r>
      <w:r w:rsidR="000D5744">
        <w:t xml:space="preserve">209/12 od </w:t>
      </w:r>
      <w:r w:rsidR="003A3876">
        <w:t>7. lipnja 2016</w:t>
      </w:r>
      <w:r w:rsidR="00A3048B" w:rsidRPr="00A3048B">
        <w:t>. određena je prodaj</w:t>
      </w:r>
      <w:r w:rsidR="003A3876">
        <w:t>a nekretnine</w:t>
      </w:r>
      <w:r w:rsidR="000D5744">
        <w:t xml:space="preserve"> stečajnog dužnika </w:t>
      </w:r>
      <w:r w:rsidR="003A3876">
        <w:t>osamnaestom</w:t>
      </w:r>
      <w:r w:rsidR="000D5744">
        <w:t xml:space="preserve"> </w:t>
      </w:r>
      <w:r w:rsidR="00A3048B" w:rsidRPr="00A3048B">
        <w:t>usmenom javno</w:t>
      </w:r>
      <w:r w:rsidR="00A3048B">
        <w:t>m dražbom.</w:t>
      </w:r>
    </w:p>
    <w:p w:rsidRDefault="00A3048B" w:rsidP="00A3048B" w:rsidR="00A3048B" w:rsidRPr="00A3048B">
      <w:pPr>
        <w:jc w:val="both"/>
      </w:pPr>
      <w:r w:rsidRPr="00A3048B">
        <w:tab/>
        <w:t xml:space="preserve">Na  ročištu za dražbu sudjelovao je </w:t>
      </w:r>
      <w:r w:rsidR="000D5744">
        <w:t xml:space="preserve">ponuđač </w:t>
      </w:r>
      <w:r w:rsidR="003A3876">
        <w:t>Božidar Kožinec, Lašćinska cesta 79B, Zagreb, broj OIB 35391156979</w:t>
      </w:r>
      <w:r w:rsidR="000D5744">
        <w:t>, koji je dao najpovoljniju ponudu</w:t>
      </w:r>
      <w:r w:rsidRPr="00A3048B">
        <w:t xml:space="preserve"> i tim</w:t>
      </w:r>
      <w:r w:rsidR="000D5744">
        <w:t>e ispunio uvjete da mu se dosudi nekretnina</w:t>
      </w:r>
      <w:r w:rsidRPr="00A3048B">
        <w:t>.</w:t>
      </w:r>
    </w:p>
    <w:p w:rsidRDefault="00B760F7" w:rsidP="001F4FAC" w:rsidR="00B760F7">
      <w:pPr>
        <w:ind w:firstLine="708"/>
        <w:jc w:val="both"/>
      </w:pPr>
      <w:r w:rsidRPr="00A3048B">
        <w:t>Nakon što je prihvaćena njegova ponuda a temeljem rješenja o dosudi broj St-</w:t>
      </w:r>
      <w:r w:rsidR="00A3048B">
        <w:t>209/12</w:t>
      </w:r>
      <w:r w:rsidRPr="00A3048B">
        <w:t xml:space="preserve"> od </w:t>
      </w:r>
      <w:r w:rsidR="003A3876">
        <w:t>7. lipnja 2016</w:t>
      </w:r>
      <w:r w:rsidRPr="00A3048B">
        <w:t>., kupac je  u</w:t>
      </w:r>
      <w:r w:rsidR="00742D06" w:rsidRPr="00A3048B">
        <w:t>plat</w:t>
      </w:r>
      <w:r w:rsidR="0060530A" w:rsidRPr="00A3048B">
        <w:t>i</w:t>
      </w:r>
      <w:r w:rsidR="00742D06" w:rsidRPr="00A3048B">
        <w:t>o</w:t>
      </w:r>
      <w:r w:rsidR="00E9247C" w:rsidRPr="00A3048B">
        <w:t xml:space="preserve"> </w:t>
      </w:r>
      <w:r w:rsidR="00A018EE">
        <w:t xml:space="preserve">kupovninu </w:t>
      </w:r>
      <w:r w:rsidRPr="00A3048B">
        <w:t xml:space="preserve">u iznosu od </w:t>
      </w:r>
      <w:r w:rsidR="003A3876">
        <w:t>28.100,00</w:t>
      </w:r>
      <w:r w:rsidRPr="00A3048B">
        <w:t xml:space="preserve"> kn.</w:t>
      </w:r>
    </w:p>
    <w:p w:rsidRDefault="00190434" w:rsidP="001F4FAC" w:rsidR="00190434" w:rsidRPr="00A3048B">
      <w:pPr>
        <w:ind w:firstLine="708"/>
        <w:jc w:val="both"/>
      </w:pPr>
      <w:r>
        <w:t xml:space="preserve">Rješenje o dosudi postalo je pravomoćno </w:t>
      </w:r>
      <w:r w:rsidR="003A3876">
        <w:t>26. srpnja 2016.</w:t>
      </w:r>
    </w:p>
    <w:p w:rsidRDefault="00A54711" w:rsidP="001F4FAC" w:rsidR="00BF3B0B" w:rsidRPr="00A3048B">
      <w:pPr>
        <w:ind w:firstLine="708"/>
        <w:jc w:val="both"/>
      </w:pPr>
      <w:r w:rsidRPr="00A3048B">
        <w:t xml:space="preserve">Stoga je temeljem odredbe čl. </w:t>
      </w:r>
      <w:r w:rsidR="00C1359C" w:rsidRPr="00A3048B">
        <w:t xml:space="preserve">108, čl. </w:t>
      </w:r>
      <w:r w:rsidR="004E2419" w:rsidRPr="00A3048B">
        <w:t>151 i čl. 168 Ovršnog zakona u svezi s čl. 164 Stečajnog zakona valjalo riješiti kao u izreci.</w:t>
      </w:r>
    </w:p>
    <w:p w:rsidRDefault="002516ED" w:rsidP="001F4FAC" w:rsidR="002516ED" w:rsidRPr="00A3048B">
      <w:pPr>
        <w:jc w:val="center"/>
      </w:pPr>
      <w:r w:rsidRPr="00A3048B">
        <w:t xml:space="preserve">Zagreb, </w:t>
      </w:r>
      <w:r w:rsidR="003A3876">
        <w:t>18. listopada 2016.</w:t>
      </w:r>
    </w:p>
    <w:p w:rsidRDefault="002516ED" w:rsidP="001F4FAC" w:rsidR="002516ED" w:rsidRPr="00A3048B">
      <w:pPr>
        <w:jc w:val="both"/>
      </w:pPr>
    </w:p>
    <w:p w:rsidRDefault="002516ED" w:rsidP="001F4FAC" w:rsidR="00B96505" w:rsidRPr="00A3048B">
      <w:pPr>
        <w:jc w:val="both"/>
        <w:rPr>
          <w:lang w:val="pl-PL"/>
        </w:rPr>
      </w:pP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="00B96505" w:rsidRPr="00A3048B">
        <w:rPr>
          <w:lang w:val="pl-PL"/>
        </w:rPr>
        <w:t>SUDAC:</w:t>
      </w:r>
    </w:p>
    <w:p w:rsidRDefault="00B96505" w:rsidP="001F4FAC" w:rsidR="00A444B4" w:rsidRPr="00A3048B">
      <w:pPr>
        <w:jc w:val="both"/>
        <w:rPr>
          <w:lang w:val="pl-PL"/>
        </w:rPr>
      </w:pP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  <w:t xml:space="preserve">Vesna Malenica </w:t>
      </w:r>
      <w:r w:rsidR="00443F7C">
        <w:rPr>
          <w:lang w:val="pl-PL"/>
        </w:rPr>
        <w:t xml:space="preserve">v. r. </w:t>
      </w:r>
    </w:p>
    <w:p w:rsidRDefault="001C7FB2" w:rsidP="001F4FAC" w:rsidR="002516ED" w:rsidRPr="00A3048B">
      <w:pPr>
        <w:jc w:val="both"/>
      </w:pPr>
      <w:r w:rsidRPr="00A3048B">
        <w:t>POUKA O PRAVNOM LIJEKU:</w:t>
      </w:r>
    </w:p>
    <w:p w:rsidRDefault="001C7FB2" w:rsidP="001F4FAC" w:rsidR="001C7FB2" w:rsidRPr="00A3048B">
      <w:pPr>
        <w:jc w:val="both"/>
      </w:pPr>
      <w:r w:rsidRPr="00A3048B">
        <w:tab/>
        <w:t>Protiv zaključka nije dopušten pravni lijek.</w:t>
      </w:r>
    </w:p>
    <w:p w:rsidRDefault="001C7FB2" w:rsidP="001F4FAC" w:rsidR="001C7FB2" w:rsidRPr="00A3048B">
      <w:pPr>
        <w:jc w:val="both"/>
      </w:pPr>
    </w:p>
    <w:p w:rsidRDefault="00E925D6" w:rsidP="001F4FAC" w:rsidR="00E925D6">
      <w:pPr>
        <w:jc w:val="both"/>
      </w:pPr>
    </w:p>
    <w:p w:rsidRDefault="00443F7C" w:rsidP="00AB7A2F" w:rsidR="00443F7C">
      <w:pPr>
        <w:ind w:firstLine="708" w:left="4248"/>
        <w:jc w:val="both"/>
        <w:rPr>
          <w:lang w:val="pl-PL"/>
        </w:rPr>
      </w:pPr>
      <w:r>
        <w:rPr>
          <w:lang w:val="pl-PL"/>
        </w:rPr>
        <w:lastRenderedPageBreak/>
        <w:t>Za točnost otpravka – ovl. službenik</w:t>
      </w:r>
    </w:p>
    <w:p w:rsidRDefault="00443F7C" w:rsidP="00995CE9" w:rsidR="00443F7C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A5445A" w:rsidP="00A5445A" w:rsidR="00A5445A" w:rsidRPr="00A3048B">
      <w:pPr>
        <w:jc w:val="both"/>
      </w:pPr>
    </w:p>
    <w:p w:rsidRDefault="0060530A" w:rsidP="001F4FAC" w:rsidR="0060530A" w:rsidRPr="00A3048B">
      <w:pPr>
        <w:jc w:val="both"/>
      </w:pPr>
    </w:p>
    <w:p w:rsidRDefault="00FD03B1" w:rsidP="001F4FAC" w:rsidR="00FD03B1" w:rsidRPr="00A3048B">
      <w:pPr>
        <w:jc w:val="both"/>
      </w:pPr>
    </w:p>
    <w:sectPr w:rsidSect="005D4649" w:rsidR="00FD03B1" w:rsidRPr="00A3048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F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A3048B">
      <w:rPr>
        <w:rFonts w:hAnsi="Verdana" w:ascii="Verdana"/>
        <w:sz w:val="22"/>
        <w:szCs w:val="22"/>
      </w:rPr>
      <w:t>209</w:t>
    </w:r>
    <w:r w:rsidR="0060530A">
      <w:rPr>
        <w:rFonts w:hAnsi="Verdana" w:ascii="Verdana"/>
        <w:sz w:val="22"/>
        <w:szCs w:val="22"/>
      </w:rPr>
      <w:t>/12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D5744"/>
    <w:rsid w:val="000E3820"/>
    <w:rsid w:val="000E39C3"/>
    <w:rsid w:val="001138DC"/>
    <w:rsid w:val="00127BEB"/>
    <w:rsid w:val="00186691"/>
    <w:rsid w:val="00190434"/>
    <w:rsid w:val="0019261F"/>
    <w:rsid w:val="001A4B37"/>
    <w:rsid w:val="001B30E2"/>
    <w:rsid w:val="001B3809"/>
    <w:rsid w:val="001B5710"/>
    <w:rsid w:val="001B64BB"/>
    <w:rsid w:val="001C574C"/>
    <w:rsid w:val="001C7FB2"/>
    <w:rsid w:val="001D4D03"/>
    <w:rsid w:val="001D6BD6"/>
    <w:rsid w:val="001F4FAC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26785"/>
    <w:rsid w:val="0033294C"/>
    <w:rsid w:val="00341301"/>
    <w:rsid w:val="00341707"/>
    <w:rsid w:val="00363CB2"/>
    <w:rsid w:val="00365404"/>
    <w:rsid w:val="003870E1"/>
    <w:rsid w:val="00393044"/>
    <w:rsid w:val="003A3876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3F7C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7024F"/>
    <w:rsid w:val="00781072"/>
    <w:rsid w:val="007911C5"/>
    <w:rsid w:val="00794D71"/>
    <w:rsid w:val="007A19E3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36CB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18EE"/>
    <w:rsid w:val="00A0244B"/>
    <w:rsid w:val="00A073BC"/>
    <w:rsid w:val="00A1238B"/>
    <w:rsid w:val="00A13141"/>
    <w:rsid w:val="00A15131"/>
    <w:rsid w:val="00A21FD8"/>
    <w:rsid w:val="00A26ED6"/>
    <w:rsid w:val="00A3048B"/>
    <w:rsid w:val="00A3120F"/>
    <w:rsid w:val="00A444B4"/>
    <w:rsid w:val="00A47748"/>
    <w:rsid w:val="00A53461"/>
    <w:rsid w:val="00A5445A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48ED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34F5"/>
    <w:rsid w:val="00E55451"/>
    <w:rsid w:val="00E55A4B"/>
    <w:rsid w:val="00E55A60"/>
    <w:rsid w:val="00E63CC2"/>
    <w:rsid w:val="00E729A9"/>
    <w:rsid w:val="00E8681F"/>
    <w:rsid w:val="00E9247C"/>
    <w:rsid w:val="00E92573"/>
    <w:rsid w:val="00E925D6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D7BD6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BOŽIDAR KOŽINEC</izvorni_sadrzaj>
    <derivirana_varijabla naziv="DomainObject.Primjedba_1">o predaji BOŽIDAR KOŽINEC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 za proizvodnju, montažu i konstrukciju oplatnih sistema - u stečaju</izvorni_sadrzaj>
    <derivirana_varijabla naziv="DomainObject.Predmet.ProtustrankaFormated_1">  OPIK d.o.o. za proizvodnju, montažu i konstrukciju oplatnih sistema - u stečaju</derivirana_varijabla>
  </DomainObject.Predmet.ProtustrankaFormated>
  <DomainObject.Predmet.ProtustrankaFormatedOIB>
    <izvorni_sadrzaj>  OPIK d.o.o. za proizvodnju, montažu i konstrukciju oplatnih sistema - u stečaju, OIB 37031898844</izvorni_sadrzaj>
    <derivirana_varijabla naziv="DomainObject.Predmet.ProtustrankaFormatedOIB_1">  OPIK d.o.o. za proizvodnju, montažu i konstrukciju oplatnih sistema - u stečaju, OIB 37031898844</derivirana_varijabla>
  </DomainObject.Predmet.ProtustrankaFormatedOIB>
  <DomainObject.Predmet.ProtustrankaFormatedWithAdress>
    <izvorni_sadrzaj> OPIK d.o.o. za proizvodnju, montažu i konstrukciju oplatnih sistema - u stečaju, Antuna Mihanovića 3, 10340 Vrbovec</izvorni_sadrzaj>
    <derivirana_varijabla naziv="DomainObject.Predmet.ProtustrankaFormatedWithAdress_1"> OPIK d.o.o. za proizvodnju, montažu i konstrukciju oplatnih sistema - u stečaju, Antuna Mihanovića 3, 10340 Vrbovec</derivirana_varijabla>
  </DomainObject.Predmet.ProtustrankaFormatedWithAdress>
  <DomainObject.Predmet.ProtustrankaFormatedWithAdressOIB>
    <izvorni_sadrzaj> OPIK d.o.o. za proizvodnju, montažu i konstrukciju oplatnih sistema - u stečaju, OIB 37031898844, Antuna Mihanovića 3, 10340 Vrbovec</izvorni_sadrzaj>
    <derivirana_varijabla naziv="DomainObject.Predmet.ProtustrankaFormatedWithAdressOIB_1"> OPIK d.o.o. za proizvodnju, montažu i konstrukciju oplatnih sistema - u stečaju, OIB 37031898844, Antuna Mihanovića 3, 10340 Vrbovec</derivirana_varijabla>
  </DomainObject.Predmet.ProtustrankaFormatedWithAdressOIB>
  <DomainObject.Predmet.ProtustrankaWithAdress>
    <izvorni_sadrzaj>OPIK d.o.o. za proizvodnju, montažu i konstrukciju oplatnih sistema - u stečaju Antuna Mihanovića 3, 10340 Vrbovec</izvorni_sadrzaj>
    <derivirana_varijabla naziv="DomainObject.Predmet.ProtustrankaWithAdress_1">OPIK d.o.o. za proizvodnju, montažu i konstrukciju oplatnih sistema - u stečaju Antuna Mihanovića 3, 10340 Vrbovec</derivirana_varijabla>
  </DomainObject.Predmet.ProtustrankaWithAdress>
  <DomainObject.Predmet.ProtustrankaWithAdressOIB>
    <izvorni_sadrzaj>OPIK d.o.o. za proizvodnju, montažu i konstrukciju oplatnih sistema - u stečaju, OIB 37031898844, Antuna Mihanovića 3, 10340 Vrbovec</izvorni_sadrzaj>
    <derivirana_varijabla naziv="DomainObject.Predmet.ProtustrankaWithAdressOIB_1">OPIK d.o.o. za proizvodnju, montažu i konstrukciju oplatnih sistema - u stečaju, OIB 37031898844, Antuna Mihanovića 3, 10340 Vrbovec</derivirana_varijabla>
  </DomainObject.Predmet.ProtustrankaWithAdressOIB>
  <DomainObject.Predmet.ProtustrankaNazivFormated>
    <izvorni_sadrzaj>OPIK d.o.o. za proizvodnju, montažu i konstrukciju oplatnih sistema - u stečaju</izvorni_sadrzaj>
    <derivirana_varijabla naziv="DomainObject.Predmet.ProtustrankaNazivFormated_1">OPIK d.o.o. za proizvodnju, montažu i konstrukciju oplatnih sistema - u stečaju</derivirana_varijabla>
  </DomainObject.Predmet.ProtustrankaNazivFormated>
  <DomainObject.Predmet.ProtustrankaNazivFormatedOIB>
    <izvorni_sadrzaj>OPIK d.o.o. za proizvodnju, montažu i konstrukciju oplatnih sistema - u stečaju, OIB 37031898844</izvorni_sadrzaj>
    <derivirana_varijabla naziv="DomainObject.Predmet.ProtustrankaNazivFormatedOIB_1">OPIK d.o.o. za proizvodnju, montažu i konstrukciju oplatnih sistema - u stečaju,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ALPE-ADRIA-BANK dioničko društvo; Božidar Kožinec</izvorni_sadrzaj>
    <derivirana_varijabla naziv="DomainObject.Predmet.StrankaFormated_1">  BIOKOVO COMMERCE d. o. o.; ALLIANZ ZAGREB; OPIK d.o.o.; Dean Marcapan-kresnik; ANTO BABIĆ; HYPO ALPE-ADRIA-BANK dioničko društvo; Božidar Kožinec</derivirana_varijabla>
  </DomainObject.Predmet.StrankaFormated>
  <DomainObject.Predmet.StrankaFormatedOIB>
    <izvorni_sadrzaj>  BIOKOVO COMMERCE d. o. o., OIB 91904453728; ALLIANZ ZAGREB, OIB 23759810849; OPIK d.o.o., OIB 37031898844; Dean Marcapan-kresnik, OIB 76995604511; ANTO BABIĆ, OIB 61017945449; HYPO ALPE-ADRIA-BANK dioničko društvo, OIB 14036333877; Božidar Kožinec, OIB 35391156979</izvorni_sadrzaj>
    <derivirana_varijabla naziv="DomainObject.Predmet.StrankaFormatedOIB_1">  BIOKOVO COMMERCE d. o. o., OIB 91904453728; ALLIANZ ZAGREB, OIB 23759810849; OPIK d.o.o., OIB 37031898844; Dean Marcapan-kresnik, OIB 76995604511; ANTO BABIĆ, OIB 61017945449; HYPO ALPE-ADRIA-BANK dioničko društvo, OIB 14036333877; Božidar Kožinec, OIB 35391156979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Zagreb; Božidar Kožinec, Lašćinska Cesta 79 B, 10000 Zagreb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Zagreb; Božidar Kožinec, Lašćinska Cesta 79 B, 10000 Zagreb</derivirana_varijabla>
  </DomainObject.Predmet.StrankaFormatedWithAdress>
  <DomainObject.Predmet.StrankaFormatedWithAdressOIB>
    <izvorni_sadrzaj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Zagreb; Božidar Kožinec, OIB 35391156979, Lašćinska Cesta 79 B, 10000 Zagreb</izvorni_sadrzaj>
    <derivirana_varijabla naziv="DomainObject.Predmet.StrankaFormatedWithAdressOIB_1"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Zagreb; Božidar Kožinec, OIB 35391156979, Lašćinska Cesta 79 B, 10000 Zagreb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Zagreb,Božidar Kožinec Lašćinska Cesta 79 B,10000 Zagreb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Zagreb,Božidar Kožinec Lašćinska Cesta 79 B,10000 Zagreb</derivirana_varijabla>
  </DomainObject.Predmet.StrankaWithAdress>
  <DomainObject.Predmet.StrankaWithAdressOIB>
    <izvorni_sadrzaj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Zagreb,Božidar Kožinec, OIB 35391156979, Lašćinska Cesta 79 B,10000 Zagreb</izvorni_sadrzaj>
    <derivirana_varijabla naziv="DomainObject.Predmet.StrankaWithAdressOIB_1"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Zagreb,Božidar Kožinec, OIB 35391156979, Lašćinska Cesta 79 B,10000 Zagreb</derivirana_varijabla>
  </DomainObject.Predmet.StrankaWithAdressOIB>
  <DomainObject.Predmet.StrankaNazivFormated>
    <izvorni_sadrzaj>BIOKOVO COMMERCE d. o. o.,ALLIANZ ZAGREB,OPIK d.o.o.,Dean Marcapan-kresnik,ANTO BABIĆ,HYPO ALPE-ADRIA-BANK dioničko društvo,Božidar Kožinec</izvorni_sadrzaj>
    <derivirana_varijabla naziv="DomainObject.Predmet.StrankaNazivFormated_1">BIOKOVO COMMERCE d. o. o.,ALLIANZ ZAGREB,OPIK d.o.o.,Dean Marcapan-kresnik,ANTO BABIĆ,HYPO ALPE-ADRIA-BANK dioničko društvo,Božidar Kožinec</derivirana_varijabla>
  </DomainObject.Predmet.StrankaNazivFormated>
  <DomainObject.Predmet.StrankaNazivFormatedOIB>
    <izvorni_sadrzaj>BIOKOVO COMMERCE d. o. o., OIB 91904453728,ALLIANZ ZAGREB, OIB 23759810849,OPIK d.o.o., OIB 37031898844,Dean Marcapan-kresnik, OIB 76995604511,ANTO BABIĆ, OIB 61017945449,HYPO ALPE-ADRIA-BANK dioničko društvo, OIB 14036333877,Božidar Kožinec, OIB 35391156979</izvorni_sadrzaj>
    <derivirana_varijabla naziv="DomainObject.Predmet.StrankaNazivFormatedOIB_1">BIOKOVO COMMERCE d. o. o., OIB 91904453728,ALLIANZ ZAGREB, OIB 23759810849,OPIK d.o.o., OIB 37031898844,Dean Marcapan-kresnik, OIB 76995604511,ANTO BABIĆ, OIB 61017945449,HYPO ALPE-ADRIA-BANK dioničko društvo, OIB 14036333877,Božidar Kožinec, OIB 35391156979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derivirana_varijabla>
  </DomainObject.Predmet.StrankaListFormated>
  <DomainObject.Predmet.StrankaList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izvorni_sadrzaj>
    <derivirana_varijabla naziv="DomainObject.Predmet.StrankaList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  <item>Božidar Kožinec, Lašćinska Cesta 79 B, 10000 Zagreb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  <item>Božidar Kožinec, Lašćinska Cesta 79 B, 10000 Zagreb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  <item>Božidar Kožinec, OIB 35391156979, Lašćinska Cesta 79 B, 10000 Zagreb</item>
    </izvorni_sadrzaj>
    <derivirana_varijabla naziv="DomainObject.Predmet.StrankaListFormatedWithAdressOIB_1"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  <item>Božidar Kožinec, OIB 35391156979, Lašćinska Cesta 79 B, 10000 Zagreb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derivirana_varijabla>
  </DomainObject.Predmet.StrankaListNazivFormated>
  <DomainObject.Predmet.StrankaListNaziv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izvorni_sadrzaj>
    <derivirana_varijabla naziv="DomainObject.Predmet.StrankaListNaziv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derivirana_varijabla>
  </DomainObject.Predmet.StrankaListNazivFormatedOIB>
  <DomainObject.Predmet.ProtuStrankaListFormated>
    <izvorni_sadrzaj>
      <item>OPIK d.o.o. za proizvodnju, montažu i konstrukciju oplatnih sistema - u stečaju</item>
    </izvorni_sadrzaj>
    <derivirana_varijabla naziv="DomainObject.Predmet.ProtuStrankaListFormated_1">
      <item>OPIK d.o.o. za proizvodnju, montažu i konstrukciju oplatnih sistema - u stečaju</item>
    </derivirana_varijabla>
  </DomainObject.Predmet.ProtuStrankaListFormated>
  <DomainObject.Predmet.ProtuStrankaListFormatedOIB>
    <izvorni_sadrzaj>
      <item>OPIK d.o.o. za proizvodnju, montažu i konstrukciju oplatnih sistema - u stečaju, OIB 37031898844</item>
    </izvorni_sadrzaj>
    <derivirana_varijabla naziv="DomainObject.Predmet.ProtuStrankaListFormatedOIB_1">
      <item>OPIK d.o.o. za proizvodnju, montažu i konstrukciju oplatnih sistema - u stečaju, OIB 37031898844</item>
    </derivirana_varijabla>
  </DomainObject.Predmet.ProtuStrankaListFormatedOIB>
  <DomainObject.Predmet.ProtuStrankaListFormatedWithAdress>
    <izvorni_sadrzaj>
      <item>OPIK d.o.o. za proizvodnju, montažu i konstrukciju oplatnih sistema - u stečaju, Antuna Mihanovića 3, 10340 Vrbovec</item>
    </izvorni_sadrzaj>
    <derivirana_varijabla naziv="DomainObject.Predmet.ProtuStrankaListFormatedWithAdress_1">
      <item>OPIK d.o.o. za proizvodnju, montažu i konstrukciju oplatnih sistema - u stečaju, Antuna Mihanovića 3, 10340 Vrbovec</item>
    </derivirana_varijabla>
  </DomainObject.Predmet.ProtuStrankaListFormatedWithAdress>
  <DomainObject.Predmet.ProtuStrankaListFormatedWithAdressOIB>
    <izvorni_sadrzaj>
      <item>OPIK d.o.o. za proizvodnju, montažu i konstrukciju oplatnih sistema - u stečaju, OIB 37031898844, Antuna Mihanovića 3, 10340 Vrbovec</item>
    </izvorni_sadrzaj>
    <derivirana_varijabla naziv="DomainObject.Predmet.ProtuStrankaListFormatedWithAdressOIB_1">
      <item>OPIK d.o.o. za proizvodnju, montažu i konstrukciju oplatnih sistema - u stečaju, OIB 37031898844, Antuna Mihanovića 3, 10340 Vrbovec</item>
    </derivirana_varijabla>
  </DomainObject.Predmet.ProtuStrankaListFormatedWithAdressOIB>
  <DomainObject.Predmet.ProtuStrankaListNazivFormated>
    <izvorni_sadrzaj>
      <item>OPIK d.o.o. za proizvodnju, montažu i konstrukciju oplatnih sistema - u stečaju</item>
    </izvorni_sadrzaj>
    <derivirana_varijabla naziv="DomainObject.Predmet.ProtuStrankaListNazivFormated_1">
      <item>OPIK d.o.o. za proizvodnju, montažu i konstrukciju oplatnih sistema - u stečaju</item>
    </derivirana_varijabla>
  </DomainObject.Predmet.ProtuStrankaListNazivFormated>
  <DomainObject.Predmet.ProtuStrankaListNazivFormatedOIB>
    <izvorni_sadrzaj>
      <item>OPIK d.o.o. za proizvodnju, montažu i konstrukciju oplatnih sistema - u stečaju, OIB 37031898844</item>
    </izvorni_sadrzaj>
    <derivirana_varijabla naziv="DomainObject.Predmet.ProtuStrankaListNazivFormatedOIB_1">
      <item>OPIK d.o.o. za proizvodnju, montažu i konstrukciju oplatnih sistema - u stečaju, OIB 37031898844</item>
    </derivirana_varijabla>
  </DomainObject.Predmet.ProtuStrankaListNazivFormatedOIB>
  <DomainObject.Predmet.OstaliList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izvorni_sadrzaj>
    <derivirana_varijabla naziv="DomainObject.Predmet.OstaliList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derivirana_varijabla>
  </DomainObject.Predmet.OstaliListFormated>
  <DomainObject.Predmet.OstaliList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izvorni_sadrzaj>
    <derivirana_varijabla naziv="DomainObject.Predmet.OstaliList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derivirana_varijabla>
  </DomainObject.Predmet.OstaliListFormatedOIB>
  <DomainObject.Predmet.OstaliListFormatedWithAdress>
    <izvorni_sadrzaj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</izvorni_sadrzaj>
    <derivirana_varijabla naziv="DomainObject.Predmet.OstaliListFormatedWithAdress_1"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</derivirana_varijabla>
  </DomainObject.Predmet.OstaliListFormatedWithAdress>
  <DomainObject.Predmet.OstaliListFormatedWithAdressOIB>
    <izvorni_sadrzaj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</izvorni_sadrzaj>
    <derivirana_varijabla naziv="DomainObject.Predmet.OstaliListFormatedWithAdressOIB_1"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</derivirana_varijabla>
  </DomainObject.Predmet.OstaliListFormatedWithAdressOIB>
  <DomainObject.Predmet.OstaliListNaziv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izvorni_sadrzaj>
    <derivirana_varijabla naziv="DomainObject.Predmet.OstaliListNaziv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</derivirana_varijabla>
  </DomainObject.Predmet.OstaliListNazivFormated>
  <DomainObject.Predmet.OstaliListNaziv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izvorni_sadrzaj>
    <derivirana_varijabla naziv="DomainObject.Predmet.OstaliListNaziv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 za proizvodnju, montažu i konstrukciju oplatnih sistema - u stečaju</izvorni_sadrzaj>
    <derivirana_varijabla naziv="DomainObject.Predmet.ProtustrankaIDrugi_1">OPIK d.o.o. za proizvodnju, montažu i konstrukciju oplatnih sistema - u stečaju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 za proizvodnju, montažu i konstrukciju oplatnih sistema - u stečaju, OIB 37031898844, Antuna Mihanovića 3, 10340 Vrbovec</izvorni_sadrzaj>
    <derivirana_varijabla naziv="DomainObject.Predmet.ProtustrankaIDrugiAdressOIB_1">OPIK d.o.o. za proizvodnju, montažu i konstrukciju oplatnih sistema - u stečaju,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  <item>Božidar Kožinec</item>
    </izvorni_sadrzaj>
    <derivirana_varijabla naziv="DomainObject.Predmet.SudioniciListNaziv_1"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  <item>Božidar Kožinec</item>
    </derivirana_varijabla>
  </DomainObject.Predmet.SudioniciListNaziv>
  <DomainObject.Predmet.SudioniciListAdressOIB>
    <izvorni_sadrzaj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  <item>Božidar Kožinec, OIB 35391156979, Lašćinska Cesta 79 B,10000 Zagreb</item>
    </izvorni_sadrzaj>
    <derivirana_varijabla naziv="DomainObject.Predmet.SudioniciListAdressOIB_1"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  <item>Božidar Kožinec, OIB 35391156979, Lašćinska Cesta 79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75786266118</item>
      <item>, OIB null</item>
      <item>, OIB 02535697732</item>
      <item>, OIB 15244122912</item>
      <item>, OIB 91904453728</item>
      <item>, OIB 23759810849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61017945449</item>
      <item>, OIB 14036333877</item>
      <item>, OIB 18683136487</item>
      <item>, OIB null</item>
      <item>, OIB 35391156979</item>
    </izvorni_sadrzaj>
    <derivirana_varijabla naziv="DomainObject.Predmet.SudioniciListNazivOIB_1">
      <item>, OIB 37031898844</item>
      <item>, OIB 75786266118</item>
      <item>, OIB null</item>
      <item>, OIB 02535697732</item>
      <item>, OIB 15244122912</item>
      <item>, OIB 91904453728</item>
      <item>, OIB 23759810849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61017945449</item>
      <item>, OIB 14036333877</item>
      <item>, OIB 18683136487</item>
      <item>, OIB null</item>
      <item>, OIB 35391156979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1723</properties:Characters>
  <properties:Lines>51</properties:Lines>
  <properties:Paragraphs>23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2016-10-18T11:25:00Z</dcterms:created>
  <dc:creator>Korisnik</dc:creator>
  <cp:lastModifiedBy>Kristina Švajger</cp:lastModifiedBy>
  <cp:lastPrinted>2016-10-18T12:04:00Z</cp:lastPrinted>
  <dcterms:modified xmlns:xsi="http://www.w3.org/2001/XMLSchema-instance" xsi:type="dcterms:W3CDTF">2016-10-18T12:04:00Z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