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a409" w14:paraId="c11a409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8741AA">
        <w:t>204</w:t>
      </w:r>
      <w:r w:rsidRPr="00E6050A">
        <w:t>/1</w:t>
      </w:r>
      <w:r w:rsidR="008741AA">
        <w:t>5</w:t>
      </w:r>
    </w:p>
    <w:p w:rsidRDefault="00EF1E22" w:rsidP="00E4647D" w:rsidR="00EF1E22"/>
    <w:p w:rsidRDefault="00AE2726" w:rsidP="00AE2726" w:rsidR="00AE2726">
      <w:pPr>
        <w:jc w:val="center"/>
      </w:pPr>
      <w:r>
        <w:t>R E P U B L I K A    H R V A T S K A</w:t>
      </w:r>
    </w:p>
    <w:p w:rsidRDefault="00EF1E22" w:rsidP="00AE2726" w:rsidR="00EF1E22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1D03F1" w:rsidRPr="001D03F1">
        <w:t>DAR-MAR UGOSTITELJSTVO d.o.o. za usluge, Zagreb, Milivoja Matošeca 8,  MBS:080826893, OIB:37557217113</w:t>
      </w:r>
      <w:r w:rsidR="00BC5677" w:rsidRPr="00BC5677">
        <w:t xml:space="preserve">, </w:t>
      </w:r>
      <w:r w:rsidR="00681BDC">
        <w:t>1</w:t>
      </w:r>
      <w:r w:rsidR="00C5790A">
        <w:t>1</w:t>
      </w:r>
      <w:r w:rsidR="00962099">
        <w:t xml:space="preserve">. </w:t>
      </w:r>
      <w:r w:rsidR="00C5790A">
        <w:t>siječnja</w:t>
      </w:r>
      <w:r w:rsidR="00962099">
        <w:t xml:space="preserve"> 201</w:t>
      </w:r>
      <w:r w:rsidR="00C5790A">
        <w:t>6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1D03F1" w:rsidRPr="001D03F1">
        <w:t>DAR-MAR UGOSTITELJSTVO d.o.o. za usluge, Zagreb, Milivoja Matošeca 8,  MBS:080826893, OIB:37557217113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1D03F1" w:rsidRPr="001D03F1">
        <w:t>ANTONIJA SELAK, Zagreb, Drenovačka 3/2, OIB:91237926182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1D03F1" w:rsidRPr="001D03F1">
        <w:t>DAR-MAR UGOSTITELJSTVO d.o.o. za usluge, Zagreb, Milivoja Matošeca 8,  MBS:080826893, OIB:37557217113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 xml:space="preserve">Ovlašćuje se stečajni upravitelj </w:t>
      </w:r>
      <w:r w:rsidR="001D03F1" w:rsidRPr="001D03F1">
        <w:t>ANTONIJA SELAK, Zagreb, Drenovačka 3/2, OIB:91237926182</w:t>
      </w:r>
      <w:r>
        <w:t>,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750F8F" w:rsidP="00750F8F" w:rsidR="00750F8F">
      <w:pPr>
        <w:overflowPunct w:val="false"/>
        <w:ind w:firstLine="708"/>
        <w:jc w:val="both"/>
      </w:pPr>
      <w:r>
        <w:t>Predlagatelj u svom prijedlogu od 10. ožujka 2015. navodi da ima novčanu tražbinu prema dužniku u iznosu od 8.236,36 kn temeljem neisplaćenih plaća za razdoblje od srpnja do rujna 2014, te da je račun društva blokiran duže od 60 dana.</w:t>
      </w:r>
    </w:p>
    <w:p w:rsidRDefault="00750F8F" w:rsidP="00750F8F" w:rsidR="00750F8F">
      <w:pPr>
        <w:overflowPunct w:val="false"/>
        <w:ind w:firstLine="708"/>
        <w:jc w:val="both"/>
      </w:pPr>
      <w:r>
        <w:t>Uz prijedlog je dostavio preslike Obračune plaća za navedeno razdoblje te potvrdu FINA-e od 6. ožujka 2015. iz koje proizlazi da je račun dužnika u neprekidnoj blokadi 136 dana za iznos od 36.806,34 kn.</w:t>
      </w:r>
    </w:p>
    <w:p w:rsidRDefault="00750F8F" w:rsidP="00750F8F" w:rsidR="00750F8F">
      <w:pPr>
        <w:overflowPunct w:val="false"/>
        <w:ind w:firstLine="708"/>
        <w:jc w:val="both"/>
      </w:pPr>
      <w:r>
        <w:t>Prema čl. 42. st. 1. SZ-a na temelju prijedloga za otvaranje stečajnog postupka stečajni sudac donosi rješenje o pokretanju postupka radi utvrđivanja uvjeta za otvaranje stečajnog postupka (prethodni postupak).</w:t>
      </w:r>
    </w:p>
    <w:p w:rsidRDefault="00750F8F" w:rsidP="00750F8F" w:rsidR="00750F8F">
      <w:pPr>
        <w:overflowPunct w:val="false"/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82/06, 116/10, 25/12 i 133/12 dalje: SZ).</w:t>
      </w:r>
    </w:p>
    <w:p w:rsidRDefault="00750F8F" w:rsidP="00750F8F" w:rsidR="00750F8F">
      <w:pPr>
        <w:overflowPunct w:val="false"/>
        <w:ind w:firstLine="708"/>
        <w:jc w:val="both"/>
      </w:pPr>
      <w:r>
        <w:t xml:space="preserve">Na ročištu radi rasprave o uvjetima za otvaranje stečajnog postupka održanom 3. srpnja 2015., privremeni stečajni upravitelj izlagao je kao u pisanom izvješću koje je sastavni dio spisa predmeta te u bitnome naveo da su kod dužnika ostvareni uvjeti za otvaranje </w:t>
      </w:r>
      <w:r>
        <w:lastRenderedPageBreak/>
        <w:t>stečajnog postupka ali da dužnik nema dovoljno imovine iz koje bi se podmirili troškovi stečajnog postupka, te je predložio Sudu da temeljem odredbe čl. 63. SZ-a pozove vjerovnike na solidarnu uplatu predujma troškova stečajnog postupka u visini od 31.600,00 kn.</w:t>
      </w:r>
    </w:p>
    <w:p w:rsidRDefault="00750F8F" w:rsidP="00750F8F" w:rsidR="00750F8F">
      <w:pPr>
        <w:overflowPunct w:val="false"/>
        <w:ind w:firstLine="708"/>
        <w:jc w:val="both"/>
      </w:pPr>
      <w:r>
        <w:t>Zakonski zastupnik dužnika je pisanim putem izvjestio sud da se ne protivi otvaranju stečajnog postupka.</w:t>
      </w:r>
    </w:p>
    <w:p w:rsidRDefault="00750F8F" w:rsidP="00750F8F" w:rsidR="002E0453">
      <w:pPr>
        <w:overflowPunct w:val="false"/>
        <w:ind w:firstLine="708"/>
        <w:jc w:val="both"/>
      </w:pPr>
      <w:r>
        <w:t>Iz potvrde FINA-e od 17. lipnja 2015. iz kojeg proizlazi da je račun dužnika u blokadi za iznos od 37.875,73 kn, te da neprekidna blokada traje 239 dana.</w:t>
      </w:r>
    </w:p>
    <w:p w:rsidRDefault="00313418" w:rsidP="00750F8F" w:rsidR="00313418">
      <w:pPr>
        <w:overflowPunct w:val="false"/>
        <w:ind w:firstLine="708"/>
        <w:jc w:val="both"/>
      </w:pPr>
      <w:r w:rsidRPr="00313418">
        <w:t>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</w:t>
      </w:r>
    </w:p>
    <w:p w:rsidRDefault="00C95F10" w:rsidP="00200CF6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750F8F">
        <w:t>204</w:t>
      </w:r>
      <w:r w:rsidR="004E3A3B">
        <w:t>/</w:t>
      </w:r>
      <w:r>
        <w:t>1</w:t>
      </w:r>
      <w:r w:rsidR="00750F8F">
        <w:t>5</w:t>
      </w:r>
      <w:r>
        <w:t xml:space="preserve"> </w:t>
      </w:r>
      <w:r w:rsidRPr="00CB1210">
        <w:t xml:space="preserve">od </w:t>
      </w:r>
      <w:r w:rsidR="00750F8F">
        <w:t>23</w:t>
      </w:r>
      <w:r w:rsidR="008E73DD">
        <w:t>.</w:t>
      </w:r>
      <w:r>
        <w:t xml:space="preserve"> </w:t>
      </w:r>
      <w:r w:rsidR="001F1245">
        <w:t>srpnja</w:t>
      </w:r>
      <w:r w:rsidR="00AB244A">
        <w:t xml:space="preserve"> </w:t>
      </w:r>
      <w:r>
        <w:t>201</w:t>
      </w:r>
      <w:r w:rsidR="00624974">
        <w:t>5</w:t>
      </w:r>
      <w:r>
        <w:t>.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1F1245">
        <w:t>3</w:t>
      </w:r>
      <w:r w:rsidR="00750F8F">
        <w:t>1</w:t>
      </w:r>
      <w:r w:rsidR="007B1932" w:rsidRPr="007B1932">
        <w:t>.</w:t>
      </w:r>
      <w:r w:rsidR="00750F8F">
        <w:t>6</w:t>
      </w:r>
      <w:r w:rsidR="001F1245">
        <w:t>00</w:t>
      </w:r>
      <w:r w:rsidR="007B1932" w:rsidRPr="007B1932">
        <w:t>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DF6A9A" w:rsidP="00DF6A9A" w:rsidR="009A49CE">
      <w:pPr>
        <w:ind w:firstLine="720"/>
        <w:jc w:val="both"/>
      </w:pPr>
      <w:r w:rsidRPr="0053451E">
        <w:t xml:space="preserve">Kako imovina dužnika nije dovoljna za namirenje do sad nastalih troškova postupka, jer dužnik nema imovine iz koje bi se mogli namiriti troškovi stečajnog postupka, </w:t>
      </w:r>
      <w:r>
        <w:t>Sud</w:t>
      </w:r>
      <w:r w:rsidRPr="0053451E">
        <w:t xml:space="preserve"> je  temeljem članka 63. Stečajnog zakona donio odluke kao u izreci rješenja.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681BDC">
        <w:rPr>
          <w:noProof w:val="false"/>
        </w:rPr>
        <w:t>1</w:t>
      </w:r>
      <w:r w:rsidR="00C5790A">
        <w:rPr>
          <w:noProof w:val="false"/>
        </w:rPr>
        <w:t>1</w:t>
      </w:r>
      <w:r w:rsidR="00FC6425" w:rsidRPr="00FC6425">
        <w:rPr>
          <w:noProof w:val="false"/>
        </w:rPr>
        <w:t xml:space="preserve">. </w:t>
      </w:r>
      <w:r w:rsidR="00C5790A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C5790A">
        <w:rPr>
          <w:noProof w:val="false"/>
        </w:rPr>
        <w:t>6</w:t>
      </w:r>
      <w:r w:rsidR="00FC6425" w:rsidRPr="00FC6425">
        <w:rPr>
          <w:noProof w:val="false"/>
        </w:rPr>
        <w:t>.</w:t>
      </w:r>
    </w:p>
    <w:p w:rsidRDefault="00EF1E22" w:rsidP="005F71F8" w:rsidR="00EF1E22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790A62">
        <w:rPr>
          <w:noProof w:val="false"/>
        </w:rPr>
        <w:t xml:space="preserve"> </w:t>
      </w:r>
    </w:p>
    <w:p w:rsidRDefault="00EF1E22" w:rsidP="00E4647D" w:rsidR="00EF1E22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57A60" w:rsidP="00157A60" w:rsidR="00157A60"/>
    <w:p w:rsidRDefault="00790A62" w:rsidP="00157A60" w:rsidR="00790A62"/>
    <w:p w:rsidRDefault="00790A62" w:rsidP="00790A62" w:rsidR="00790A62">
      <w:pPr>
        <w:overflowPunct w:val="false"/>
        <w:jc w:val="both"/>
        <w:rPr>
          <w:noProof w:val="false"/>
        </w:rPr>
      </w:pPr>
      <w:r>
        <w:rPr>
          <w:noProof w:val="false"/>
        </w:rPr>
        <w:t>DNA:</w:t>
      </w:r>
    </w:p>
    <w:p w:rsidRDefault="00790A62" w:rsidP="00790A62" w:rsidR="00790A62">
      <w:pPr>
        <w:numPr>
          <w:ilvl w:val="0"/>
          <w:numId w:val="8"/>
        </w:numPr>
      </w:pPr>
      <w:r>
        <w:t xml:space="preserve">dužniku </w:t>
      </w:r>
    </w:p>
    <w:p w:rsidRDefault="00790A62" w:rsidP="00790A62" w:rsidR="00790A62">
      <w:pPr>
        <w:numPr>
          <w:ilvl w:val="0"/>
          <w:numId w:val="8"/>
        </w:numPr>
      </w:pPr>
      <w:r>
        <w:t xml:space="preserve">predlagatelju </w:t>
      </w:r>
    </w:p>
    <w:p w:rsidRDefault="00790A62" w:rsidP="00790A62" w:rsidR="00790A62">
      <w:pPr>
        <w:numPr>
          <w:ilvl w:val="0"/>
          <w:numId w:val="8"/>
        </w:numPr>
      </w:pPr>
      <w:r>
        <w:t>st. upravitelj</w:t>
      </w:r>
    </w:p>
    <w:p w:rsidRDefault="00790A62" w:rsidP="00790A62" w:rsidR="00790A62">
      <w:pPr>
        <w:numPr>
          <w:ilvl w:val="0"/>
          <w:numId w:val="8"/>
        </w:numPr>
      </w:pPr>
      <w:r>
        <w:t>sudski registar po pravomoćnosti - neposredno i elektronski</w:t>
      </w:r>
    </w:p>
    <w:p w:rsidRDefault="00790A62" w:rsidP="00790A62" w:rsidR="00790A62">
      <w:pPr>
        <w:numPr>
          <w:ilvl w:val="0"/>
          <w:numId w:val="8"/>
        </w:numPr>
      </w:pPr>
      <w:r>
        <w:t>e-oglasna ploča suda 8 dana</w:t>
      </w:r>
    </w:p>
    <w:p w:rsidRDefault="00790A62" w:rsidP="00790A62" w:rsidR="00790A62">
      <w:pPr>
        <w:numPr>
          <w:ilvl w:val="0"/>
          <w:numId w:val="8"/>
        </w:numPr>
      </w:pPr>
      <w:r>
        <w:t>FINA</w:t>
      </w:r>
    </w:p>
    <w:p w:rsidRDefault="00790A62" w:rsidP="00790A62" w:rsidR="00790A62">
      <w:pPr>
        <w:numPr>
          <w:ilvl w:val="0"/>
          <w:numId w:val="8"/>
        </w:numPr>
      </w:pPr>
      <w:r>
        <w:t>Porezna uprava</w:t>
      </w:r>
    </w:p>
    <w:p w:rsidRDefault="00790A62" w:rsidP="00790A62" w:rsidR="00790A62">
      <w:pPr>
        <w:numPr>
          <w:ilvl w:val="0"/>
          <w:numId w:val="8"/>
        </w:numPr>
      </w:pPr>
      <w:r>
        <w:t>ŽDO RH Zagreb</w:t>
      </w:r>
    </w:p>
    <w:p w:rsidRDefault="00790A62" w:rsidP="00157A60" w:rsidR="00790A62" w:rsidRPr="009D23EC"/>
    <w:sectPr w:rsidSect="00806E44" w:rsidR="00790A62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A62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1D03F1">
      <w:t>204</w:t>
    </w:r>
    <w:r w:rsidR="00956E4C">
      <w:t>/1</w:t>
    </w:r>
    <w:r w:rsidR="001D03F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57A60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AC9"/>
    <w:rsid w:val="00307AB8"/>
    <w:rsid w:val="00307B10"/>
    <w:rsid w:val="00307DAF"/>
    <w:rsid w:val="00313418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0A62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1E22"/>
    <w:rsid w:val="00EF236A"/>
    <w:rsid w:val="00EF2D6C"/>
    <w:rsid w:val="00EF46B8"/>
    <w:rsid w:val="00EF56E8"/>
    <w:rsid w:val="00EF5730"/>
    <w:rsid w:val="00EF5EFB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57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57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656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St-204/2015-16</izvorni_sadrzaj>
    <derivirana_varijabla naziv="DomainObject.Oznaka_1">St-204/2015-16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DAR-MAR UGOSTITELJSTVO d.o.o.</izvorni_sadrzaj>
    <derivirana_varijabla naziv="DomainObject.Predmet.ProtustrankaFormated_1">  DAR-MAR UGOSTITELJSTVO d.o.o.</derivirana_varijabla>
  </DomainObject.Predmet.ProtustrankaFormated>
  <DomainObject.Predmet.ProtustrankaFormatedOIB>
    <izvorni_sadrzaj>  DAR-MAR UGOSTITELJSTVO d.o.o., OIB 37557217113</izvorni_sadrzaj>
    <derivirana_varijabla naziv="DomainObject.Predmet.ProtustrankaFormatedOIB_1">  DAR-MAR UGOSTITELJSTVO d.o.o., OIB 37557217113</derivirana_varijabla>
  </DomainObject.Predmet.ProtustrankaFormatedOIB>
  <DomainObject.Predmet.ProtustrankaFormatedWithAdress>
    <izvorni_sadrzaj> DAR-MAR UGOSTITELJSTVO d.o.o., Milivoja Matošeca 8, 10000 Zagreb</izvorni_sadrzaj>
    <derivirana_varijabla naziv="DomainObject.Predmet.ProtustrankaFormatedWithAdress_1"> DAR-MAR UGOSTITELJSTVO d.o.o., Milivoja Matošeca 8, 10000 Zagreb</derivirana_varijabla>
  </DomainObject.Predmet.ProtustrankaFormatedWithAdress>
  <DomainObject.Predmet.ProtustrankaFormatedWithAdressOIB>
    <izvorni_sadrzaj> DAR-MAR UGOSTITELJSTVO d.o.o., OIB 37557217113, Milivoja Matošeca 8, 10000 Zagreb</izvorni_sadrzaj>
    <derivirana_varijabla naziv="DomainObject.Predmet.ProtustrankaFormatedWithAdressOIB_1"> DAR-MAR UGOSTITELJSTVO d.o.o., OIB 37557217113, Milivoja Matošeca 8, 10000 Zagreb</derivirana_varijabla>
  </DomainObject.Predmet.ProtustrankaFormatedWithAdressOIB>
  <DomainObject.Predmet.ProtustrankaWithAdress>
    <izvorni_sadrzaj>DAR-MAR UGOSTITELJSTVO d.o.o. Milivoja Matošeca 8, 10000 Zagreb</izvorni_sadrzaj>
    <derivirana_varijabla naziv="DomainObject.Predmet.ProtustrankaWithAdress_1">DAR-MAR UGOSTITELJSTVO d.o.o. Milivoja Matošeca 8, 10000 Zagreb</derivirana_varijabla>
  </DomainObject.Predmet.ProtustrankaWithAdress>
  <DomainObject.Predmet.ProtustrankaWithAdressOIB>
    <izvorni_sadrzaj>DAR-MAR UGOSTITELJSTVO d.o.o., OIB 37557217113, Milivoja Matošeca 8, 10000 Zagreb</izvorni_sadrzaj>
    <derivirana_varijabla naziv="DomainObject.Predmet.ProtustrankaWithAdressOIB_1">DAR-MAR UGOSTITELJSTVO d.o.o., OIB 37557217113, Milivoja Matošeca 8, 10000 Zagreb</derivirana_varijabla>
  </DomainObject.Predmet.ProtustrankaWithAdressOIB>
  <DomainObject.Predmet.ProtustrankaNazivFormated>
    <izvorni_sadrzaj>DAR-MAR UGOSTITELJSTVO d.o.o.</izvorni_sadrzaj>
    <derivirana_varijabla naziv="DomainObject.Predmet.ProtustrankaNazivFormated_1">DAR-MAR UGOSTITELJSTVO d.o.o.</derivirana_varijabla>
  </DomainObject.Predmet.ProtustrankaNazivFormated>
  <DomainObject.Predmet.ProtustrankaNazivFormatedOIB>
    <izvorni_sadrzaj>DAR-MAR UGOSTITELJSTVO d.o.o., OIB 37557217113</izvorni_sadrzaj>
    <derivirana_varijabla naziv="DomainObject.Predmet.ProtustrankaNazivFormatedOIB_1">DAR-MAR UGOSTITELJSTVO d.o.o., OIB 37557217113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Brlek; VJEROVNICI</izvorni_sadrzaj>
    <derivirana_varijabla naziv="DomainObject.Predmet.StrankaFormated_1">  Suzana Brlek; VJEROVNICI</derivirana_varijabla>
  </DomainObject.Predmet.StrankaFormated>
  <DomainObject.Predmet.StrankaFormatedOIB>
    <izvorni_sadrzaj>  Suzana Brlek, OIB 50299667407; VJEROVNICI</izvorni_sadrzaj>
    <derivirana_varijabla naziv="DomainObject.Predmet.StrankaFormatedOIB_1">  Suzana Brlek, OIB 50299667407; VJEROVNICI</derivirana_varijabla>
  </DomainObject.Predmet.StrankaFormatedOIB>
  <DomainObject.Predmet.StrankaFormatedWithAdress>
    <izvorni_sadrzaj> Suzana Brlek, Trnsko 31b, 10000 Zagreb; VJEROVNICI</izvorni_sadrzaj>
    <derivirana_varijabla naziv="DomainObject.Predmet.StrankaFormatedWithAdress_1"> Suzana Brlek, Trnsko 31b, 10000 Zagreb; VJEROVNICI</derivirana_varijabla>
  </DomainObject.Predmet.StrankaFormatedWithAdress>
  <DomainObject.Predmet.StrankaFormatedWithAdressOIB>
    <izvorni_sadrzaj> Suzana Brlek, OIB 50299667407, Trnsko 31b, 10000 Zagreb; VJEROVNICI</izvorni_sadrzaj>
    <derivirana_varijabla naziv="DomainObject.Predmet.StrankaFormatedWithAdressOIB_1"> Suzana Brlek, OIB 50299667407, Trnsko 31b, 10000 Zagreb; VJEROVNICI</derivirana_varijabla>
  </DomainObject.Predmet.StrankaFormatedWithAdressOIB>
  <DomainObject.Predmet.StrankaWithAdress>
    <izvorni_sadrzaj>Suzana Brlek Trnsko 31b,10000 Zagreb,VJEROVNICI </izvorni_sadrzaj>
    <derivirana_varijabla naziv="DomainObject.Predmet.StrankaWithAdress_1">Suzana Brlek Trnsko 31b,10000 Zagreb,VJEROVNICI </derivirana_varijabla>
  </DomainObject.Predmet.StrankaWithAdress>
  <DomainObject.Predmet.StrankaWithAdressOIB>
    <izvorni_sadrzaj>Suzana Brlek, OIB 50299667407, Trnsko 31b,10000 Zagreb,VJEROVNICI</izvorni_sadrzaj>
    <derivirana_varijabla naziv="DomainObject.Predmet.StrankaWithAdressOIB_1">Suzana Brlek, OIB 50299667407, Trnsko 31b,10000 Zagreb,VJEROVNICI</derivirana_varijabla>
  </DomainObject.Predmet.StrankaWithAdressOIB>
  <DomainObject.Predmet.StrankaNazivFormated>
    <izvorni_sadrzaj>Suzana Brlek,VJEROVNICI</izvorni_sadrzaj>
    <derivirana_varijabla naziv="DomainObject.Predmet.StrankaNazivFormated_1">Suzana Brlek,VJEROVNICI</derivirana_varijabla>
  </DomainObject.Predmet.StrankaNazivFormated>
  <DomainObject.Predmet.StrankaNazivFormatedOIB>
    <izvorni_sadrzaj>Suzana Brlek, OIB 50299667407,VJEROVNICI</izvorni_sadrzaj>
    <derivirana_varijabla naziv="DomainObject.Predmet.StrankaNazivFormatedOIB_1">Suzana Brlek, OIB 50299667407,VJEROVNICI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Suzana Brlek</item>
      <item>VJEROVNICI</item>
    </izvorni_sadrzaj>
    <derivirana_varijabla naziv="DomainObject.Predmet.StrankaListFormated_1">
      <item>Suzana Brlek</item>
      <item>VJEROVNICI</item>
    </derivirana_varijabla>
  </DomainObject.Predmet.StrankaListFormated>
  <DomainObject.Predmet.StrankaListFormatedOIB>
    <izvorni_sadrzaj>
      <item>Suzana Brlek, OIB 50299667407</item>
      <item>VJEROVNICI</item>
    </izvorni_sadrzaj>
    <derivirana_varijabla naziv="DomainObject.Predmet.StrankaListFormatedOIB_1">
      <item>Suzana Brlek, OIB 50299667407</item>
      <item>VJEROVNICI</item>
    </derivirana_varijabla>
  </DomainObject.Predmet.StrankaListFormatedOIB>
  <DomainObject.Predmet.StrankaListFormatedWithAdress>
    <izvorni_sadrzaj>
      <item>Suzana Brlek, Trnsko 31b, 10000 Zagreb</item>
      <item>VJEROVNICI</item>
    </izvorni_sadrzaj>
    <derivirana_varijabla naziv="DomainObject.Predmet.StrankaListFormatedWithAdress_1">
      <item>Suzana Brlek, Trnsko 31b, 10000 Zagreb</item>
      <item>VJEROVNICI</item>
    </derivirana_varijabla>
  </DomainObject.Predmet.StrankaListFormatedWithAdress>
  <DomainObject.Predmet.StrankaListFormatedWithAdressOIB>
    <izvorni_sadrzaj>
      <item>Suzana Brlek, OIB 50299667407, Trnsko 31b, 10000 Zagreb</item>
      <item>VJEROVNICI</item>
    </izvorni_sadrzaj>
    <derivirana_varijabla naziv="DomainObject.Predmet.StrankaListFormatedWithAdressOIB_1">
      <item>Suzana Brlek, OIB 50299667407, Trnsko 31b, 10000 Zagreb</item>
      <item>VJEROVNICI</item>
    </derivirana_varijabla>
  </DomainObject.Predmet.StrankaListFormatedWithAdressOIB>
  <DomainObject.Predmet.StrankaListNazivFormated>
    <izvorni_sadrzaj>
      <item>Suzana Brlek</item>
      <item>VJEROVNICI</item>
    </izvorni_sadrzaj>
    <derivirana_varijabla naziv="DomainObject.Predmet.StrankaListNazivFormated_1">
      <item>Suzana Brlek</item>
      <item>VJEROVNICI</item>
    </derivirana_varijabla>
  </DomainObject.Predmet.StrankaListNazivFormated>
  <DomainObject.Predmet.StrankaListNazivFormatedOIB>
    <izvorni_sadrzaj>
      <item>Suzana Brlek, OIB 50299667407</item>
      <item>VJEROVNICI</item>
    </izvorni_sadrzaj>
    <derivirana_varijabla naziv="DomainObject.Predmet.StrankaListNazivFormatedOIB_1">
      <item>Suzana Brlek, OIB 50299667407</item>
      <item>VJEROVNICI</item>
    </derivirana_varijabla>
  </DomainObject.Predmet.StrankaListNazivFormatedOIB>
  <DomainObject.Predmet.ProtuStrankaListFormated>
    <izvorni_sadrzaj>
      <item>DAR-MAR UGOSTITELJSTVO d.o.o.</item>
    </izvorni_sadrzaj>
    <derivirana_varijabla naziv="DomainObject.Predmet.ProtuStrankaListFormated_1">
      <item>DAR-MAR UGOSTITELJSTVO d.o.o.</item>
    </derivirana_varijabla>
  </DomainObject.Predmet.ProtuStrankaListFormated>
  <DomainObject.Predmet.ProtuStrankaListFormatedOIB>
    <izvorni_sadrzaj>
      <item>DAR-MAR UGOSTITELJSTVO d.o.o., OIB 37557217113</item>
    </izvorni_sadrzaj>
    <derivirana_varijabla naziv="DomainObject.Predmet.ProtuStrankaListFormatedOIB_1">
      <item>DAR-MAR UGOSTITELJSTVO d.o.o., OIB 37557217113</item>
    </derivirana_varijabla>
  </DomainObject.Predmet.ProtuStrankaListFormatedOIB>
  <DomainObject.Predmet.ProtuStrankaListFormatedWithAdress>
    <izvorni_sadrzaj>
      <item>DAR-MAR UGOSTITELJSTVO d.o.o., Milivoja Matošeca 8, 10000 Zagreb</item>
    </izvorni_sadrzaj>
    <derivirana_varijabla naziv="DomainObject.Predmet.ProtuStrankaListFormatedWithAdress_1">
      <item>DAR-MAR UGOSTITELJSTVO d.o.o., Milivoja Matošeca 8, 10000 Zagreb</item>
    </derivirana_varijabla>
  </DomainObject.Predmet.ProtuStrankaListFormatedWithAdress>
  <DomainObject.Predmet.ProtuStrankaListFormatedWithAdressOIB>
    <izvorni_sadrzaj>
      <item>DAR-MAR UGOSTITELJSTVO d.o.o., OIB 37557217113, Milivoja Matošeca 8, 10000 Zagreb</item>
    </izvorni_sadrzaj>
    <derivirana_varijabla naziv="DomainObject.Predmet.ProtuStrankaListFormatedWithAdressOIB_1">
      <item>DAR-MAR UGOSTITELJSTVO d.o.o., OIB 37557217113, Milivoja Matošeca 8, 10000 Zagreb</item>
    </derivirana_varijabla>
  </DomainObject.Predmet.ProtuStrankaListFormatedWithAdressOIB>
  <DomainObject.Predmet.ProtuStrankaListNazivFormated>
    <izvorni_sadrzaj>
      <item>DAR-MAR UGOSTITELJSTVO d.o.o.</item>
    </izvorni_sadrzaj>
    <derivirana_varijabla naziv="DomainObject.Predmet.ProtuStrankaListNazivFormated_1">
      <item>DAR-MAR UGOSTITELJSTVO d.o.o.</item>
    </derivirana_varijabla>
  </DomainObject.Predmet.ProtuStrankaListNazivFormated>
  <DomainObject.Predmet.ProtuStrankaListNazivFormatedOIB>
    <izvorni_sadrzaj>
      <item>DAR-MAR UGOSTITELJSTVO d.o.o., OIB 37557217113</item>
    </izvorni_sadrzaj>
    <derivirana_varijabla naziv="DomainObject.Predmet.ProtuStrankaListNazivFormatedOIB_1">
      <item>DAR-MAR UGOSTITELJSTVO d.o.o., OIB 37557217113</item>
    </derivirana_varijabla>
  </DomainObject.Predmet.ProtuStrankaListNazivFormatedOIB>
  <DomainObject.Predmet.OstaliListFormated>
    <izvorni_sadrzaj>
      <item>Antonia Selak</item>
      <item>MARIJA MARKAČ</item>
    </izvorni_sadrzaj>
    <derivirana_varijabla naziv="DomainObject.Predmet.OstaliListFormated_1">
      <item>Antonia Selak</item>
      <item>MARIJA MARKAČ</item>
    </derivirana_varijabla>
  </DomainObject.Predmet.OstaliListFormated>
  <DomainObject.Predmet.OstaliListFormatedOIB>
    <izvorni_sadrzaj>
      <item>Antonia Selak, OIB 91237926182</item>
      <item>MARIJA MARKAČ, OIB 95402662348</item>
    </izvorni_sadrzaj>
    <derivirana_varijabla naziv="DomainObject.Predmet.OstaliListFormatedOIB_1">
      <item>Antonia Selak, OIB 91237926182</item>
      <item>MARIJA MARKAČ, OIB 95402662348</item>
    </derivirana_varijabla>
  </DomainObject.Predmet.OstaliListFormatedOIB>
  <DomainObject.Predmet.OstaliListFormatedWithAdress>
    <izvorni_sadrzaj>
      <item>Antonia Selak, Drenovačka 3/2, 10000 Zagreb</item>
      <item>MARIJA MARKAČ, Milivoja Matošeca 8, 10000 Zagreb</item>
    </izvorni_sadrzaj>
    <derivirana_varijabla naziv="DomainObject.Predmet.OstaliListFormatedWithAdress_1">
      <item>Antonia Selak, Drenovačka 3/2, 10000 Zagreb</item>
      <item>MARIJA MARKAČ, Milivoja Matošeca 8, 10000 Zagreb</item>
    </derivirana_varijabla>
  </DomainObject.Predmet.OstaliListFormatedWithAdress>
  <DomainObject.Predmet.OstaliListFormatedWithAdressOIB>
    <izvorni_sadrzaj>
      <item>Antonia Selak, OIB 91237926182, Drenovačka 3/2, 10000 Zagreb</item>
      <item>MARIJA MARKAČ, OIB 95402662348, Milivoja Matošeca 8, 10000 Zagreb</item>
    </izvorni_sadrzaj>
    <derivirana_varijabla naziv="DomainObject.Predmet.OstaliListFormatedWithAdressOIB_1">
      <item>Antonia Selak, OIB 91237926182, Drenovačka 3/2, 10000 Zagreb</item>
      <item>MARIJA MARKAČ, OIB 95402662348, Milivoja Matošeca 8, 10000 Zagreb</item>
    </derivirana_varijabla>
  </DomainObject.Predmet.OstaliListFormatedWithAdressOIB>
  <DomainObject.Predmet.OstaliListNazivFormated>
    <izvorni_sadrzaj>
      <item>Antonia Selak</item>
      <item>MARIJA MARKAČ</item>
    </izvorni_sadrzaj>
    <derivirana_varijabla naziv="DomainObject.Predmet.OstaliListNazivFormated_1">
      <item>Antonia Selak</item>
      <item>MARIJA MARKAČ</item>
    </derivirana_varijabla>
  </DomainObject.Predmet.OstaliListNazivFormated>
  <DomainObject.Predmet.OstaliListNazivFormatedOIB>
    <izvorni_sadrzaj>
      <item>Antonia Selak, OIB 91237926182</item>
      <item>MARIJA MARKAČ, OIB 95402662348</item>
    </izvorni_sadrzaj>
    <derivirana_varijabla naziv="DomainObject.Predmet.OstaliListNazivFormatedOIB_1">
      <item>Antonia Selak, OIB 91237926182</item>
      <item>MARIJA MARKAČ, OIB 95402662348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St-204/2015-16</izvorni_sadrzaj>
    <derivirana_varijabla naziv="DomainObject.PoslovniBrojDokumenta_1">St-204/2015-16</derivirana_varijabla>
  </DomainObject.PoslovniBrojDokumenta>
  <DomainObject.Predmet.StrankaIDrugi>
    <izvorni_sadrzaj>Suzana Brlek i dr.</izvorni_sadrzaj>
    <derivirana_varijabla naziv="DomainObject.Predmet.StrankaIDrugi_1">Suzana Brlek i dr.</derivirana_varijabla>
  </DomainObject.Predmet.StrankaIDrugi>
  <DomainObject.Predmet.ProtustrankaIDrugi>
    <izvorni_sadrzaj>DAR-MAR UGOSTITELJSTVO d.o.o.</izvorni_sadrzaj>
    <derivirana_varijabla naziv="DomainObject.Predmet.ProtustrankaIDrugi_1">DAR-MAR UGOSTITELJSTVO d.o.o.</derivirana_varijabla>
  </DomainObject.Predmet.ProtustrankaIDrugi>
  <DomainObject.Predmet.StrankaIDrugiAdressOIB>
    <izvorni_sadrzaj>Suzana Brlek, OIB 50299667407, Trnsko 31b, 10000 Zagreb i dr.</izvorni_sadrzaj>
    <derivirana_varijabla naziv="DomainObject.Predmet.StrankaIDrugiAdressOIB_1">Suzana Brlek, OIB 50299667407, Trnsko 31b, 10000 Zagreb i dr.</derivirana_varijabla>
  </DomainObject.Predmet.StrankaIDrugiAdressOIB>
  <DomainObject.Predmet.ProtustrankaIDrugiAdressOIB>
    <izvorni_sadrzaj>DAR-MAR UGOSTITELJSTVO d.o.o., OIB 37557217113, Milivoja Matošeca 8, 10000 Zagreb</izvorni_sadrzaj>
    <derivirana_varijabla naziv="DomainObject.Predmet.ProtustrankaIDrugiAdressOIB_1">DAR-MAR UGOSTITELJSTVO d.o.o., OIB 37557217113,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Brlek</item>
      <item>DAR-MAR UGOSTITELJSTVO d.o.o.</item>
      <item>Antonia Selak</item>
      <item>MARIJA MARKAČ</item>
      <item>VJEROVNICI</item>
    </izvorni_sadrzaj>
    <derivirana_varijabla naziv="DomainObject.Predmet.SudioniciListNaziv_1">
      <item>Suzana Brlek</item>
      <item>DAR-MAR UGOSTITELJSTVO d.o.o.</item>
      <item>Antonia Selak</item>
      <item>MARIJA MARKAČ</item>
      <item>VJEROVNICI</item>
    </derivirana_varijabla>
  </DomainObject.Predmet.SudioniciListNaziv>
  <DomainObject.Predmet.SudioniciListAdressOIB>
    <izvorni_sadrzaj>
      <item>Suzana Brlek, OIB 50299667407, Trnsko 31b,10000 Zagreb</item>
      <item>DAR-MAR UGOSTITELJSTVO d.o.o., OIB 37557217113, Milivoja Matošeca 8,10000 Zagreb</item>
      <item>Antonia Selak, OIB 91237926182, Drenovačka 3/2,10000 Zagreb</item>
      <item>MARIJA MARKAČ, OIB 95402662348, Milivoja Matošeca 8,10000 Zagreb</item>
      <item>VJEROVNICI</item>
    </izvorni_sadrzaj>
    <derivirana_varijabla naziv="DomainObject.Predmet.SudioniciListAdressOIB_1">
      <item>Suzana Brlek, OIB 50299667407, Trnsko 31b,10000 Zagreb</item>
      <item>DAR-MAR UGOSTITELJSTVO d.o.o., OIB 37557217113, Milivoja Matošeca 8,10000 Zagreb</item>
      <item>Antonia Selak, OIB 91237926182, Drenovačka 3/2,10000 Zagreb</item>
      <item>MARIJA MARKAČ, OIB 95402662348, Milivoja Matošeca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50299667407</item>
      <item>, OIB 37557217113</item>
      <item>, OIB 91237926182</item>
      <item>, OIB 95402662348</item>
      <item>, OIB null</item>
    </izvorni_sadrzaj>
    <derivirana_varijabla naziv="DomainObject.Predmet.SudioniciListNazivOIB_1">
      <item>, OIB 50299667407</item>
      <item>, OIB 37557217113</item>
      <item>, OIB 91237926182</item>
      <item>, OIB 95402662348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694</properties:Words>
  <properties:Characters>3744</properties:Characters>
  <properties:Lines>90</properties:Lines>
  <properties:Paragraphs>38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2016-01-08T09:58:00Z</dcterms:created>
  <dc:creator>novakb</dc:creator>
  <cp:lastModifiedBy>Ivana Stampf</cp:lastModifiedBy>
  <cp:lastPrinted>2013-08-26T14:50:00Z</cp:lastPrinted>
  <dcterms:modified xmlns:xsi="http://www.w3.org/2001/XMLSchema-instance" xsi:type="dcterms:W3CDTF">2016-01-11T09:22:00Z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St-204/2015-16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