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f3ce" w14:paraId="2eef3ce" w:rsidRDefault="00CD7365" w:rsidP="00CD7365" w:rsidR="00CD7365">
      <w:pPr>
        <w:jc w:val="both"/>
        <w15:collapsed w:val="false"/>
        <w:rPr>
          <w:szCs w:val="22"/>
        </w:rPr>
      </w:pPr>
      <w:bookmarkStart w:name="_GoBack" w:id="0"/>
      <w:bookmarkEnd w:id="0"/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>ki sud: Trgovački sud u Zagrebu</w:t>
      </w:r>
      <w:r w:rsidR="00C25809">
        <w:rPr>
          <w:lang w:val="pl-PL"/>
        </w:rPr>
        <w:t>, stalna služba Karlovac</w:t>
      </w:r>
    </w:p>
    <w:p w:rsidRDefault="00CD7365" w:rsidP="00CD7365" w:rsidR="00CD7365">
      <w:pPr>
        <w:jc w:val="both"/>
        <w:rPr>
          <w:lang w:val="pl-PL"/>
        </w:rPr>
      </w:pPr>
      <w:r>
        <w:rPr>
          <w:lang w:val="pl-PL"/>
        </w:rPr>
        <w:t>Poslovni broj spisa: St-</w:t>
      </w:r>
      <w:r w:rsidR="00C25809">
        <w:rPr>
          <w:lang w:val="pl-PL"/>
        </w:rPr>
        <w:t>2944</w:t>
      </w:r>
      <w:r>
        <w:rPr>
          <w:lang w:val="pl-PL"/>
        </w:rPr>
        <w:t>/1</w:t>
      </w:r>
      <w:r w:rsidR="003E0CB6">
        <w:rPr>
          <w:lang w:val="pl-PL"/>
        </w:rPr>
        <w:t>7</w:t>
      </w:r>
    </w:p>
    <w:p w:rsidRDefault="00CD7365" w:rsidP="00CD7365" w:rsidR="00C25809">
      <w:pPr>
        <w:rPr>
          <w:lang w:val="pl-PL"/>
        </w:rPr>
      </w:pPr>
      <w:r>
        <w:rPr>
          <w:lang w:val="pl-PL"/>
        </w:rPr>
        <w:t>Dužnik</w:t>
      </w:r>
      <w:r w:rsidR="007A43DA">
        <w:t xml:space="preserve">: </w:t>
      </w:r>
      <w:r w:rsidR="00C25809">
        <w:t>stečajna masa iza MONUMENTUM</w:t>
      </w:r>
      <w:r w:rsidR="003E0CB6">
        <w:t xml:space="preserve"> d.o.o.</w:t>
      </w:r>
      <w:r w:rsidR="00C25809">
        <w:t>,</w:t>
      </w:r>
      <w:r>
        <w:rPr>
          <w:lang w:val="pl-PL"/>
        </w:rPr>
        <w:t xml:space="preserve">OIB </w:t>
      </w:r>
      <w:r w:rsidR="003E0CB6">
        <w:rPr>
          <w:lang w:val="pl-PL"/>
        </w:rPr>
        <w:t>74796994154</w:t>
      </w:r>
      <w:r>
        <w:rPr>
          <w:lang w:val="pl-PL"/>
        </w:rPr>
        <w:t>,</w:t>
      </w:r>
    </w:p>
    <w:p w:rsidRDefault="003E0CB6" w:rsidP="00CD7365" w:rsidR="00CD7365">
      <w:pPr>
        <w:rPr>
          <w:lang w:val="pl-PL"/>
        </w:rPr>
      </w:pPr>
      <w:r>
        <w:rPr>
          <w:lang w:val="pl-PL"/>
        </w:rPr>
        <w:t>Zagreb</w:t>
      </w:r>
      <w:r w:rsidR="00CD7365">
        <w:rPr>
          <w:lang w:val="pl-PL"/>
        </w:rPr>
        <w:t xml:space="preserve">, </w:t>
      </w:r>
      <w:r w:rsidR="00C25809">
        <w:rPr>
          <w:lang w:val="pl-PL"/>
        </w:rPr>
        <w:t>Vranovinski ogranak I. 2</w:t>
      </w:r>
      <w:r w:rsidR="00CD7365">
        <w:rPr>
          <w:lang w:val="pl-PL"/>
        </w:rPr>
        <w:t xml:space="preserve"> </w:t>
      </w:r>
    </w:p>
    <w:p w:rsidRDefault="00F7228D" w:rsidR="00F7228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Default="00F7228D" w:rsidR="00F7228D">
      <w:pPr>
        <w:rPr>
          <w:b/>
        </w:rPr>
      </w:pPr>
    </w:p>
    <w:p w:rsidRDefault="00E0229F" w:rsidR="00E0229F">
      <w:pPr>
        <w:rPr>
          <w:b/>
        </w:rPr>
      </w:pPr>
    </w:p>
    <w:p w:rsidRDefault="00F7228D" w:rsidR="00F7228D">
      <w:pPr>
        <w:rPr>
          <w:b/>
        </w:rPr>
      </w:pPr>
    </w:p>
    <w:p w:rsidRDefault="00F7228D" w:rsidP="007052EB" w:rsidR="00F16560">
      <w:pPr>
        <w:jc w:val="center"/>
        <w:rPr>
          <w:b/>
        </w:rPr>
      </w:pPr>
      <w:r>
        <w:rPr>
          <w:b/>
        </w:rPr>
        <w:t xml:space="preserve">POPIS </w:t>
      </w:r>
      <w:r w:rsidR="00F16560">
        <w:rPr>
          <w:b/>
        </w:rPr>
        <w:t>PREDMETA STEČAJNE MASE</w:t>
      </w:r>
    </w:p>
    <w:p w:rsidRDefault="00F7228D" w:rsidP="007052EB" w:rsidR="00F7228D">
      <w:pPr>
        <w:jc w:val="center"/>
        <w:rPr>
          <w:b/>
        </w:rPr>
      </w:pPr>
      <w:r>
        <w:rPr>
          <w:b/>
        </w:rPr>
        <w:t xml:space="preserve"> (čl. </w:t>
      </w:r>
      <w:r w:rsidR="00E32AB6">
        <w:rPr>
          <w:b/>
        </w:rPr>
        <w:t>221</w:t>
      </w:r>
      <w:r>
        <w:rPr>
          <w:b/>
        </w:rPr>
        <w:t>. Stečajnog zakona)</w:t>
      </w:r>
    </w:p>
    <w:p w:rsidRDefault="00F16560" w:rsidP="007052EB" w:rsidR="00F16560">
      <w:pPr>
        <w:jc w:val="center"/>
      </w:pPr>
    </w:p>
    <w:p w:rsidRDefault="00F7228D" w:rsidP="007052EB" w:rsidR="00F7228D">
      <w:pPr>
        <w:jc w:val="center"/>
      </w:pPr>
    </w:p>
    <w:p w:rsidRDefault="00B006E3" w:rsidP="00F7228D" w:rsidR="00B006E3"/>
    <w:p w:rsidRDefault="001439C2" w:rsidP="00F7228D" w:rsidR="001439C2"/>
    <w:p w:rsidRDefault="00BA5F99" w:rsidP="00F7228D" w:rsidR="00BA5F99"/>
    <w:p w:rsidRDefault="00BD2ACD" w:rsidP="009617BB" w:rsidR="009617BB">
      <w:r>
        <w:t>1</w:t>
      </w:r>
      <w:r w:rsidR="009617BB">
        <w:t xml:space="preserve">.   NEKRETNINE </w:t>
      </w:r>
    </w:p>
    <w:p w:rsidRDefault="00C25809" w:rsidP="004C770E" w:rsidR="004C770E" w:rsidRPr="004C770E">
      <w:pPr>
        <w:numPr>
          <w:ilvl w:val="0"/>
          <w:numId w:val="3"/>
        </w:numPr>
      </w:pPr>
      <w:r>
        <w:t>V. Holjevca</w:t>
      </w:r>
      <w:r w:rsidR="004C770E" w:rsidRPr="004C770E">
        <w:t xml:space="preserve"> br. </w:t>
      </w:r>
      <w:r>
        <w:t>27</w:t>
      </w:r>
      <w:r w:rsidR="00BD2ACD">
        <w:t>, Zagreb</w:t>
      </w:r>
    </w:p>
    <w:p w:rsidRDefault="00C25809" w:rsidP="004C770E" w:rsidR="004C770E" w:rsidRPr="004C770E">
      <w:pPr>
        <w:numPr>
          <w:ilvl w:val="0"/>
          <w:numId w:val="4"/>
        </w:numPr>
      </w:pPr>
      <w:r>
        <w:t>Dvosobni s</w:t>
      </w:r>
      <w:r w:rsidR="004C770E" w:rsidRPr="004C770E">
        <w:t xml:space="preserve">tan </w:t>
      </w:r>
      <w:r>
        <w:t xml:space="preserve">na I. katu </w:t>
      </w:r>
      <w:r w:rsidR="004C770E" w:rsidRPr="004C770E">
        <w:t xml:space="preserve">oznake </w:t>
      </w:r>
      <w:r>
        <w:t>1 /1.2 ( I. ulaz)</w:t>
      </w:r>
      <w:r w:rsidR="004C770E" w:rsidRPr="004C770E">
        <w:t xml:space="preserve">, </w:t>
      </w:r>
      <w:r>
        <w:t>korisne površine</w:t>
      </w:r>
      <w:r w:rsidR="004C770E" w:rsidRPr="004C770E">
        <w:t xml:space="preserve"> 4</w:t>
      </w:r>
      <w:r>
        <w:t>6</w:t>
      </w:r>
      <w:r w:rsidR="004C770E" w:rsidRPr="004C770E">
        <w:t>,</w:t>
      </w:r>
      <w:r>
        <w:t>28</w:t>
      </w:r>
      <w:r w:rsidR="004C770E" w:rsidRPr="004C770E">
        <w:t xml:space="preserve"> </w:t>
      </w:r>
      <w:r>
        <w:t xml:space="preserve">        </w:t>
      </w:r>
      <w:r w:rsidR="004C770E" w:rsidRPr="004C770E">
        <w:t xml:space="preserve">m2, </w:t>
      </w:r>
      <w:r>
        <w:t>te pripadajuće spremište br.2 u podrumu površine 3,51 m2</w:t>
      </w:r>
    </w:p>
    <w:p w:rsidRDefault="00C25809" w:rsidP="004C770E" w:rsidR="00C25809"/>
    <w:p w:rsidRDefault="008465F6" w:rsidP="004C770E" w:rsidR="004C770E" w:rsidRPr="004C770E">
      <w:pPr>
        <w:rPr>
          <w:b/>
        </w:rPr>
      </w:pPr>
      <w:r>
        <w:t xml:space="preserve">      </w:t>
      </w:r>
      <w:r w:rsidR="004C770E" w:rsidRPr="008465F6">
        <w:rPr>
          <w:b/>
        </w:rPr>
        <w:t>UKUPNO</w:t>
      </w:r>
      <w:r w:rsidR="004C770E" w:rsidRPr="004C770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8465F6">
        <w:rPr>
          <w:b/>
        </w:rPr>
        <w:t>kn</w:t>
      </w:r>
      <w:r>
        <w:t xml:space="preserve"> </w:t>
      </w:r>
      <w:r w:rsidR="00C25809" w:rsidRPr="00C25809">
        <w:rPr>
          <w:b/>
        </w:rPr>
        <w:t>562</w:t>
      </w:r>
      <w:r w:rsidR="004C770E" w:rsidRPr="004C770E">
        <w:rPr>
          <w:b/>
        </w:rPr>
        <w:t>.</w:t>
      </w:r>
      <w:r w:rsidR="00C25809">
        <w:rPr>
          <w:b/>
        </w:rPr>
        <w:t>377</w:t>
      </w:r>
      <w:r w:rsidR="004C770E" w:rsidRPr="004C770E">
        <w:rPr>
          <w:b/>
        </w:rPr>
        <w:t xml:space="preserve">,00 </w:t>
      </w:r>
    </w:p>
    <w:p w:rsidRDefault="00152360" w:rsidR="00067AB2">
      <w:pPr>
        <w:rPr>
          <w:b/>
        </w:rPr>
      </w:pPr>
      <w:r>
        <w:rPr>
          <w:b/>
        </w:rPr>
        <w:t xml:space="preserve">                               </w:t>
      </w:r>
    </w:p>
    <w:p w:rsidRDefault="00C25809" w:rsidP="009D2571" w:rsidR="00C25809"/>
    <w:p w:rsidRDefault="001439C2" w:rsidP="009D2571" w:rsidR="001439C2"/>
    <w:p w:rsidRDefault="00C25809" w:rsidP="009D2571" w:rsidR="00C25809"/>
    <w:p w:rsidRDefault="00067AB2" w:rsidP="009D2571" w:rsidR="00067AB2" w:rsidRPr="009D2571">
      <w:r>
        <w:t>NAPOMENA:</w:t>
      </w:r>
    </w:p>
    <w:p w:rsidRDefault="00E0229F" w:rsidP="008465F6" w:rsidR="008465F6" w:rsidRPr="008465F6">
      <w:r>
        <w:t xml:space="preserve">Vrijednost </w:t>
      </w:r>
      <w:r w:rsidR="005C0063">
        <w:t>nekretnin</w:t>
      </w:r>
      <w:r w:rsidR="00C25809">
        <w:t>e</w:t>
      </w:r>
      <w:r w:rsidR="0068712E">
        <w:t xml:space="preserve"> pod </w:t>
      </w:r>
      <w:r w:rsidR="008465F6">
        <w:t>a)</w:t>
      </w:r>
      <w:r w:rsidR="00C25809">
        <w:t xml:space="preserve"> </w:t>
      </w:r>
      <w:r w:rsidR="005C0063">
        <w:t xml:space="preserve">iskazana je prema </w:t>
      </w:r>
      <w:r w:rsidR="008465F6" w:rsidRPr="008465F6">
        <w:t>procjen</w:t>
      </w:r>
      <w:r w:rsidR="008465F6">
        <w:t>i</w:t>
      </w:r>
      <w:r w:rsidR="008465F6" w:rsidRPr="008465F6">
        <w:t xml:space="preserve"> stalnog sudskog vještaka za arhitekturu, graditeljstvo i procjenu nekretnina</w:t>
      </w:r>
      <w:r w:rsidR="00BD2ACD">
        <w:t xml:space="preserve"> od</w:t>
      </w:r>
      <w:r w:rsidR="008465F6" w:rsidRPr="008465F6">
        <w:t xml:space="preserve"> </w:t>
      </w:r>
      <w:r w:rsidR="008465F6" w:rsidRPr="008465F6">
        <w:rPr>
          <w:b/>
        </w:rPr>
        <w:t>2</w:t>
      </w:r>
      <w:r w:rsidR="0026168C">
        <w:rPr>
          <w:b/>
        </w:rPr>
        <w:t>3</w:t>
      </w:r>
      <w:r w:rsidR="008465F6" w:rsidRPr="008465F6">
        <w:rPr>
          <w:b/>
        </w:rPr>
        <w:t>.</w:t>
      </w:r>
      <w:r w:rsidR="0026168C">
        <w:rPr>
          <w:b/>
        </w:rPr>
        <w:t>10</w:t>
      </w:r>
      <w:r w:rsidR="008465F6" w:rsidRPr="008465F6">
        <w:rPr>
          <w:b/>
        </w:rPr>
        <w:t>.201</w:t>
      </w:r>
      <w:r w:rsidR="0026168C">
        <w:rPr>
          <w:b/>
        </w:rPr>
        <w:t>3</w:t>
      </w:r>
      <w:r w:rsidR="008465F6" w:rsidRPr="008465F6">
        <w:t xml:space="preserve">.  </w:t>
      </w:r>
    </w:p>
    <w:p w:rsidRDefault="008465F6" w:rsidP="008465F6" w:rsidR="008465F6" w:rsidRPr="008465F6">
      <w:pPr>
        <w:rPr>
          <w:b/>
        </w:rPr>
      </w:pPr>
    </w:p>
    <w:p w:rsidRDefault="00770314" w:rsidP="00067AB2" w:rsidR="00FA1917">
      <w:r>
        <w:t>.</w:t>
      </w:r>
    </w:p>
    <w:p w:rsidRDefault="001439C2" w:rsidP="00067AB2" w:rsidR="001439C2"/>
    <w:p w:rsidRDefault="001439C2" w:rsidP="00067AB2" w:rsidR="001439C2"/>
    <w:p w:rsidRDefault="009D2571" w:rsidP="00067AB2" w:rsidR="009D2571"/>
    <w:p w:rsidRDefault="009E0149" w:rsidP="009E0149" w:rsidR="00B006E3">
      <w:r>
        <w:t xml:space="preserve">U Zagrebu, </w:t>
      </w:r>
      <w:r w:rsidR="008465F6">
        <w:t>2</w:t>
      </w:r>
      <w:r w:rsidR="00C25809">
        <w:t>1</w:t>
      </w:r>
      <w:r w:rsidR="00C90FD7">
        <w:t>.</w:t>
      </w:r>
      <w:r w:rsidR="00C25809">
        <w:t>12</w:t>
      </w:r>
      <w:r w:rsidR="00C90FD7">
        <w:t>.2018.</w:t>
      </w:r>
      <w:r w:rsidR="00CD7365">
        <w:tab/>
      </w:r>
    </w:p>
    <w:p w:rsidRDefault="00B006E3" w:rsidP="009E0149" w:rsidR="009D2571">
      <w:r>
        <w:tab/>
      </w:r>
      <w:r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A30007">
        <w:t>Stečajni upravitelj</w:t>
      </w:r>
    </w:p>
    <w:p w:rsidRDefault="009D2571" w:rsidP="009E0149" w:rsidR="009E0149" w:rsidRPr="009E0149">
      <w:r>
        <w:t xml:space="preserve">                                                                                                          </w:t>
      </w:r>
      <w:r w:rsidR="00B006E3">
        <w:t xml:space="preserve"> </w:t>
      </w:r>
      <w:r w:rsidR="00CD7365">
        <w:t xml:space="preserve">Tomislav </w:t>
      </w:r>
      <w:proofErr w:type="spellStart"/>
      <w:r w:rsidR="00CD7365">
        <w:t>Čoga</w:t>
      </w:r>
      <w:proofErr w:type="spellEnd"/>
      <w:r>
        <w:t xml:space="preserve"> </w:t>
      </w:r>
      <w:r w:rsidR="009E0149">
        <w:t xml:space="preserve">  </w:t>
      </w:r>
    </w:p>
    <w:sectPr w:rsidR="009E0149" w:rsidRPr="009E01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590" w:rsidP="009D2571" w:rsidR="00C74590">
      <w:r>
        <w:separator/>
      </w:r>
    </w:p>
  </w:endnote>
  <w:endnote w:id="0" w:type="continuationSeparator">
    <w:p w:rsidRDefault="00C74590" w:rsidP="009D2571" w:rsidR="00C74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590" w:rsidP="009D2571" w:rsidR="00C74590">
      <w:r>
        <w:separator/>
      </w:r>
    </w:p>
  </w:footnote>
  <w:footnote w:id="0" w:type="continuationSeparator">
    <w:p w:rsidRDefault="00C74590" w:rsidP="009D2571" w:rsidR="00C7459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6845"/>
    <w:multiLevelType w:val="hybridMultilevel"/>
    <w:tmpl w:val="55FE5C7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F13737"/>
    <w:multiLevelType w:val="hybridMultilevel"/>
    <w:tmpl w:val="72B2BB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696202"/>
    <w:multiLevelType w:val="hybridMultilevel"/>
    <w:tmpl w:val="B59A537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6AD71ACC"/>
    <w:multiLevelType w:val="hybridMultilevel"/>
    <w:tmpl w:val="CA14E9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8F6880"/>
    <w:multiLevelType w:val="hybridMultilevel"/>
    <w:tmpl w:val="AA8675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28D"/>
    <w:rsid w:val="0001518A"/>
    <w:rsid w:val="00020B58"/>
    <w:rsid w:val="00034CC2"/>
    <w:rsid w:val="000429BC"/>
    <w:rsid w:val="00056E7D"/>
    <w:rsid w:val="00067AB2"/>
    <w:rsid w:val="0007680D"/>
    <w:rsid w:val="000C2FDC"/>
    <w:rsid w:val="000C3719"/>
    <w:rsid w:val="000D1A79"/>
    <w:rsid w:val="000E4CCF"/>
    <w:rsid w:val="000F1E0E"/>
    <w:rsid w:val="000F5F1F"/>
    <w:rsid w:val="00101DA3"/>
    <w:rsid w:val="00130205"/>
    <w:rsid w:val="00131A2C"/>
    <w:rsid w:val="001439C2"/>
    <w:rsid w:val="00152360"/>
    <w:rsid w:val="00186304"/>
    <w:rsid w:val="0019476E"/>
    <w:rsid w:val="001C040C"/>
    <w:rsid w:val="001F428B"/>
    <w:rsid w:val="002200D9"/>
    <w:rsid w:val="0024386E"/>
    <w:rsid w:val="00253DF7"/>
    <w:rsid w:val="0026168C"/>
    <w:rsid w:val="0026723A"/>
    <w:rsid w:val="002821B5"/>
    <w:rsid w:val="002B77D6"/>
    <w:rsid w:val="00300171"/>
    <w:rsid w:val="00300ABF"/>
    <w:rsid w:val="00300DBB"/>
    <w:rsid w:val="0033323D"/>
    <w:rsid w:val="003A3702"/>
    <w:rsid w:val="003A3C3D"/>
    <w:rsid w:val="003A3EBB"/>
    <w:rsid w:val="003D6E46"/>
    <w:rsid w:val="003E0CB6"/>
    <w:rsid w:val="003E1EC0"/>
    <w:rsid w:val="003F5B2D"/>
    <w:rsid w:val="003F7AEE"/>
    <w:rsid w:val="00401FAA"/>
    <w:rsid w:val="00416119"/>
    <w:rsid w:val="00416F5E"/>
    <w:rsid w:val="00431526"/>
    <w:rsid w:val="00432BFA"/>
    <w:rsid w:val="00436DEB"/>
    <w:rsid w:val="004A588B"/>
    <w:rsid w:val="004B336C"/>
    <w:rsid w:val="004C770E"/>
    <w:rsid w:val="004D5E9A"/>
    <w:rsid w:val="004E223C"/>
    <w:rsid w:val="00505FD4"/>
    <w:rsid w:val="00551249"/>
    <w:rsid w:val="00573B25"/>
    <w:rsid w:val="005B70DA"/>
    <w:rsid w:val="005C0063"/>
    <w:rsid w:val="00605337"/>
    <w:rsid w:val="00635F9A"/>
    <w:rsid w:val="00655B31"/>
    <w:rsid w:val="0067465F"/>
    <w:rsid w:val="00676A38"/>
    <w:rsid w:val="0068712E"/>
    <w:rsid w:val="00693C09"/>
    <w:rsid w:val="006C24F8"/>
    <w:rsid w:val="006D469B"/>
    <w:rsid w:val="006D6066"/>
    <w:rsid w:val="006D7E4E"/>
    <w:rsid w:val="006F29CB"/>
    <w:rsid w:val="006F60D8"/>
    <w:rsid w:val="007040ED"/>
    <w:rsid w:val="007052EB"/>
    <w:rsid w:val="007073D8"/>
    <w:rsid w:val="00721560"/>
    <w:rsid w:val="007575A3"/>
    <w:rsid w:val="00766A3C"/>
    <w:rsid w:val="00770314"/>
    <w:rsid w:val="00784DBC"/>
    <w:rsid w:val="0079009B"/>
    <w:rsid w:val="0079056B"/>
    <w:rsid w:val="00794AA5"/>
    <w:rsid w:val="007A43DA"/>
    <w:rsid w:val="007B0E78"/>
    <w:rsid w:val="007B25E7"/>
    <w:rsid w:val="007C2FBD"/>
    <w:rsid w:val="007C62D6"/>
    <w:rsid w:val="007E69D0"/>
    <w:rsid w:val="007F6FCE"/>
    <w:rsid w:val="007F7A50"/>
    <w:rsid w:val="008267CB"/>
    <w:rsid w:val="00830767"/>
    <w:rsid w:val="00841556"/>
    <w:rsid w:val="008465F6"/>
    <w:rsid w:val="008A2F77"/>
    <w:rsid w:val="008C41A5"/>
    <w:rsid w:val="008E51FD"/>
    <w:rsid w:val="00911647"/>
    <w:rsid w:val="00911784"/>
    <w:rsid w:val="00932EF5"/>
    <w:rsid w:val="009617BB"/>
    <w:rsid w:val="009666C1"/>
    <w:rsid w:val="009B38C9"/>
    <w:rsid w:val="009C2024"/>
    <w:rsid w:val="009D2571"/>
    <w:rsid w:val="009D3162"/>
    <w:rsid w:val="009E0149"/>
    <w:rsid w:val="009F1ED6"/>
    <w:rsid w:val="009F67A8"/>
    <w:rsid w:val="00A00CEB"/>
    <w:rsid w:val="00A01A35"/>
    <w:rsid w:val="00A1582E"/>
    <w:rsid w:val="00A24232"/>
    <w:rsid w:val="00A30007"/>
    <w:rsid w:val="00A31A28"/>
    <w:rsid w:val="00A60CF1"/>
    <w:rsid w:val="00A64669"/>
    <w:rsid w:val="00A70BE8"/>
    <w:rsid w:val="00AA18BA"/>
    <w:rsid w:val="00AA27D8"/>
    <w:rsid w:val="00AC638E"/>
    <w:rsid w:val="00AC6490"/>
    <w:rsid w:val="00AE7AFD"/>
    <w:rsid w:val="00B006E3"/>
    <w:rsid w:val="00B046B7"/>
    <w:rsid w:val="00B10C61"/>
    <w:rsid w:val="00B226B2"/>
    <w:rsid w:val="00B5133C"/>
    <w:rsid w:val="00B716D7"/>
    <w:rsid w:val="00B80AEB"/>
    <w:rsid w:val="00B852F2"/>
    <w:rsid w:val="00B85913"/>
    <w:rsid w:val="00B96CC9"/>
    <w:rsid w:val="00BA13C6"/>
    <w:rsid w:val="00BA5F99"/>
    <w:rsid w:val="00BA76B0"/>
    <w:rsid w:val="00BB4014"/>
    <w:rsid w:val="00BB7475"/>
    <w:rsid w:val="00BC22F4"/>
    <w:rsid w:val="00BD2ACD"/>
    <w:rsid w:val="00BE59A8"/>
    <w:rsid w:val="00C04C46"/>
    <w:rsid w:val="00C17F1F"/>
    <w:rsid w:val="00C22A7B"/>
    <w:rsid w:val="00C25809"/>
    <w:rsid w:val="00C74590"/>
    <w:rsid w:val="00C85B6D"/>
    <w:rsid w:val="00C90FD7"/>
    <w:rsid w:val="00C928B3"/>
    <w:rsid w:val="00CA7C0B"/>
    <w:rsid w:val="00CB0704"/>
    <w:rsid w:val="00CB6223"/>
    <w:rsid w:val="00CC4165"/>
    <w:rsid w:val="00CD483E"/>
    <w:rsid w:val="00CD7365"/>
    <w:rsid w:val="00D228F5"/>
    <w:rsid w:val="00D44503"/>
    <w:rsid w:val="00D47B89"/>
    <w:rsid w:val="00D61EA0"/>
    <w:rsid w:val="00D805B9"/>
    <w:rsid w:val="00DA0319"/>
    <w:rsid w:val="00DA6E20"/>
    <w:rsid w:val="00DB60EA"/>
    <w:rsid w:val="00DC13D6"/>
    <w:rsid w:val="00DC5CEF"/>
    <w:rsid w:val="00DF1A29"/>
    <w:rsid w:val="00DF65A1"/>
    <w:rsid w:val="00E0229F"/>
    <w:rsid w:val="00E270AC"/>
    <w:rsid w:val="00E32AB6"/>
    <w:rsid w:val="00E46320"/>
    <w:rsid w:val="00E6409B"/>
    <w:rsid w:val="00E745E1"/>
    <w:rsid w:val="00E83B2D"/>
    <w:rsid w:val="00EA74C6"/>
    <w:rsid w:val="00EC7C63"/>
    <w:rsid w:val="00EF4819"/>
    <w:rsid w:val="00EF6836"/>
    <w:rsid w:val="00F027A4"/>
    <w:rsid w:val="00F16560"/>
    <w:rsid w:val="00F210C3"/>
    <w:rsid w:val="00F7228D"/>
    <w:rsid w:val="00FA1917"/>
    <w:rsid w:val="00FC32F1"/>
    <w:rsid w:val="00FC62BE"/>
    <w:rsid w:val="00FD1432"/>
    <w:rsid w:val="00FE1192"/>
    <w:rsid w:val="00FF4406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45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D25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D2571"/>
    <w:rPr>
      <w:sz w:val="24"/>
      <w:szCs w:val="24"/>
    </w:rPr>
  </w:style>
  <w:style w:styleId="Podnoje" w:type="paragraph">
    <w:name w:val="footer"/>
    <w:basedOn w:val="Normal"/>
    <w:link w:val="PodnojeChar"/>
    <w:rsid w:val="009D25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2571"/>
    <w:rPr>
      <w:sz w:val="24"/>
      <w:szCs w:val="24"/>
    </w:rPr>
  </w:style>
  <w:style w:styleId="Bezproreda" w:type="paragraph">
    <w:name w:val="No Spacing"/>
    <w:uiPriority w:val="1"/>
    <w:qFormat/>
    <w:rsid w:val="008465F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45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D25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D2571"/>
    <w:rPr>
      <w:sz w:val="24"/>
      <w:szCs w:val="24"/>
    </w:rPr>
  </w:style>
  <w:style w:styleId="Podnoje" w:type="paragraph">
    <w:name w:val="footer"/>
    <w:basedOn w:val="Normal"/>
    <w:link w:val="PodnojeChar"/>
    <w:rsid w:val="009D25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2571"/>
    <w:rPr>
      <w:sz w:val="24"/>
      <w:szCs w:val="24"/>
    </w:rPr>
  </w:style>
  <w:style w:styleId="Bezproreda" w:type="paragraph">
    <w:name w:val="No Spacing"/>
    <w:uiPriority w:val="1"/>
    <w:qFormat/>
    <w:rsid w:val="008465F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4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97</properties:Words>
  <properties:Characters>576</properties:Characters>
  <properties:Lines>36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ZR KOMPRESOR ZAGREB d</vt:lpstr>
      <vt:lpstr>ZR KOMPRESOR ZAGREB d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2018-12-27T13:49:00Z</dcterms:created>
  <dc:creator>Zajkovski</dc:creator>
  <cp:lastModifiedBy>Renata Klokočki</cp:lastModifiedBy>
  <cp:lastPrinted>2018-05-17T11:19:00Z</cp:lastPrinted>
  <dcterms:modified xmlns:xsi="http://www.w3.org/2001/XMLSchema-instance" xsi:type="dcterms:W3CDTF">2018-12-27T13:57:00Z</dcterms:modified>
  <cp:revision>3</cp:revision>
  <dc:title>ZR KOMPRESOR ZAGREB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St-2944/2017-16 / Podnesak - Popis predmeta stečajne mase (MONUMENTUM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