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4e93" w14:paraId="96d4e93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C37F44">
        <w:rPr>
          <w:rFonts w:hAnsi="Times New Roman" w:ascii="Times New Roman"/>
        </w:rPr>
        <w:t>1</w:t>
      </w:r>
      <w:r w:rsidR="00C06D38">
        <w:rPr>
          <w:rFonts w:hAnsi="Times New Roman" w:ascii="Times New Roman"/>
        </w:rPr>
        <w:t>66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C06D38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0A6A87" w:rsidRPr="004139C6">
        <w:rPr>
          <w:rFonts w:hAnsi="Times New Roman" w:ascii="Times New Roman"/>
        </w:rPr>
        <w:t xml:space="preserve"> </w:t>
      </w:r>
      <w:r w:rsidR="00C06D38" w:rsidRPr="00C06D38">
        <w:rPr>
          <w:rFonts w:hAnsi="Times New Roman" w:ascii="Times New Roman"/>
        </w:rPr>
        <w:t>ENING-MONTAŽA d.o.o.</w:t>
      </w:r>
      <w:r w:rsidR="0043648F" w:rsidRPr="00C06D38">
        <w:rPr>
          <w:rFonts w:hAnsi="Times New Roman" w:ascii="Times New Roman"/>
        </w:rPr>
        <w:t>,</w:t>
      </w:r>
      <w:r w:rsidR="00586C00" w:rsidRPr="00C06D38">
        <w:rPr>
          <w:rFonts w:hAnsi="Times New Roman" w:ascii="Times New Roman"/>
        </w:rPr>
        <w:t xml:space="preserve"> </w:t>
      </w:r>
      <w:r w:rsidR="00C37F44" w:rsidRPr="00C06D38">
        <w:rPr>
          <w:rFonts w:hAnsi="Times New Roman" w:ascii="Times New Roman"/>
        </w:rPr>
        <w:t xml:space="preserve">Zagreb, </w:t>
      </w:r>
      <w:r w:rsidR="00C06D38" w:rsidRPr="00C06D38">
        <w:rPr>
          <w:rFonts w:hAnsi="Times New Roman" w:ascii="Times New Roman"/>
        </w:rPr>
        <w:t>Lastovska 2A</w:t>
      </w:r>
      <w:r w:rsidR="00CE5CE2" w:rsidRPr="00C06D38">
        <w:rPr>
          <w:rFonts w:hAnsi="Times New Roman" w:ascii="Times New Roman"/>
        </w:rPr>
        <w:t>,</w:t>
      </w:r>
      <w:r w:rsidR="0043648F" w:rsidRPr="00C06D38">
        <w:rPr>
          <w:rFonts w:hAnsi="Times New Roman" w:ascii="Times New Roman"/>
        </w:rPr>
        <w:t xml:space="preserve"> OIB</w:t>
      </w:r>
      <w:r w:rsidR="000A6A87" w:rsidRPr="00C06D38">
        <w:rPr>
          <w:rFonts w:hAnsi="Times New Roman" w:ascii="Times New Roman"/>
        </w:rPr>
        <w:t xml:space="preserve"> </w:t>
      </w:r>
      <w:r w:rsidR="00C06D38" w:rsidRPr="00C06D38">
        <w:rPr>
          <w:rFonts w:hAnsi="Times New Roman" w:ascii="Times New Roman"/>
        </w:rPr>
        <w:t>07578242388</w:t>
      </w:r>
      <w:r w:rsidR="00EC0460" w:rsidRPr="00C06D38">
        <w:rPr>
          <w:rFonts w:hAnsi="Times New Roman" w:ascii="Times New Roman"/>
        </w:rPr>
        <w:t xml:space="preserve">, </w:t>
      </w:r>
      <w:r w:rsidR="0001633E" w:rsidRPr="00C06D38">
        <w:rPr>
          <w:rFonts w:hAnsi="Times New Roman" w:ascii="Times New Roman"/>
        </w:rPr>
        <w:t xml:space="preserve">dana </w:t>
      </w:r>
      <w:r w:rsidR="00C37F44" w:rsidRPr="00C06D38">
        <w:rPr>
          <w:rFonts w:hAnsi="Times New Roman" w:ascii="Times New Roman"/>
        </w:rPr>
        <w:t>10</w:t>
      </w:r>
      <w:r w:rsidR="00791280" w:rsidRPr="00C06D38">
        <w:rPr>
          <w:rFonts w:hAnsi="Times New Roman" w:ascii="Times New Roman"/>
        </w:rPr>
        <w:t>. listopada 2018</w:t>
      </w:r>
      <w:r w:rsidRPr="00C06D38">
        <w:rPr>
          <w:rFonts w:hAnsi="Times New Roman" w:ascii="Times New Roman"/>
        </w:rPr>
        <w:t xml:space="preserve">. </w:t>
      </w:r>
    </w:p>
    <w:p w:rsidRDefault="00725801" w:rsidP="00481288" w:rsidR="00725801" w:rsidRPr="00C06D38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C06D38">
      <w:pPr>
        <w:jc w:val="center"/>
        <w:rPr>
          <w:rFonts w:hAnsi="Times New Roman" w:ascii="Times New Roman"/>
        </w:rPr>
      </w:pPr>
      <w:r w:rsidRPr="00C06D38">
        <w:rPr>
          <w:rFonts w:hAnsi="Times New Roman" w:ascii="Times New Roman"/>
        </w:rPr>
        <w:t>r i j e š i o  j e</w:t>
      </w:r>
    </w:p>
    <w:p w:rsidRDefault="00725801" w:rsidP="00725801" w:rsidR="00725801" w:rsidRPr="00C06D38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06D38">
        <w:rPr>
          <w:rFonts w:hAnsi="Times New Roman" w:ascii="Times New Roman"/>
        </w:rPr>
        <w:t>I. Nalaže se</w:t>
      </w:r>
      <w:r w:rsidR="00113ABD" w:rsidRPr="00C06D38">
        <w:rPr>
          <w:rFonts w:hAnsi="Times New Roman" w:ascii="Times New Roman"/>
        </w:rPr>
        <w:t xml:space="preserve"> </w:t>
      </w:r>
      <w:r w:rsidR="00C06D38" w:rsidRPr="00C06D38">
        <w:rPr>
          <w:rFonts w:hAnsi="Times New Roman" w:ascii="Times New Roman"/>
        </w:rPr>
        <w:t>Branislavu Ponoš, Golubić, Punoši 8, OIB 40261676646</w:t>
      </w:r>
      <w:r w:rsidR="00C37F44" w:rsidRPr="00C06D38">
        <w:rPr>
          <w:rFonts w:hAnsi="Times New Roman" w:ascii="Times New Roman"/>
        </w:rPr>
        <w:t xml:space="preserve">, </w:t>
      </w:r>
      <w:r w:rsidRPr="00C06D38">
        <w:rPr>
          <w:rFonts w:hAnsi="Times New Roman" w:ascii="Times New Roman"/>
        </w:rPr>
        <w:t xml:space="preserve">kao </w:t>
      </w:r>
      <w:r w:rsidRPr="00D90545">
        <w:rPr>
          <w:rFonts w:hAnsi="Times New Roman" w:ascii="Times New Roman"/>
        </w:rPr>
        <w:t>osob</w:t>
      </w:r>
      <w:r w:rsidR="007E49EB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ovlašten</w:t>
      </w:r>
      <w:r w:rsidR="007E49EB">
        <w:rPr>
          <w:rFonts w:hAnsi="Times New Roman" w:ascii="Times New Roman"/>
        </w:rPr>
        <w:t>oj</w:t>
      </w:r>
      <w:r w:rsidR="00113ABD" w:rsidRPr="00D90545">
        <w:rPr>
          <w:rFonts w:hAnsi="Times New Roman" w:ascii="Times New Roman"/>
        </w:rPr>
        <w:t xml:space="preserve"> </w:t>
      </w:r>
      <w:r w:rsidRPr="00D90545">
        <w:rPr>
          <w:rFonts w:hAnsi="Times New Roman" w:ascii="Times New Roman"/>
        </w:rPr>
        <w:t>za zastupanje dužnika po zakonu, da u roku od 8 dana plat</w:t>
      </w:r>
      <w:r w:rsidR="00791280" w:rsidRPr="00D90545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predujam u iznosu </w:t>
      </w:r>
      <w:r w:rsidRPr="0001633E">
        <w:rPr>
          <w:rFonts w:hAnsi="Times New Roman" w:ascii="Times New Roman"/>
        </w:rPr>
        <w:t xml:space="preserve">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0E33E7">
        <w:rPr>
          <w:rFonts w:hAnsi="Times New Roman" w:ascii="Times New Roman"/>
          <w:color w:val="000000"/>
        </w:rPr>
        <w:t>ivom na broj 2001-4</w:t>
      </w:r>
      <w:r w:rsidR="00C06D38">
        <w:rPr>
          <w:rFonts w:hAnsi="Times New Roman" w:ascii="Times New Roman"/>
          <w:color w:val="000000"/>
        </w:rPr>
        <w:t>166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91280" w:rsidP="00791280" w:rsidR="00791280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</w:t>
      </w:r>
      <w:r w:rsidR="00D90545">
        <w:rPr>
          <w:rFonts w:hAnsi="Times New Roman" w:ascii="Times New Roman"/>
          <w:color w:val="000000"/>
        </w:rPr>
        <w:t>4</w:t>
      </w:r>
      <w:r w:rsidR="00C06D38">
        <w:rPr>
          <w:rFonts w:hAnsi="Times New Roman" w:ascii="Times New Roman"/>
          <w:color w:val="000000"/>
        </w:rPr>
        <w:t>166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C06D38" w:rsidRPr="00C06D38">
        <w:rPr>
          <w:rFonts w:hAnsi="Times New Roman" w:ascii="Times New Roman"/>
        </w:rPr>
        <w:t>ENING-MONTAŽA d.o.o., Zagreb, Lastovska 2A, OIB 07578242388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D92579" w:rsidP="00F36F6B" w:rsidR="00D92579">
      <w:pPr>
        <w:jc w:val="right"/>
        <w:rPr>
          <w:rFonts w:hAnsi="Times New Roman" w:ascii="Times New Roman"/>
        </w:rPr>
      </w:pPr>
    </w:p>
    <w:p w:rsidRDefault="00D92579" w:rsidP="00F36F6B" w:rsidR="00D92579">
      <w:pPr>
        <w:jc w:val="right"/>
        <w:rPr>
          <w:rFonts w:hAnsi="Times New Roman" w:ascii="Times New Roman"/>
        </w:rPr>
      </w:pP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9C1" w:rsidP="00481288" w:rsidR="001429C1">
      <w:r>
        <w:separator/>
      </w:r>
    </w:p>
  </w:endnote>
  <w:endnote w:id="0" w:type="continuationSeparator">
    <w:p w:rsidRDefault="001429C1" w:rsidP="00481288" w:rsidR="00142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9C1" w:rsidP="00481288" w:rsidR="001429C1">
      <w:r>
        <w:separator/>
      </w:r>
    </w:p>
  </w:footnote>
  <w:footnote w:id="0" w:type="continuationSeparator">
    <w:p w:rsidRDefault="001429C1" w:rsidP="00481288" w:rsidR="001429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579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C37F44">
      <w:rPr>
        <w:rFonts w:hAnsi="Times New Roman" w:ascii="Times New Roman"/>
      </w:rPr>
      <w:t>1</w:t>
    </w:r>
    <w:r w:rsidR="00C06D38">
      <w:rPr>
        <w:rFonts w:hAnsi="Times New Roman" w:ascii="Times New Roman"/>
      </w:rPr>
      <w:t>66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2D2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7E3A"/>
    <w:rsid w:val="001429C1"/>
    <w:rsid w:val="00151084"/>
    <w:rsid w:val="0015197E"/>
    <w:rsid w:val="00164453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B4369"/>
    <w:rsid w:val="003C05AD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30A"/>
    <w:rsid w:val="005E2B94"/>
    <w:rsid w:val="005F4255"/>
    <w:rsid w:val="0063135E"/>
    <w:rsid w:val="006339C7"/>
    <w:rsid w:val="00642F42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AA586F"/>
    <w:rsid w:val="00AB2806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2579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5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5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5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5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5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4166</izvorni_sadrzaj>
    <derivirana_varijabla naziv="DomainObject.Predmet.Broj_1">4166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St-4166/2016</izvorni_sadrzaj>
    <derivirana_varijabla naziv="DomainObject.Predmet.OznakaBroj_1">St-4166/2016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otustrankaFormated>
    <izvorni_sadrzaj>  ENING-MONTAŽA d.o.o.</izvorni_sadrzaj>
    <derivirana_varijabla naziv="DomainObject.Predmet.ProtustrankaFormated_1">  ENING-MONTAŽA d.o.o.</derivirana_varijabla>
  </DomainObject.Predmet.ProtustrankaFormated>
  <DomainObject.Predmet.ProtustrankaFormatedOIB>
    <izvorni_sadrzaj>  ENING-MONTAŽA d.o.o., OIB 07578242388</izvorni_sadrzaj>
    <derivirana_varijabla naziv="DomainObject.Predmet.ProtustrankaFormatedOIB_1">  ENING-MONTAŽA d.o.o., OIB 07578242388</derivirana_varijabla>
  </DomainObject.Predmet.ProtustrankaFormatedOIB>
  <DomainObject.Predmet.ProtustrankaFormatedWithAdress>
    <izvorni_sadrzaj> ENING-MONTAŽA d.o.o., Lastovska 2A, 10000 Zagreb</izvorni_sadrzaj>
    <derivirana_varijabla naziv="DomainObject.Predmet.ProtustrankaFormatedWithAdress_1"> ENING-MONTAŽA d.o.o., Lastovska 2A, 10000 Zagreb</derivirana_varijabla>
  </DomainObject.Predmet.ProtustrankaFormatedWithAdress>
  <DomainObject.Predmet.ProtustrankaFormatedWithAdressOIB>
    <izvorni_sadrzaj> ENING-MONTAŽA d.o.o., OIB 07578242388, Lastovska 2A, 10000 Zagreb</izvorni_sadrzaj>
    <derivirana_varijabla naziv="DomainObject.Predmet.ProtustrankaFormatedWithAdressOIB_1"> ENING-MONTAŽA d.o.o., OIB 07578242388, Lastovska 2A, 10000 Zagreb</derivirana_varijabla>
  </DomainObject.Predmet.ProtustrankaFormatedWithAdressOIB>
  <DomainObject.Predmet.ProtustrankaWithAdress>
    <izvorni_sadrzaj>ENING-MONTAŽA d.o.o. Lastovska 2A, 10000 Zagreb</izvorni_sadrzaj>
    <derivirana_varijabla naziv="DomainObject.Predmet.ProtustrankaWithAdress_1">ENING-MONTAŽA d.o.o. Lastovska 2A, 10000 Zagreb</derivirana_varijabla>
  </DomainObject.Predmet.ProtustrankaWithAdress>
  <DomainObject.Predmet.ProtustrankaWithAdressOIB>
    <izvorni_sadrzaj>ENING-MONTAŽA d.o.o., OIB 07578242388, Lastovska 2A, 10000 Zagreb</izvorni_sadrzaj>
    <derivirana_varijabla naziv="DomainObject.Predmet.ProtustrankaWithAdressOIB_1">ENING-MONTAŽA d.o.o., OIB 07578242388, Lastovska 2A, 10000 Zagreb</derivirana_varijabla>
  </DomainObject.Predmet.ProtustrankaWithAdressOIB>
  <DomainObject.Predmet.ProtustrankaNazivFormated>
    <izvorni_sadrzaj>ENING-MONTAŽA d.o.o.</izvorni_sadrzaj>
    <derivirana_varijabla naziv="DomainObject.Predmet.ProtustrankaNazivFormated_1">ENING-MONTAŽA d.o.o.</derivirana_varijabla>
  </DomainObject.Predmet.ProtustrankaNazivFormated>
  <DomainObject.Predmet.ProtustrankaNazivFormatedOIB>
    <izvorni_sadrzaj>ENING-MONTAŽA d.o.o., OIB 07578242388</izvorni_sadrzaj>
    <derivirana_varijabla naziv="DomainObject.Predmet.ProtustrankaNazivFormatedOIB_1">ENING-MONTAŽA d.o.o., OIB 07578242388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ENING-MONTAŽA d.o.o.</item>
    </izvorni_sadrzaj>
    <derivirana_varijabla naziv="DomainObject.Predmet.ProtuStrankaListFormated_1">
      <item>ENING-MONTAŽA d.o.o.</item>
    </derivirana_varijabla>
  </DomainObject.Predmet.ProtuStrankaListFormated>
  <DomainObject.Predmet.ProtuStrankaListFormatedOIB>
    <izvorni_sadrzaj>
      <item>ENING-MONTAŽA d.o.o., OIB 07578242388</item>
    </izvorni_sadrzaj>
    <derivirana_varijabla naziv="DomainObject.Predmet.ProtuStrankaListFormatedOIB_1">
      <item>ENING-MONTAŽA d.o.o., OIB 07578242388</item>
    </derivirana_varijabla>
  </DomainObject.Predmet.ProtuStrankaListFormatedOIB>
  <DomainObject.Predmet.ProtuStrankaListFormatedWithAdress>
    <izvorni_sadrzaj>
      <item>ENING-MONTAŽA d.o.o., Lastovska 2A, 10000 Zagreb</item>
    </izvorni_sadrzaj>
    <derivirana_varijabla naziv="DomainObject.Predmet.ProtuStrankaListFormatedWithAdress_1">
      <item>ENING-MONTAŽA d.o.o., Lastovska 2A, 10000 Zagreb</item>
    </derivirana_varijabla>
  </DomainObject.Predmet.ProtuStrankaListFormatedWithAdress>
  <DomainObject.Predmet.ProtuStrankaListFormatedWithAdressOIB>
    <izvorni_sadrzaj>
      <item>ENING-MONTAŽA d.o.o., OIB 07578242388, Lastovska 2A, 10000 Zagreb</item>
    </izvorni_sadrzaj>
    <derivirana_varijabla naziv="DomainObject.Predmet.ProtuStrankaListFormatedWithAdressOIB_1">
      <item>ENING-MONTAŽA d.o.o., OIB 07578242388, Lastovska 2A, 10000 Zagreb</item>
    </derivirana_varijabla>
  </DomainObject.Predmet.ProtuStrankaListFormatedWithAdressOIB>
  <DomainObject.Predmet.ProtuStrankaListNazivFormated>
    <izvorni_sadrzaj>
      <item>ENING-MONTAŽA d.o.o.</item>
    </izvorni_sadrzaj>
    <derivirana_varijabla naziv="DomainObject.Predmet.ProtuStrankaListNazivFormated_1">
      <item>ENING-MONTAŽA d.o.o.</item>
    </derivirana_varijabla>
  </DomainObject.Predmet.ProtuStrankaListNazivFormated>
  <DomainObject.Predmet.ProtuStrankaListNazivFormatedOIB>
    <izvorni_sadrzaj>
      <item>ENING-MONTAŽA d.o.o., OIB 07578242388</item>
    </izvorni_sadrzaj>
    <derivirana_varijabla naziv="DomainObject.Predmet.ProtuStrankaListNazivFormatedOIB_1">
      <item>ENING-MONTAŽA d.o.o., OIB 07578242388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ENING-MONTAŽA d.o.o.</izvorni_sadrzaj>
    <derivirana_varijabla naziv="DomainObject.Predmet.ProtustrankaIDrugi_1">ENING-MONTAŽA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ENING-MONTAŽA d.o.o., OIB 07578242388, Lastovska 2A, 10000 Zagreb</izvorni_sadrzaj>
    <derivirana_varijabla naziv="DomainObject.Predmet.ProtustrankaIDrugiAdressOIB_1">ENING-MONTAŽA d.o.o., OIB 07578242388,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ENING-MONTAŽA d.o.o.</item>
      <item>FINA Regionalni centar Zagreb</item>
    </izvorni_sadrzaj>
    <derivirana_varijabla naziv="DomainObject.Predmet.SudioniciListNaziv_1">
      <item>ENING-MONTAŽA d.o.o.</item>
      <item>FINA Regionalni centar Zagreb</item>
    </derivirana_varijabla>
  </DomainObject.Predmet.SudioniciListNaziv>
  <DomainObject.Predmet.SudioniciListAdressOIB>
    <izvorni_sadrzaj>
      <item>ENING-MONTAŽA d.o.o., OIB 07578242388, Lastovska 2A,10000 Zagreb</item>
      <item>FINA Regionalni centar Zagreb, OIB 85821130368, Trg svibanjskih žrtava 1995. 1,10000 Zagreb</item>
    </izvorni_sadrzaj>
    <derivirana_varijabla naziv="DomainObject.Predmet.SudioniciListAdressOIB_1">
      <item>ENING-MONTAŽA d.o.o., OIB 07578242388, Lastovska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07578242388</item>
      <item>, OIB 85821130368</item>
    </izvorni_sadrzaj>
    <derivirana_varijabla naziv="DomainObject.Predmet.SudioniciListNazivOIB_1">
      <item>, OIB 07578242388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E6345-40FC-4AC2-B40B-625B79075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3047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2018-10-10T06:07:00Z</dcterms:created>
  <dc:creator>Žana Livaja</dc:creator>
  <cp:lastModifiedBy>Marina Markić</cp:lastModifiedBy>
  <cp:lastPrinted>2018-10-10T06:11:00Z</cp:lastPrinted>
  <dcterms:modified xmlns:xsi="http://www.w3.org/2001/XMLSchema-instance" xsi:type="dcterms:W3CDTF">2018-10-10T06:11:00Z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St-4166-16.docx)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