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f90b7" w14:paraId="b9f90b7" w:rsidRDefault="00011F2C" w:rsidP="008615FD" w:rsidR="00011F2C" w:rsidRPr="002469B4">
      <w:pPr>
        <w15:collapsed w:val="false"/>
        <w:rPr>
          <w:rStyle w:val="Naglaeno"/>
        </w:rPr>
      </w:pPr>
    </w:p>
    <w:p w:rsidRDefault="008615FD" w:rsidP="008615FD" w:rsidR="008615FD" w:rsidRPr="002469B4">
      <w:r w:rsidRPr="002469B4">
        <w:rPr>
          <w:rStyle w:val="Naglaeno"/>
        </w:rPr>
        <w:t xml:space="preserve">             </w:t>
      </w:r>
      <w:r w:rsidR="00574060" w:rsidRPr="002469B4">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2469B4"/>
    <w:p w:rsidRDefault="008615FD" w:rsidP="008615FD" w:rsidR="008615FD" w:rsidRPr="002469B4">
      <w:pPr>
        <w:ind w:hanging="720" w:left="360"/>
      </w:pPr>
      <w:r w:rsidRPr="002469B4">
        <w:t xml:space="preserve">     </w:t>
      </w:r>
      <w:r w:rsidR="00A8162D" w:rsidRPr="002469B4">
        <w:t xml:space="preserve">   </w:t>
      </w:r>
      <w:r w:rsidRPr="002469B4">
        <w:t>REPUBLIKA HRVATSKA</w:t>
      </w:r>
    </w:p>
    <w:p w:rsidRDefault="008615FD" w:rsidP="008A4695" w:rsidR="008615FD" w:rsidRPr="002469B4">
      <w:pPr>
        <w:ind w:hanging="720" w:left="360"/>
      </w:pPr>
      <w:r w:rsidRPr="002469B4">
        <w:t xml:space="preserve">     TRGOVAČKI SUD U OSIJEKU</w:t>
      </w:r>
    </w:p>
    <w:p w:rsidRDefault="009A7277" w:rsidP="008615FD" w:rsidR="009A7277" w:rsidRPr="002469B4"/>
    <w:p w:rsidRDefault="00085ECC" w:rsidP="00541782" w:rsidR="00085ECC" w:rsidRPr="002469B4">
      <w:pPr>
        <w:jc w:val="center"/>
        <w:rPr>
          <w:bCs/>
        </w:rPr>
      </w:pPr>
      <w:r w:rsidRPr="002469B4">
        <w:rPr>
          <w:bCs/>
        </w:rPr>
        <w:t xml:space="preserve">R E P U B L I K </w:t>
      </w:r>
      <w:r w:rsidR="004E0D70" w:rsidRPr="002469B4">
        <w:rPr>
          <w:bCs/>
        </w:rPr>
        <w:t>A</w:t>
      </w:r>
      <w:r w:rsidRPr="002469B4">
        <w:rPr>
          <w:bCs/>
        </w:rPr>
        <w:t xml:space="preserve">  H R V A T S K </w:t>
      </w:r>
      <w:r w:rsidR="004E0D70" w:rsidRPr="002469B4">
        <w:rPr>
          <w:bCs/>
        </w:rPr>
        <w:t>A</w:t>
      </w:r>
    </w:p>
    <w:p w:rsidRDefault="00541782" w:rsidP="00541782" w:rsidR="00541782" w:rsidRPr="002469B4">
      <w:pPr>
        <w:jc w:val="center"/>
        <w:rPr>
          <w:bCs/>
        </w:rPr>
      </w:pPr>
      <w:r w:rsidRPr="002469B4">
        <w:rPr>
          <w:bCs/>
        </w:rPr>
        <w:t>R J E Š E N J E</w:t>
      </w:r>
    </w:p>
    <w:p w:rsidRDefault="00541782" w:rsidP="00541782" w:rsidR="00541782" w:rsidRPr="002469B4">
      <w:pPr>
        <w:jc w:val="both"/>
      </w:pPr>
    </w:p>
    <w:p w:rsidRDefault="00541782" w:rsidP="00541782" w:rsidR="00541782" w:rsidRPr="002469B4">
      <w:pPr>
        <w:jc w:val="both"/>
      </w:pPr>
    </w:p>
    <w:p w:rsidRDefault="00C259A2" w:rsidP="00C259A2" w:rsidR="00C259A2" w:rsidRPr="002469B4">
      <w:pPr>
        <w:ind w:firstLine="708"/>
        <w:jc w:val="both"/>
      </w:pPr>
      <w:r w:rsidRPr="002469B4">
        <w:t xml:space="preserve">Trgovački sud u Osijeku, po stečajnom sucu mr. sc. Borisu Vukoviću, povodom prijedloga predlagatelja: </w:t>
      </w:r>
      <w:r w:rsidRPr="002469B4">
        <w:rPr>
          <w:b/>
        </w:rPr>
        <w:t>1.</w:t>
      </w:r>
      <w:r w:rsidRPr="002469B4">
        <w:t xml:space="preserve"> EURO ŽITNICA d.o.o., Vinkovci, Alojzija Stepinca 43, MBS: 030089527, OIB: 82980348894, i </w:t>
      </w:r>
      <w:r w:rsidRPr="002469B4">
        <w:rPr>
          <w:b/>
        </w:rPr>
        <w:t>2.</w:t>
      </w:r>
      <w:r w:rsidRPr="002469B4">
        <w:t xml:space="preserve"> FINANCIJSKA AGENCIJA Regionalni centar Osijek, L. </w:t>
      </w:r>
      <w:proofErr w:type="spellStart"/>
      <w:r w:rsidRPr="002469B4">
        <w:t>Jägera</w:t>
      </w:r>
      <w:proofErr w:type="spellEnd"/>
      <w:r w:rsidRPr="002469B4">
        <w:t xml:space="preserve"> 3, Osijek, OIB: 85821130368, za otvaranje stečajnog postupka nad dužnikom: EURO ŽITNICA d.o.o., Vinkovci, Alojzija Stepinca 43, MBS: 030089527, OIB: 82980348894, dana 29. studenog 2018. godine</w:t>
      </w:r>
    </w:p>
    <w:p w:rsidRDefault="00A60233" w:rsidP="00A60233" w:rsidR="00A60233" w:rsidRPr="002469B4">
      <w:pPr>
        <w:ind w:firstLine="708"/>
        <w:jc w:val="both"/>
      </w:pPr>
    </w:p>
    <w:p w:rsidRDefault="00541782" w:rsidP="00541782" w:rsidR="00541782" w:rsidRPr="002469B4">
      <w:pPr>
        <w:jc w:val="both"/>
      </w:pPr>
    </w:p>
    <w:p w:rsidRDefault="00541782" w:rsidP="00541782" w:rsidR="00541782" w:rsidRPr="002469B4">
      <w:pPr>
        <w:jc w:val="center"/>
      </w:pPr>
      <w:r w:rsidRPr="002469B4">
        <w:t>r i j e š i o  j e</w:t>
      </w:r>
    </w:p>
    <w:p w:rsidRDefault="00C259A2" w:rsidP="00541782" w:rsidR="00C259A2" w:rsidRPr="002469B4">
      <w:pPr>
        <w:jc w:val="center"/>
      </w:pPr>
    </w:p>
    <w:p w:rsidRDefault="00541782" w:rsidP="00541782" w:rsidR="00541782" w:rsidRPr="002469B4">
      <w:pPr>
        <w:jc w:val="both"/>
      </w:pPr>
    </w:p>
    <w:p w:rsidRDefault="00541782" w:rsidP="00541782" w:rsidR="00541782" w:rsidRPr="002469B4">
      <w:pPr>
        <w:numPr>
          <w:ilvl w:val="0"/>
          <w:numId w:val="14"/>
        </w:numPr>
        <w:jc w:val="both"/>
      </w:pPr>
      <w:r w:rsidRPr="002469B4">
        <w:t xml:space="preserve">Otvara se stečajni postupak nad dužnikom </w:t>
      </w:r>
      <w:r w:rsidR="00BD3EEF" w:rsidRPr="002469B4">
        <w:t>EURO ŽITNICA d.o.o., Vinkovci, Alojzija Stepinca 43, MBS: 030089527, OIB: 82980348894</w:t>
      </w:r>
      <w:r w:rsidRPr="002469B4">
        <w:t>.</w:t>
      </w:r>
    </w:p>
    <w:p w:rsidRDefault="00541782" w:rsidP="00541782" w:rsidR="00541782" w:rsidRPr="002469B4">
      <w:pPr>
        <w:ind w:left="720"/>
        <w:jc w:val="both"/>
      </w:pPr>
    </w:p>
    <w:p w:rsidRDefault="00541782" w:rsidP="00541782" w:rsidR="00541782" w:rsidRPr="002469B4">
      <w:pPr>
        <w:numPr>
          <w:ilvl w:val="0"/>
          <w:numId w:val="14"/>
        </w:numPr>
        <w:jc w:val="both"/>
      </w:pPr>
      <w:r w:rsidRPr="002469B4">
        <w:t xml:space="preserve">Za stečajnog upravitelja imenuje se </w:t>
      </w:r>
      <w:r w:rsidR="002469B4" w:rsidRPr="002469B4">
        <w:t xml:space="preserve">Kata Rašić </w:t>
      </w:r>
      <w:r w:rsidR="002469B4" w:rsidRPr="002469B4">
        <w:rPr>
          <w:bCs/>
        </w:rPr>
        <w:t>OIB: 84450283675 iz Vinkovaca</w:t>
      </w:r>
      <w:r w:rsidR="002469B4" w:rsidRPr="002469B4">
        <w:t>, S. S. Kranjčevića 3</w:t>
      </w:r>
      <w:r w:rsidR="002469B4" w:rsidRPr="002469B4">
        <w:rPr>
          <w:bCs/>
        </w:rPr>
        <w:t>1</w:t>
      </w:r>
      <w:r w:rsidR="004439EB" w:rsidRPr="002469B4">
        <w:t xml:space="preserve">, </w:t>
      </w:r>
      <w:r w:rsidRPr="002469B4">
        <w:t>metodom slučajnog odabira - automatskom dodje</w:t>
      </w:r>
      <w:r w:rsidR="00B76BFE" w:rsidRPr="002469B4">
        <w:t xml:space="preserve">lom s iznimkom. </w:t>
      </w:r>
    </w:p>
    <w:p w:rsidRDefault="00541782" w:rsidP="00541782" w:rsidR="00541782" w:rsidRPr="002469B4">
      <w:pPr>
        <w:ind w:left="720"/>
        <w:jc w:val="both"/>
      </w:pPr>
    </w:p>
    <w:p w:rsidRDefault="00676BAC" w:rsidP="00676BAC" w:rsidR="00676BAC" w:rsidRPr="002469B4">
      <w:pPr>
        <w:numPr>
          <w:ilvl w:val="0"/>
          <w:numId w:val="14"/>
        </w:numPr>
        <w:jc w:val="both"/>
      </w:pPr>
      <w:r w:rsidRPr="002469B4">
        <w:t>Pozivaju se vjerovnici</w:t>
      </w:r>
      <w:r w:rsidR="00601809" w:rsidRPr="002469B4">
        <w:t xml:space="preserve"> viših isplatnih redova</w:t>
      </w:r>
      <w:r w:rsidRPr="002469B4">
        <w:t xml:space="preserve"> da u roku od 60 dana od dana objave rješenja o otvaranju stečajnog postupka na mrežnoj stranici e-Oglasna ploča sudova prijave svoje tražbine stečajnom upravitelju </w:t>
      </w:r>
      <w:r w:rsidR="002469B4" w:rsidRPr="002469B4">
        <w:t xml:space="preserve">Kati Rašić </w:t>
      </w:r>
      <w:r w:rsidR="002469B4" w:rsidRPr="002469B4">
        <w:rPr>
          <w:bCs/>
        </w:rPr>
        <w:t>OIB: 84450283675 iz Vinkovaca</w:t>
      </w:r>
      <w:r w:rsidR="002469B4" w:rsidRPr="002469B4">
        <w:t>, S. S. Kranjčevića 3</w:t>
      </w:r>
      <w:r w:rsidR="002469B4" w:rsidRPr="002469B4">
        <w:rPr>
          <w:bCs/>
        </w:rPr>
        <w:t>1</w:t>
      </w:r>
      <w:r w:rsidRPr="002469B4">
        <w:t xml:space="preserve">, sukladno čl. 257. </w:t>
      </w:r>
      <w:r w:rsidR="00BD3EEF" w:rsidRPr="002469B4">
        <w:t xml:space="preserve">Stečajnog zakona (Narodne novine broj 71/15 i 104/17; u daljnjem tekstu SZ) </w:t>
      </w:r>
      <w:r w:rsidRPr="002469B4">
        <w:t xml:space="preserve"> i to na propisanom obrascu u dva primjerka s ispravama iz kojih tražbine proizlaze, odnosno kojima se dokazuje, uz potvrdu o plaćanju pristojbi u iznosu od 2% od vrijednosti tražbine, ali najviše u iznosu od 500,00 kn na žiro-račun državnog proračuna broj: HR1210010051863000160 s pozivom na broj</w:t>
      </w:r>
      <w:r w:rsidR="00960CBF" w:rsidRPr="002469B4">
        <w:t>:</w:t>
      </w:r>
      <w:r w:rsidRPr="002469B4">
        <w:t xml:space="preserve"> HR64 5045-3531-</w:t>
      </w:r>
      <w:r w:rsidR="00BD3EEF" w:rsidRPr="002469B4">
        <w:t>817</w:t>
      </w:r>
      <w:r w:rsidRPr="002469B4">
        <w:t>-1</w:t>
      </w:r>
      <w:r w:rsidR="00BD3EEF" w:rsidRPr="002469B4">
        <w:t>8</w:t>
      </w:r>
      <w:r w:rsidRPr="002469B4">
        <w:t>.</w:t>
      </w:r>
    </w:p>
    <w:p w:rsidRDefault="00676BAC" w:rsidP="00676BAC" w:rsidR="00676BAC" w:rsidRPr="002469B4">
      <w:pPr>
        <w:ind w:left="720"/>
        <w:jc w:val="both"/>
      </w:pPr>
    </w:p>
    <w:p w:rsidRDefault="00676BAC" w:rsidP="00676BAC" w:rsidR="00676BAC" w:rsidRPr="002469B4">
      <w:pPr>
        <w:numPr>
          <w:ilvl w:val="0"/>
          <w:numId w:val="14"/>
        </w:numPr>
        <w:jc w:val="both"/>
      </w:pPr>
      <w:r w:rsidRPr="002469B4">
        <w:t>Izlučni vjerovnici dužni su u roku iz t. 3. izreke ovoga rješenja obavijestiti stečajnoga upravitelja o svom izlučnom pravu, pravnoj osnovi izlučnoga prava i naznačiti predmet na koji se njihovo izlučno pravo odnosi, sukladno čl. 258. st. 2. SZ-a.</w:t>
      </w:r>
    </w:p>
    <w:p w:rsidRDefault="00676BAC" w:rsidP="00676BAC" w:rsidR="00676BAC" w:rsidRPr="002469B4">
      <w:pPr>
        <w:ind w:left="720"/>
        <w:jc w:val="both"/>
      </w:pPr>
    </w:p>
    <w:p w:rsidRDefault="00676BAC" w:rsidP="00676BAC" w:rsidR="00676BAC" w:rsidRPr="002469B4">
      <w:pPr>
        <w:numPr>
          <w:ilvl w:val="0"/>
          <w:numId w:val="14"/>
        </w:numPr>
        <w:jc w:val="both"/>
      </w:pPr>
      <w:proofErr w:type="spellStart"/>
      <w:r w:rsidRPr="002469B4">
        <w:t>Razlučni</w:t>
      </w:r>
      <w:proofErr w:type="spellEnd"/>
      <w:r w:rsidRPr="002469B4">
        <w:t xml:space="preserve"> vjerovnici dužni su u roku iz t. 3. izreke ovoga rješenja obavijestiti stečajnog upravitelja o svom </w:t>
      </w:r>
      <w:proofErr w:type="spellStart"/>
      <w:r w:rsidRPr="002469B4">
        <w:t>razlučnom</w:t>
      </w:r>
      <w:proofErr w:type="spellEnd"/>
      <w:r w:rsidRPr="002469B4">
        <w:t xml:space="preserve"> pravu, pravnoj osnovi </w:t>
      </w:r>
      <w:proofErr w:type="spellStart"/>
      <w:r w:rsidRPr="002469B4">
        <w:t>razlučnoga</w:t>
      </w:r>
      <w:proofErr w:type="spellEnd"/>
      <w:r w:rsidRPr="002469B4">
        <w:t xml:space="preserve"> prava i dijelu imovine stečajnoga dužnika na koji se</w:t>
      </w:r>
      <w:r w:rsidR="004B5E4E" w:rsidRPr="002469B4">
        <w:t xml:space="preserve"> odnosi njihovo </w:t>
      </w:r>
      <w:proofErr w:type="spellStart"/>
      <w:r w:rsidR="004B5E4E" w:rsidRPr="002469B4">
        <w:t>razlučno</w:t>
      </w:r>
      <w:proofErr w:type="spellEnd"/>
      <w:r w:rsidR="004B5E4E" w:rsidRPr="002469B4">
        <w:t xml:space="preserve"> pravo,</w:t>
      </w:r>
      <w:r w:rsidRPr="002469B4">
        <w:t xml:space="preserve"> sukladno čl. 258. SZ-a. Ako </w:t>
      </w:r>
      <w:proofErr w:type="spellStart"/>
      <w:r w:rsidRPr="002469B4">
        <w:t>razlučni</w:t>
      </w:r>
      <w:proofErr w:type="spellEnd"/>
      <w:r w:rsidRPr="002469B4">
        <w:t xml:space="preserve"> vjerovnici prijavljuju i tražbinu kao stečajni vjerovnici, u prijavi su dužni naznačiti dio imovine stečajnoga dužnika na koji se odnosi njihovo </w:t>
      </w:r>
      <w:proofErr w:type="spellStart"/>
      <w:r w:rsidRPr="002469B4">
        <w:t>razlučno</w:t>
      </w:r>
      <w:proofErr w:type="spellEnd"/>
      <w:r w:rsidRPr="002469B4">
        <w:t xml:space="preserve"> pravo i iznos do kojega njihova tražbina predvidivo neće biti namirena tim </w:t>
      </w:r>
      <w:proofErr w:type="spellStart"/>
      <w:r w:rsidRPr="002469B4">
        <w:t>razluč</w:t>
      </w:r>
      <w:r w:rsidR="006435F7" w:rsidRPr="002469B4">
        <w:t>nim</w:t>
      </w:r>
      <w:proofErr w:type="spellEnd"/>
      <w:r w:rsidR="006435F7" w:rsidRPr="002469B4">
        <w:t xml:space="preserve"> pravom.</w:t>
      </w:r>
    </w:p>
    <w:p w:rsidRDefault="006435F7" w:rsidP="006435F7" w:rsidR="006435F7" w:rsidRPr="002469B4">
      <w:pPr>
        <w:jc w:val="both"/>
      </w:pPr>
    </w:p>
    <w:p w:rsidRDefault="00676BAC" w:rsidP="00676BAC" w:rsidR="00676BAC" w:rsidRPr="002469B4">
      <w:pPr>
        <w:numPr>
          <w:ilvl w:val="0"/>
          <w:numId w:val="14"/>
        </w:numPr>
        <w:jc w:val="both"/>
      </w:pPr>
      <w:r w:rsidRPr="002469B4">
        <w:t xml:space="preserve">Pozivaju se dužnikovi dužnici da svoje obveze bez odgode ispunjavaju stečajnom  upravitelju za stečajnog dužnika. </w:t>
      </w:r>
    </w:p>
    <w:p w:rsidRDefault="00676BAC" w:rsidP="00676BAC" w:rsidR="00676BAC" w:rsidRPr="002469B4">
      <w:pPr>
        <w:tabs>
          <w:tab w:pos="3857" w:val="left"/>
        </w:tabs>
        <w:jc w:val="both"/>
      </w:pPr>
      <w:r w:rsidRPr="002469B4">
        <w:tab/>
      </w:r>
    </w:p>
    <w:p w:rsidRDefault="00676BAC" w:rsidP="00676BAC" w:rsidR="00676BAC" w:rsidRPr="002469B4">
      <w:pPr>
        <w:numPr>
          <w:ilvl w:val="0"/>
          <w:numId w:val="14"/>
        </w:numPr>
        <w:jc w:val="both"/>
      </w:pPr>
      <w:r w:rsidRPr="002469B4">
        <w:t xml:space="preserve">Stečajni postupak </w:t>
      </w:r>
      <w:r w:rsidR="001546BD" w:rsidRPr="002469B4">
        <w:rPr>
          <w:b/>
        </w:rPr>
        <w:t xml:space="preserve">otvoren je dana </w:t>
      </w:r>
      <w:r w:rsidR="0038140F" w:rsidRPr="002469B4">
        <w:rPr>
          <w:b/>
        </w:rPr>
        <w:t>29. studen</w:t>
      </w:r>
      <w:r w:rsidR="005540F8" w:rsidRPr="002469B4">
        <w:rPr>
          <w:b/>
        </w:rPr>
        <w:t>og</w:t>
      </w:r>
      <w:r w:rsidR="001546BD" w:rsidRPr="002469B4">
        <w:rPr>
          <w:b/>
        </w:rPr>
        <w:t xml:space="preserve"> 2018. godine u 14</w:t>
      </w:r>
      <w:r w:rsidR="00742AAB" w:rsidRPr="002469B4">
        <w:rPr>
          <w:b/>
        </w:rPr>
        <w:t>,15</w:t>
      </w:r>
      <w:r w:rsidRPr="002469B4">
        <w:rPr>
          <w:b/>
        </w:rPr>
        <w:t xml:space="preserve"> sati</w:t>
      </w:r>
      <w:r w:rsidRPr="002469B4">
        <w:t>, kada je ovo rješenje o otvaranju stečajnog postupka objavljeno na mrežnoj stranici e-Oglasna ploča sudova.</w:t>
      </w:r>
    </w:p>
    <w:p w:rsidRDefault="00676BAC" w:rsidP="00676BAC" w:rsidR="00676BAC" w:rsidRPr="002469B4">
      <w:pPr>
        <w:ind w:left="720"/>
        <w:jc w:val="both"/>
      </w:pPr>
    </w:p>
    <w:p w:rsidRDefault="00676BAC" w:rsidP="00676BAC" w:rsidR="00676BAC" w:rsidRPr="002469B4">
      <w:pPr>
        <w:numPr>
          <w:ilvl w:val="0"/>
          <w:numId w:val="14"/>
        </w:numPr>
        <w:jc w:val="both"/>
      </w:pPr>
      <w:r w:rsidRPr="002469B4">
        <w:t xml:space="preserve">Pravne posljedice otvaranja stečajnoga postupka nastupaju u trenutku kad je rješenje o otvaranju stečajnoga postupka objavljeno na mrežnoj stranici e-Oglasna ploča sudova.  </w:t>
      </w:r>
    </w:p>
    <w:p w:rsidRDefault="009F1038" w:rsidP="009F1038" w:rsidR="009F1038" w:rsidRPr="002469B4">
      <w:pPr>
        <w:pStyle w:val="Odlomakpopisa"/>
      </w:pPr>
    </w:p>
    <w:p w:rsidRDefault="009F1038" w:rsidP="005540F8" w:rsidR="0038140F" w:rsidRPr="002469B4">
      <w:pPr>
        <w:numPr>
          <w:ilvl w:val="0"/>
          <w:numId w:val="14"/>
        </w:numPr>
        <w:jc w:val="both"/>
      </w:pPr>
      <w:r w:rsidRPr="002469B4">
        <w:t>Otvaranje stečajnog postupka upisati će se u sudski regist</w:t>
      </w:r>
      <w:r w:rsidR="0038140F" w:rsidRPr="002469B4">
        <w:t xml:space="preserve">ar Trgovačkog suda u Osijeku. </w:t>
      </w:r>
    </w:p>
    <w:p w:rsidRDefault="0038140F" w:rsidP="0038140F" w:rsidR="0038140F" w:rsidRPr="002469B4">
      <w:pPr>
        <w:ind w:left="720"/>
        <w:jc w:val="both"/>
      </w:pPr>
    </w:p>
    <w:p w:rsidRDefault="00676BAC" w:rsidP="00676BAC" w:rsidR="00676BAC" w:rsidRPr="002469B4">
      <w:pPr>
        <w:numPr>
          <w:ilvl w:val="0"/>
          <w:numId w:val="14"/>
        </w:numPr>
        <w:jc w:val="both"/>
      </w:pPr>
      <w:r w:rsidRPr="002469B4">
        <w:t>Ročište vjerovnika na kojem će se ispitati prijavljene tražbine (</w:t>
      </w:r>
      <w:r w:rsidRPr="002469B4">
        <w:rPr>
          <w:b/>
        </w:rPr>
        <w:t>ispitno ročište</w:t>
      </w:r>
      <w:r w:rsidRPr="002469B4">
        <w:t>) određuje se za dan</w:t>
      </w:r>
    </w:p>
    <w:p w:rsidRDefault="00676BAC" w:rsidP="00676BAC" w:rsidR="00676BAC" w:rsidRPr="002469B4">
      <w:pPr>
        <w:ind w:left="720"/>
        <w:jc w:val="both"/>
      </w:pPr>
    </w:p>
    <w:p w:rsidRDefault="0038140F" w:rsidP="00676BAC" w:rsidR="00676BAC" w:rsidRPr="002469B4">
      <w:pPr>
        <w:ind w:left="720"/>
        <w:jc w:val="center"/>
        <w:rPr>
          <w:b/>
        </w:rPr>
      </w:pPr>
      <w:r w:rsidRPr="002469B4">
        <w:rPr>
          <w:b/>
        </w:rPr>
        <w:t>5. ožujka</w:t>
      </w:r>
      <w:r w:rsidR="0011693D" w:rsidRPr="002469B4">
        <w:rPr>
          <w:b/>
        </w:rPr>
        <w:t xml:space="preserve"> 2019</w:t>
      </w:r>
      <w:r w:rsidRPr="002469B4">
        <w:rPr>
          <w:b/>
        </w:rPr>
        <w:t>. godine s početkom u 9</w:t>
      </w:r>
      <w:r w:rsidR="00676BAC" w:rsidRPr="002469B4">
        <w:rPr>
          <w:b/>
        </w:rPr>
        <w:t>,00 sati</w:t>
      </w:r>
    </w:p>
    <w:p w:rsidRDefault="00676BAC" w:rsidP="007D5D93" w:rsidR="00676BAC" w:rsidRPr="002469B4">
      <w:pPr>
        <w:ind w:left="720"/>
        <w:jc w:val="center"/>
        <w:rPr>
          <w:b/>
        </w:rPr>
      </w:pPr>
      <w:r w:rsidRPr="002469B4">
        <w:rPr>
          <w:b/>
        </w:rPr>
        <w:t>u Trgovačkom sudu u Osijeku</w:t>
      </w:r>
      <w:r w:rsidR="007D5D93" w:rsidRPr="002469B4">
        <w:rPr>
          <w:b/>
        </w:rPr>
        <w:t xml:space="preserve">, </w:t>
      </w:r>
      <w:r w:rsidRPr="002469B4">
        <w:rPr>
          <w:b/>
        </w:rPr>
        <w:t>Zagrebačka br. 2, soba br. 23/I.</w:t>
      </w:r>
    </w:p>
    <w:p w:rsidRDefault="00676BAC" w:rsidP="00676BAC" w:rsidR="00676BAC" w:rsidRPr="002469B4">
      <w:pPr>
        <w:jc w:val="both"/>
      </w:pPr>
    </w:p>
    <w:p w:rsidRDefault="00676BAC" w:rsidP="00676BAC" w:rsidR="00676BAC" w:rsidRPr="002469B4">
      <w:pPr>
        <w:numPr>
          <w:ilvl w:val="0"/>
          <w:numId w:val="14"/>
        </w:numPr>
        <w:jc w:val="both"/>
      </w:pPr>
      <w:r w:rsidRPr="002469B4">
        <w:t>Ročište vjerovnika na kojem će se na temelju izvješća stečajnog upravitelja odlučivati o daljnjem tijeku stečajnog postupka (</w:t>
      </w:r>
      <w:r w:rsidRPr="002469B4">
        <w:rPr>
          <w:b/>
        </w:rPr>
        <w:t>izvještajno ročište</w:t>
      </w:r>
      <w:r w:rsidRPr="002469B4">
        <w:t xml:space="preserve">) zakazuje se za </w:t>
      </w:r>
      <w:r w:rsidRPr="002469B4">
        <w:rPr>
          <w:b/>
        </w:rPr>
        <w:t xml:space="preserve">isti dan </w:t>
      </w:r>
      <w:r w:rsidR="00DD0614" w:rsidRPr="002469B4">
        <w:rPr>
          <w:b/>
        </w:rPr>
        <w:t>i</w:t>
      </w:r>
      <w:r w:rsidR="00676420" w:rsidRPr="002469B4">
        <w:rPr>
          <w:b/>
        </w:rPr>
        <w:t xml:space="preserve"> na</w:t>
      </w:r>
      <w:r w:rsidR="0038140F" w:rsidRPr="002469B4">
        <w:rPr>
          <w:b/>
        </w:rPr>
        <w:t xml:space="preserve"> istom mjestu s početkom u 9,10</w:t>
      </w:r>
      <w:r w:rsidRPr="002469B4">
        <w:rPr>
          <w:b/>
        </w:rPr>
        <w:t xml:space="preserve"> sati</w:t>
      </w:r>
      <w:r w:rsidRPr="002469B4">
        <w:t>.</w:t>
      </w:r>
    </w:p>
    <w:p w:rsidRDefault="00676BAC" w:rsidP="00676BAC" w:rsidR="00676BAC" w:rsidRPr="002469B4">
      <w:pPr>
        <w:ind w:left="720"/>
        <w:jc w:val="both"/>
      </w:pPr>
    </w:p>
    <w:p w:rsidRDefault="00676BAC" w:rsidP="00676BAC" w:rsidR="00676BAC" w:rsidRPr="002469B4">
      <w:pPr>
        <w:jc w:val="both"/>
      </w:pPr>
    </w:p>
    <w:p w:rsidRDefault="00676BAC" w:rsidP="00676BAC" w:rsidR="00676BAC" w:rsidRPr="002469B4">
      <w:pPr>
        <w:jc w:val="center"/>
      </w:pPr>
      <w:r w:rsidRPr="002469B4">
        <w:t>Obrazloženje</w:t>
      </w:r>
    </w:p>
    <w:p w:rsidRDefault="00676BAC" w:rsidP="00676BAC" w:rsidR="00676BAC" w:rsidRPr="002469B4">
      <w:pPr>
        <w:jc w:val="both"/>
      </w:pPr>
    </w:p>
    <w:p w:rsidRDefault="005540F8" w:rsidP="00676BAC" w:rsidR="005540F8" w:rsidRPr="002469B4">
      <w:pPr>
        <w:jc w:val="both"/>
      </w:pPr>
    </w:p>
    <w:p w:rsidRDefault="004315C8" w:rsidP="004315C8" w:rsidR="004315C8" w:rsidRPr="002469B4">
      <w:pPr>
        <w:ind w:firstLine="708"/>
        <w:jc w:val="both"/>
      </w:pPr>
      <w:r w:rsidRPr="002469B4">
        <w:rPr>
          <w:color w:val="000000"/>
        </w:rPr>
        <w:t xml:space="preserve">Dana 25. travnja 2018. godine zaprimljen je na ovome sudu prijedlog predlagatelja - dužnika po zakonskom zastupniku dužnika - </w:t>
      </w:r>
      <w:r w:rsidRPr="002469B4">
        <w:t xml:space="preserve">direktoru Milanu Miljkoviću, OIB: 11825928955, Vinkovci, A.K.Miošića 49 </w:t>
      </w:r>
      <w:r w:rsidRPr="002469B4">
        <w:rPr>
          <w:color w:val="000000"/>
        </w:rPr>
        <w:t xml:space="preserve">za pokretanje stečajnog postupka nad dužnikom </w:t>
      </w:r>
      <w:r w:rsidRPr="002469B4">
        <w:t>EURO ŽITNICA d.o.o., Vinkovci, Alojzija Stepinca 43, MBS: 030089527, OIB: 82980348894</w:t>
      </w:r>
      <w:r w:rsidRPr="002469B4">
        <w:rPr>
          <w:color w:val="000000"/>
        </w:rPr>
        <w:t xml:space="preserve">, </w:t>
      </w:r>
      <w:r w:rsidRPr="002469B4">
        <w:t>temeljem čl. 16. i čl</w:t>
      </w:r>
      <w:r w:rsidR="004062CC" w:rsidRPr="002469B4">
        <w:t>. 109. Stečajnog zakona</w:t>
      </w:r>
      <w:r w:rsidR="00426C79" w:rsidRPr="002469B4">
        <w:t xml:space="preserve"> </w:t>
      </w:r>
      <w:r w:rsidR="00457F55" w:rsidRPr="002469B4">
        <w:t xml:space="preserve">pod </w:t>
      </w:r>
      <w:proofErr w:type="spellStart"/>
      <w:r w:rsidR="004062CC" w:rsidRPr="002469B4">
        <w:t>posl</w:t>
      </w:r>
      <w:proofErr w:type="spellEnd"/>
      <w:r w:rsidR="004062CC" w:rsidRPr="002469B4">
        <w:t>. broj</w:t>
      </w:r>
      <w:r w:rsidR="00457F55" w:rsidRPr="002469B4">
        <w:t>em</w:t>
      </w:r>
      <w:r w:rsidR="004062CC" w:rsidRPr="002469B4">
        <w:t xml:space="preserve"> spisa 7 St-817/18.</w:t>
      </w:r>
    </w:p>
    <w:p w:rsidRDefault="00A603F9" w:rsidP="004315C8" w:rsidR="00A603F9" w:rsidRPr="002469B4">
      <w:pPr>
        <w:ind w:firstLine="708"/>
        <w:jc w:val="both"/>
      </w:pPr>
    </w:p>
    <w:p w:rsidRDefault="00A603F9" w:rsidP="0061423A" w:rsidR="00A603F9" w:rsidRPr="002469B4">
      <w:pPr>
        <w:ind w:firstLine="708"/>
        <w:jc w:val="both"/>
      </w:pPr>
      <w:r w:rsidRPr="002469B4">
        <w:t xml:space="preserve">Također je dana 3. srpnja 2018. godine zaprimljen na ovome sudu prijedlog FINANCIJSKE AGENCIJE OIB: 85821130368, Regionalni centar Osijek, Podružnica Osijek, L. </w:t>
      </w:r>
      <w:proofErr w:type="spellStart"/>
      <w:r w:rsidRPr="002469B4">
        <w:t>Jägera</w:t>
      </w:r>
      <w:proofErr w:type="spellEnd"/>
      <w:r w:rsidRPr="002469B4">
        <w:t xml:space="preserve"> 3, Osijek, klasa: 110-07/18-01/04 </w:t>
      </w:r>
      <w:proofErr w:type="spellStart"/>
      <w:r w:rsidRPr="002469B4">
        <w:t>Ur</w:t>
      </w:r>
      <w:proofErr w:type="spellEnd"/>
      <w:r w:rsidRPr="002469B4">
        <w:t>. broj 04-06-18-2808 od 2. srpnja 2018. godine, za otvaranje stečajnog postupka nad dužnikom EURO ŽITNICA d.o.o., Vinkovci, Alojzija Stepinca 43, MBS: 030089527, OIB: 82980348894</w:t>
      </w:r>
      <w:r w:rsidR="00426C79" w:rsidRPr="002469B4">
        <w:t xml:space="preserve"> </w:t>
      </w:r>
      <w:r w:rsidR="00457F55" w:rsidRPr="002469B4">
        <w:t xml:space="preserve">pod </w:t>
      </w:r>
      <w:r w:rsidR="00426C79" w:rsidRPr="002469B4">
        <w:t xml:space="preserve"> </w:t>
      </w:r>
      <w:proofErr w:type="spellStart"/>
      <w:r w:rsidR="004062CC" w:rsidRPr="002469B4">
        <w:t>posl</w:t>
      </w:r>
      <w:proofErr w:type="spellEnd"/>
      <w:r w:rsidR="004062CC" w:rsidRPr="002469B4">
        <w:t>. broj</w:t>
      </w:r>
      <w:r w:rsidR="00457F55" w:rsidRPr="002469B4">
        <w:t>em</w:t>
      </w:r>
      <w:r w:rsidR="004062CC" w:rsidRPr="002469B4">
        <w:t xml:space="preserve"> spisa 7 St-970/18</w:t>
      </w:r>
      <w:r w:rsidR="0061423A" w:rsidRPr="002469B4">
        <w:t xml:space="preserve"> u kojem navod</w:t>
      </w:r>
      <w:r w:rsidRPr="002469B4">
        <w:t xml:space="preserve"> da na dan 2</w:t>
      </w:r>
      <w:r w:rsidR="006B4C70" w:rsidRPr="002469B4">
        <w:t>9</w:t>
      </w:r>
      <w:r w:rsidRPr="002469B4">
        <w:t xml:space="preserve">. </w:t>
      </w:r>
      <w:r w:rsidR="006B4C70" w:rsidRPr="002469B4">
        <w:t>lipnja</w:t>
      </w:r>
      <w:r w:rsidRPr="002469B4">
        <w:t xml:space="preserve"> 2018. godine dužnik u Očevidniku redoslijeda osnova za plaćanje ima evidentirane neizvršene osnove za plaćanje u neprekinutom razdoblju od 120 dana, u ukupnom iznosu od </w:t>
      </w:r>
      <w:r w:rsidR="006B4C70" w:rsidRPr="002469B4">
        <w:t>120.681,02</w:t>
      </w:r>
      <w:r w:rsidRPr="002469B4">
        <w:t xml:space="preserve"> kn, u koji iznos je uračunata kamata i naknada FINE za provedbu ovrhe na novčanim sredstvima dužnika. Navodi da dužnik ima 1 zaposlenog radnika. </w:t>
      </w:r>
    </w:p>
    <w:p w:rsidRDefault="00A603F9" w:rsidP="00A603F9" w:rsidR="00A603F9" w:rsidRPr="002469B4">
      <w:pPr>
        <w:ind w:firstLine="708"/>
        <w:jc w:val="both"/>
      </w:pPr>
    </w:p>
    <w:p w:rsidRDefault="00A603F9" w:rsidP="00A603F9" w:rsidR="00A603F9" w:rsidRPr="002469B4">
      <w:pPr>
        <w:ind w:firstLine="708"/>
        <w:jc w:val="both"/>
      </w:pPr>
      <w:r w:rsidRPr="002469B4">
        <w:t xml:space="preserve">FINA je dostavila popis računa i oročenih novčanih sredstava dužnika na dan </w:t>
      </w:r>
      <w:r w:rsidR="006B4C70" w:rsidRPr="002469B4">
        <w:t>29. lipnja</w:t>
      </w:r>
      <w:r w:rsidRPr="002469B4">
        <w:t xml:space="preserve"> 2018. godine te u svom podnesku od </w:t>
      </w:r>
      <w:r w:rsidR="006B4C70" w:rsidRPr="002469B4">
        <w:t>2. srpnja</w:t>
      </w:r>
      <w:r w:rsidRPr="002469B4">
        <w:t xml:space="preserve"> 2018. godine navodi da dužnik na dan </w:t>
      </w:r>
      <w:r w:rsidR="00B005D3" w:rsidRPr="002469B4">
        <w:t>29. lipnja</w:t>
      </w:r>
      <w:r w:rsidRPr="002469B4">
        <w:t xml:space="preserve"> 2018. godine u Jedinstvenom registru računa ima otvorene sljedeće račune i oročena novčana sredstva: </w:t>
      </w:r>
      <w:r w:rsidR="00A93ACC" w:rsidRPr="002469B4">
        <w:t xml:space="preserve">HR3923400091110248238 Privredna banka Zagreb d.d. </w:t>
      </w:r>
      <w:r w:rsidRPr="002469B4">
        <w:t xml:space="preserve">te da na temelju čl. </w:t>
      </w:r>
      <w:r w:rsidRPr="002469B4">
        <w:lastRenderedPageBreak/>
        <w:t xml:space="preserve">112. st. 5. Stečajnog zakona dužnik na dan </w:t>
      </w:r>
      <w:r w:rsidR="00A93ACC" w:rsidRPr="002469B4">
        <w:t xml:space="preserve">29. lipnja 2018. </w:t>
      </w:r>
      <w:r w:rsidRPr="002469B4">
        <w:t xml:space="preserve">godine na ime predujma za namirenje troškova stečajnog postupka </w:t>
      </w:r>
      <w:r w:rsidR="00A93ACC" w:rsidRPr="002469B4">
        <w:t>ima zaplijenjena novčana sredstva u iznosu od 1.373,00 kn.</w:t>
      </w:r>
    </w:p>
    <w:p w:rsidRDefault="00AD005C" w:rsidP="00676BAC" w:rsidR="003F058B" w:rsidRPr="002469B4">
      <w:pPr>
        <w:jc w:val="both"/>
      </w:pPr>
      <w:r w:rsidRPr="002469B4">
        <w:t xml:space="preserve"> </w:t>
      </w:r>
    </w:p>
    <w:p w:rsidRDefault="003F058B" w:rsidP="00A603F9" w:rsidR="00A603F9" w:rsidRPr="002469B4">
      <w:pPr>
        <w:pStyle w:val="Tijeloteksta"/>
        <w:ind w:firstLine="708"/>
        <w:rPr>
          <w:sz w:val="24"/>
        </w:rPr>
      </w:pPr>
      <w:r w:rsidRPr="002469B4">
        <w:rPr>
          <w:sz w:val="24"/>
        </w:rPr>
        <w:t xml:space="preserve">Zaključkom ovoga suda poslovni broj St-817/18-8 od </w:t>
      </w:r>
      <w:r w:rsidR="004315C8" w:rsidRPr="002469B4">
        <w:rPr>
          <w:sz w:val="24"/>
        </w:rPr>
        <w:t>17. listopada 2018. godine</w:t>
      </w:r>
      <w:r w:rsidRPr="002469B4">
        <w:rPr>
          <w:sz w:val="24"/>
        </w:rPr>
        <w:t xml:space="preserve">  spojen je spis koji se vodi </w:t>
      </w:r>
      <w:r w:rsidR="00A603F9" w:rsidRPr="002469B4">
        <w:rPr>
          <w:sz w:val="24"/>
        </w:rPr>
        <w:t>pod poslovnim brojem St-817/2018 sa spisom koji se vodi pod poslovnim brojem St-970/2018 radi provođenja jedinstvenog postupka i donošenja zajedničke odluke, na način da se spojeni jedinstveni spis vodi pod poslovnim brojem spisa St-817/2018 u kojem je postupak pokrenut ranije, budući da su ovome sudu podnesena dva prijedloga za otvaranje stečajnoga postupka nad istim dužnikom te je odlučeno da će sud za sve prijedloge provesti jedinstveni postupak i donijeti zajedničku odluku, u smislu čl. 16. st. 7. Stečajnog zakona (Narodne novine broj 71/15 i 104/17) te čl. 113. i 114. Sudskog poslovnika (</w:t>
      </w:r>
      <w:r w:rsidR="00A603F9" w:rsidRPr="002469B4">
        <w:rPr>
          <w:rStyle w:val="Istaknuto"/>
          <w:b w:val="false"/>
          <w:sz w:val="24"/>
        </w:rPr>
        <w:t>Narodne novine</w:t>
      </w:r>
      <w:r w:rsidR="00A603F9" w:rsidRPr="002469B4">
        <w:rPr>
          <w:rStyle w:val="st1"/>
          <w:sz w:val="24"/>
        </w:rPr>
        <w:t xml:space="preserve"> broj 37/14, 49/14, 08/15, 35/15, 123/15, 45/16, 29/17, 33/17, 34/17 i 57/17</w:t>
      </w:r>
      <w:r w:rsidR="00A603F9" w:rsidRPr="002469B4">
        <w:rPr>
          <w:rStyle w:val="st1"/>
          <w:color w:val="545454"/>
          <w:sz w:val="24"/>
        </w:rPr>
        <w:t>).</w:t>
      </w:r>
    </w:p>
    <w:p w:rsidRDefault="00A603F9" w:rsidP="003F058B" w:rsidR="00A603F9" w:rsidRPr="002469B4">
      <w:pPr>
        <w:ind w:firstLine="708"/>
        <w:jc w:val="both"/>
      </w:pPr>
    </w:p>
    <w:p w:rsidRDefault="00AD005C" w:rsidP="00AD005C" w:rsidR="00AD005C" w:rsidRPr="002469B4">
      <w:pPr>
        <w:ind w:firstLine="708"/>
        <w:jc w:val="both"/>
      </w:pPr>
      <w:r w:rsidRPr="002469B4">
        <w:t xml:space="preserve">Sud je utvrdio da su predlagatelji ovlašteni za podnošenje predmetnoga prijedloga temeljem odredbe </w:t>
      </w:r>
      <w:r w:rsidR="00854750" w:rsidRPr="002469B4">
        <w:rPr>
          <w:color w:val="000000"/>
        </w:rPr>
        <w:t xml:space="preserve">109. st. 1. </w:t>
      </w:r>
      <w:r w:rsidRPr="002469B4">
        <w:t xml:space="preserve">i čl. 110. st. 1. </w:t>
      </w:r>
      <w:r w:rsidRPr="002469B4">
        <w:rPr>
          <w:color w:val="000000"/>
        </w:rPr>
        <w:t>SZ-a</w:t>
      </w:r>
      <w:r w:rsidRPr="002469B4">
        <w:t>, te je zakazao ročište radi očitovanja o prijedlogu za otvaranje stečajnoga postupka i rasprave o pretpostavkama za ispitivanje uvjeta za otvaranje stečajnog postupka nad dužnikom EURO ŽITNICA d.o.o., Vinkovci, Alojzija Stepinca 43, MBS: 030089527, OIB: 82980348894 (čl. 123. i 128. st. 1. SZ-a).</w:t>
      </w:r>
    </w:p>
    <w:p w:rsidRDefault="00A603F9" w:rsidP="00AD005C" w:rsidR="00A603F9" w:rsidRPr="002469B4">
      <w:pPr>
        <w:jc w:val="both"/>
      </w:pPr>
    </w:p>
    <w:p w:rsidRDefault="003F058B" w:rsidP="003F058B" w:rsidR="003F058B" w:rsidRPr="002469B4">
      <w:pPr>
        <w:ind w:firstLine="708"/>
        <w:jc w:val="both"/>
      </w:pPr>
      <w:r w:rsidRPr="002469B4">
        <w:t xml:space="preserve">U smislu članka 5. </w:t>
      </w:r>
      <w:r w:rsidR="00AD005C" w:rsidRPr="002469B4">
        <w:t>SZ-a</w:t>
      </w:r>
      <w:r w:rsidRPr="002469B4">
        <w:t xml:space="preserve"> stečajni postupak se može otvoriti ako sud utvrdi postojanje stečajnog razloga. </w:t>
      </w:r>
    </w:p>
    <w:p w:rsidRDefault="003F058B" w:rsidP="003F058B" w:rsidR="003F058B" w:rsidRPr="002469B4">
      <w:pPr>
        <w:jc w:val="both"/>
      </w:pPr>
    </w:p>
    <w:p w:rsidRDefault="003F058B" w:rsidP="00854750" w:rsidR="00866189" w:rsidRPr="002469B4">
      <w:pPr>
        <w:spacing w:lineRule="atLeast" w:line="240"/>
        <w:ind w:firstLine="708"/>
        <w:jc w:val="both"/>
      </w:pPr>
      <w:r w:rsidRPr="002469B4">
        <w:softHyphen/>
        <w:t xml:space="preserve">Sud je </w:t>
      </w:r>
      <w:r w:rsidR="00706D3B" w:rsidRPr="002469B4">
        <w:t>po službenoj dužnosti pribavio</w:t>
      </w:r>
      <w:r w:rsidRPr="002469B4">
        <w:t xml:space="preserve"> dokaz od strane Općinskog sud</w:t>
      </w:r>
      <w:r w:rsidR="00854750" w:rsidRPr="002469B4">
        <w:t>a u Vukovaru ZK odjel Vinkovci</w:t>
      </w:r>
      <w:r w:rsidRPr="002469B4">
        <w:t xml:space="preserve"> iz kojeg je vidljivo da dužnik nije upisan kao vlasnik nekretnina na području toga suda te također u Uvjerenje STP „AUTO-KLUB VINKOVCI“  da dužnik nije evidentiran kao vlasnik vozila. Također je po službenoj dužnosti pribavljen posljednji objavljeni financijski izvještaj za 2017. godinu iz kojeg je vidljivo da dužnik ima ukupnu knjigovodstvenu imovinu u iznosu od 1.097.714,00 kn.</w:t>
      </w:r>
    </w:p>
    <w:p w:rsidRDefault="0034354E" w:rsidP="003759D1" w:rsidR="002160F1" w:rsidRPr="002469B4">
      <w:pPr>
        <w:pStyle w:val="StandardWeb"/>
        <w:ind w:firstLine="708"/>
        <w:jc w:val="both"/>
        <w:rPr>
          <w:b/>
        </w:rPr>
      </w:pPr>
      <w:r w:rsidRPr="002469B4">
        <w:t xml:space="preserve">Prema </w:t>
      </w:r>
      <w:r w:rsidR="00F3595F" w:rsidRPr="002469B4">
        <w:t>priloženom Očevidniku FINE</w:t>
      </w:r>
      <w:r w:rsidR="003D155F" w:rsidRPr="002469B4">
        <w:t xml:space="preserve"> o redoslijedu plaćanja </w:t>
      </w:r>
      <w:r w:rsidRPr="002469B4">
        <w:t xml:space="preserve"> od </w:t>
      </w:r>
      <w:r w:rsidR="003D155F" w:rsidRPr="002469B4">
        <w:t>2</w:t>
      </w:r>
      <w:r w:rsidR="00706D3B" w:rsidRPr="002469B4">
        <w:t>2.</w:t>
      </w:r>
      <w:r w:rsidR="00854750" w:rsidRPr="002469B4">
        <w:t xml:space="preserve"> listopada </w:t>
      </w:r>
      <w:r w:rsidRPr="002469B4">
        <w:t>2</w:t>
      </w:r>
      <w:r w:rsidR="003D155F" w:rsidRPr="002469B4">
        <w:t>018.</w:t>
      </w:r>
      <w:r w:rsidRPr="002469B4">
        <w:t xml:space="preserve"> računi i novčana sredstva dužnika u neprekidnoj su blokadi više od 120 dana na dan izdavanja potvrde, a nepodmirene obveze na dan izd</w:t>
      </w:r>
      <w:r w:rsidR="003D155F" w:rsidRPr="002469B4">
        <w:t xml:space="preserve">avanja potvrde iznose </w:t>
      </w:r>
      <w:r w:rsidR="00706D3B" w:rsidRPr="002469B4">
        <w:t xml:space="preserve">120.681,02 </w:t>
      </w:r>
      <w:r w:rsidRPr="002469B4">
        <w:t>kn.</w:t>
      </w:r>
      <w:r w:rsidRPr="002469B4">
        <w:rPr>
          <w:b/>
        </w:rPr>
        <w:t xml:space="preserve"> </w:t>
      </w:r>
    </w:p>
    <w:p w:rsidRDefault="003C7DAC" w:rsidP="003C7DAC" w:rsidR="003C7DAC" w:rsidRPr="002469B4">
      <w:pPr>
        <w:ind w:firstLine="708"/>
        <w:jc w:val="both"/>
      </w:pPr>
      <w:r w:rsidRPr="002469B4">
        <w:t xml:space="preserve">Iz dostavljenog </w:t>
      </w:r>
      <w:proofErr w:type="spellStart"/>
      <w:r w:rsidRPr="002469B4">
        <w:t>prokaznog</w:t>
      </w:r>
      <w:proofErr w:type="spellEnd"/>
      <w:r w:rsidRPr="002469B4">
        <w:t xml:space="preserve"> popisa imovine vidljivo je da dužnik od pokretnina posjeduje robu u trgovini vrijednosti 484.334,61 kn po nabavnoj cijeni koja se sastoji od raznih vrsta alata, vijčana roba, boje i lakovi, oprema za kupaonice, pločic</w:t>
      </w:r>
      <w:r w:rsidR="008844D2" w:rsidRPr="002469B4">
        <w:t xml:space="preserve">e keramičke i </w:t>
      </w:r>
      <w:proofErr w:type="spellStart"/>
      <w:r w:rsidR="008844D2" w:rsidRPr="002469B4">
        <w:t>rezivni</w:t>
      </w:r>
      <w:proofErr w:type="spellEnd"/>
      <w:r w:rsidR="008844D2" w:rsidRPr="002469B4">
        <w:t xml:space="preserve"> materijal,</w:t>
      </w:r>
      <w:r w:rsidRPr="002469B4">
        <w:t xml:space="preserve"> led rasvjeta, oprema i alati za vrt i kuću, materija</w:t>
      </w:r>
      <w:r w:rsidR="008844D2" w:rsidRPr="002469B4">
        <w:t>l za suhu gradnju, plahte, stol</w:t>
      </w:r>
      <w:r w:rsidRPr="002469B4">
        <w:t>njaci, tanjuri, žlice vilice i druge kućne potrepštine. Novčane tražbine čine tražbine od kupaca u iznosu od 218.805,24 kn i povrat poreza u iznosu od 3.959,60 k</w:t>
      </w:r>
      <w:r w:rsidR="008844D2" w:rsidRPr="002469B4">
        <w:t>n</w:t>
      </w:r>
      <w:r w:rsidRPr="002469B4">
        <w:t>, dok drugu imovinu čine osnovna sredstva u iznosu od 118.999,22 kn.</w:t>
      </w:r>
    </w:p>
    <w:p w:rsidRDefault="003C7DAC" w:rsidP="009260EC" w:rsidR="003C7DAC" w:rsidRPr="002469B4">
      <w:pPr>
        <w:jc w:val="both"/>
      </w:pPr>
    </w:p>
    <w:p w:rsidRDefault="00130932" w:rsidP="00130932" w:rsidR="00130932" w:rsidRPr="002469B4">
      <w:pPr>
        <w:spacing w:lineRule="atLeast" w:line="240"/>
        <w:ind w:firstLine="708"/>
        <w:jc w:val="both"/>
      </w:pPr>
      <w:r w:rsidRPr="002469B4">
        <w:t xml:space="preserve">Na ročištu održanom </w:t>
      </w:r>
      <w:r w:rsidR="009260EC" w:rsidRPr="002469B4">
        <w:t>20. studenog</w:t>
      </w:r>
      <w:r w:rsidRPr="002469B4">
        <w:t xml:space="preserve"> 2018. radi očitovanja o prijedlogu za otvaranje stečajnog postupka i radi rasprave o pretpostavkama za otvaranje stečajnog postupka nad dužnikom </w:t>
      </w:r>
      <w:r w:rsidR="009260EC" w:rsidRPr="002469B4">
        <w:t xml:space="preserve">sud je saslušao zakonskog zastupnika stečajnog dužnika koji je potvrdio da imovinu stečajnog dužnika čini upravo imovina navedena </w:t>
      </w:r>
      <w:r w:rsidR="008D0B72" w:rsidRPr="002469B4">
        <w:t xml:space="preserve">u </w:t>
      </w:r>
      <w:r w:rsidR="009260EC" w:rsidRPr="002469B4">
        <w:t>dostavljen</w:t>
      </w:r>
      <w:r w:rsidR="008D0B72" w:rsidRPr="002469B4">
        <w:t xml:space="preserve">om </w:t>
      </w:r>
      <w:proofErr w:type="spellStart"/>
      <w:r w:rsidR="009260EC" w:rsidRPr="002469B4">
        <w:t>prokaznom</w:t>
      </w:r>
      <w:proofErr w:type="spellEnd"/>
      <w:r w:rsidR="009260EC" w:rsidRPr="002469B4">
        <w:t xml:space="preserve"> popisu imovine. </w:t>
      </w:r>
    </w:p>
    <w:p w:rsidRDefault="00676BAC" w:rsidP="009A1C5C" w:rsidR="00271967" w:rsidRPr="002469B4">
      <w:pPr>
        <w:spacing w:lineRule="atLeast" w:line="240"/>
        <w:ind w:firstLine="708"/>
        <w:jc w:val="both"/>
      </w:pPr>
      <w:r w:rsidRPr="002469B4">
        <w:tab/>
      </w:r>
      <w:r w:rsidR="00AB083E" w:rsidRPr="002469B4">
        <w:t xml:space="preserve"> </w:t>
      </w:r>
    </w:p>
    <w:p w:rsidRDefault="00672080" w:rsidP="00672080" w:rsidR="00672080" w:rsidRPr="002469B4">
      <w:pPr>
        <w:ind w:firstLine="708"/>
        <w:jc w:val="both"/>
      </w:pPr>
      <w:r w:rsidRPr="002469B4">
        <w:lastRenderedPageBreak/>
        <w:t xml:space="preserve">Sud je također izvršio i na dan </w:t>
      </w:r>
      <w:r w:rsidR="008D0B72" w:rsidRPr="002469B4">
        <w:t>28. studenog</w:t>
      </w:r>
      <w:r w:rsidRPr="002469B4">
        <w:t xml:space="preserve"> 2018. uvid u Očevidnik </w:t>
      </w:r>
      <w:r w:rsidR="008D0B72" w:rsidRPr="002469B4">
        <w:t xml:space="preserve">neizvršenih osnova za plaćanje </w:t>
      </w:r>
      <w:r w:rsidRPr="002469B4">
        <w:t xml:space="preserve">iz elektroničkog sustava </w:t>
      </w:r>
      <w:proofErr w:type="spellStart"/>
      <w:r w:rsidRPr="002469B4">
        <w:t>eBlokade</w:t>
      </w:r>
      <w:proofErr w:type="spellEnd"/>
      <w:r w:rsidRPr="002469B4">
        <w:t xml:space="preserve"> i utvrdio da dužnik</w:t>
      </w:r>
      <w:r w:rsidR="00710E2B" w:rsidRPr="002469B4">
        <w:t xml:space="preserve"> ima </w:t>
      </w:r>
      <w:r w:rsidR="008471B0" w:rsidRPr="002469B4">
        <w:t xml:space="preserve">i nadalje blokiran račun za iznos od 291.244,10 kn. </w:t>
      </w:r>
    </w:p>
    <w:p w:rsidRDefault="008D0B72" w:rsidP="00672080" w:rsidR="008D0B72" w:rsidRPr="002469B4">
      <w:pPr>
        <w:ind w:firstLine="708"/>
        <w:jc w:val="both"/>
      </w:pPr>
    </w:p>
    <w:p w:rsidRDefault="00676BAC" w:rsidP="003E1A33" w:rsidR="00F9051E" w:rsidRPr="002469B4">
      <w:pPr>
        <w:ind w:firstLine="708"/>
        <w:jc w:val="both"/>
      </w:pPr>
      <w:r w:rsidRPr="002469B4">
        <w:t xml:space="preserve">Sud je izvršio uvid u spis i dokumente u spisu i to </w:t>
      </w:r>
      <w:r w:rsidR="00F9051E" w:rsidRPr="002469B4">
        <w:t xml:space="preserve">Prijedlog dužnika za otvaranje stečajnog postupka od 25.04.2018., Knjigovodstvenu karticu za 2018. godinu, Obračun neisplaćene plaće – naknade plaće (Obrazac IP1), Zalihu svih artikala od 01.01.2018-23.04.2018., Presjek prometa po dobavljačima od 31.12.2011-24.04.2018., Presjek prometa po izlaznim računima od 31.12.2011-24.04.2018., Popis osnovnih sredstava, Izvadak iz sudskog registra od 26.04.2018., </w:t>
      </w:r>
      <w:proofErr w:type="spellStart"/>
      <w:r w:rsidR="00F9051E" w:rsidRPr="002469B4">
        <w:t>eBlokade</w:t>
      </w:r>
      <w:proofErr w:type="spellEnd"/>
      <w:r w:rsidR="00F9051E" w:rsidRPr="002469B4">
        <w:t xml:space="preserve"> na dan 26.04.2018., </w:t>
      </w:r>
      <w:proofErr w:type="spellStart"/>
      <w:r w:rsidR="00F9051E" w:rsidRPr="002469B4">
        <w:t>Prokazni</w:t>
      </w:r>
      <w:proofErr w:type="spellEnd"/>
      <w:r w:rsidR="00F9051E" w:rsidRPr="002469B4">
        <w:t xml:space="preserve"> popis imovine od 25.04.2018., Izvadak iz sudskog registra od 16.10.2018., </w:t>
      </w:r>
      <w:proofErr w:type="spellStart"/>
      <w:r w:rsidR="00F9051E" w:rsidRPr="002469B4">
        <w:t>eBlokade</w:t>
      </w:r>
      <w:proofErr w:type="spellEnd"/>
      <w:r w:rsidR="00F9051E" w:rsidRPr="002469B4">
        <w:t xml:space="preserve"> na dan 16.10.2018., Financijski izvještaj za 2017. godinu, Prijedlog FINE od 02.07.2018., podnesak FINE od 22.10.2018., Uvjerenje Autokluba „Vinkovci“ Vinkovci STP „AUTO-KLUB VINKOVCI“ od 24.10.2018., Potvrdu Općinskog suda u Vukovaru Zemljišnoknjižni odjel Vinkovci od 22.10.2018., </w:t>
      </w:r>
      <w:proofErr w:type="spellStart"/>
      <w:r w:rsidR="00F9051E" w:rsidRPr="002469B4">
        <w:t>eBlokade</w:t>
      </w:r>
      <w:proofErr w:type="spellEnd"/>
      <w:r w:rsidR="00F9051E" w:rsidRPr="002469B4">
        <w:t xml:space="preserve"> na dan 19.11.2018., i 28.11.2018.</w:t>
      </w:r>
    </w:p>
    <w:p w:rsidRDefault="00F9051E" w:rsidP="003E1A33" w:rsidR="00F9051E" w:rsidRPr="002469B4">
      <w:pPr>
        <w:ind w:firstLine="708"/>
        <w:jc w:val="both"/>
      </w:pPr>
    </w:p>
    <w:p w:rsidRDefault="00566460" w:rsidP="00566460" w:rsidR="00566460" w:rsidRPr="002469B4">
      <w:pPr>
        <w:ind w:firstLine="708"/>
        <w:jc w:val="both"/>
      </w:pPr>
      <w:r w:rsidRPr="002469B4">
        <w:t>Člankom 19. Zakona o računovodstvu (Narodne novine br. 78/15, 134/15 i 127/16)  propisano je da godišnji financijski izvještaji moraju pružiti istiniti i fer prikaz financijskog položaja i uspješnosti poslovanja poduzetnika, a članovi uprave poduzetnika odgovorni su za istinitost godišnjih financijskih izvještaja.</w:t>
      </w:r>
    </w:p>
    <w:p w:rsidRDefault="00566460" w:rsidP="00566460" w:rsidR="00566460" w:rsidRPr="002469B4">
      <w:pPr>
        <w:ind w:firstLine="708"/>
        <w:jc w:val="both"/>
      </w:pPr>
    </w:p>
    <w:p w:rsidRDefault="00566460" w:rsidP="00566460" w:rsidR="00566460" w:rsidRPr="002469B4">
      <w:pPr>
        <w:ind w:firstLine="708"/>
        <w:jc w:val="both"/>
      </w:pPr>
      <w:r w:rsidRPr="002469B4">
        <w:t xml:space="preserve">Člankom 7. st. 3. Zakona o računovodstvu propisano je da je poduzetnik dužan organizirati prikupljanje i sastavljanje knjigovodstvenih isprava, vođenje poslovnih knjiga te sastavljanje godišnjih financijskih izvještaja na način da je moguće provjeriti poslovne događaje, financijski položaj i uspješnost poslovanja poduzetnika. </w:t>
      </w:r>
    </w:p>
    <w:p w:rsidRDefault="00566460" w:rsidP="00566460" w:rsidR="00566460" w:rsidRPr="002469B4">
      <w:pPr>
        <w:ind w:firstLine="708"/>
        <w:jc w:val="both"/>
      </w:pPr>
    </w:p>
    <w:p w:rsidRDefault="00566460" w:rsidP="00566460" w:rsidR="00566460" w:rsidRPr="002469B4">
      <w:pPr>
        <w:ind w:firstLine="708"/>
        <w:jc w:val="both"/>
      </w:pPr>
      <w:r w:rsidRPr="002469B4">
        <w:t xml:space="preserve">Člankom 7. st. 6. istoga Zakona propisano je također da je poduzetnik dužan osigurati da računovodstvena dokumentacija bude točna i potpuna.  </w:t>
      </w:r>
    </w:p>
    <w:p w:rsidRDefault="00566460" w:rsidP="00566460" w:rsidR="00566460" w:rsidRPr="002469B4">
      <w:pPr>
        <w:ind w:firstLine="708"/>
        <w:jc w:val="both"/>
      </w:pPr>
    </w:p>
    <w:p w:rsidRDefault="00566460" w:rsidP="00566460" w:rsidR="00566460" w:rsidRPr="002469B4">
      <w:pPr>
        <w:ind w:firstLine="708"/>
        <w:jc w:val="both"/>
      </w:pPr>
      <w:r w:rsidRPr="002469B4">
        <w:t>Uvidom u posljednja objavljena godišnja financijska izvješća dužnika su</w:t>
      </w:r>
      <w:r w:rsidR="008D0B72" w:rsidRPr="002469B4">
        <w:t xml:space="preserve">d je utvrdio da </w:t>
      </w:r>
      <w:r w:rsidR="005D7CAB" w:rsidRPr="002469B4">
        <w:t>dužnik ima imovinu</w:t>
      </w:r>
      <w:r w:rsidRPr="002469B4">
        <w:t xml:space="preserve"> ukupne knjigovodstvene vri</w:t>
      </w:r>
      <w:r w:rsidR="008471B0" w:rsidRPr="002469B4">
        <w:t>je</w:t>
      </w:r>
      <w:r w:rsidR="008D0B72" w:rsidRPr="002469B4">
        <w:t>dnosti u iznosu od 1.097.714,00</w:t>
      </w:r>
      <w:r w:rsidR="008471B0" w:rsidRPr="002469B4">
        <w:t xml:space="preserve"> kn. </w:t>
      </w:r>
    </w:p>
    <w:p w:rsidRDefault="008D0B72" w:rsidP="00566460" w:rsidR="008D0B72" w:rsidRPr="002469B4">
      <w:pPr>
        <w:ind w:firstLine="708"/>
        <w:jc w:val="both"/>
      </w:pPr>
    </w:p>
    <w:p w:rsidRDefault="00566460" w:rsidP="008471B0" w:rsidR="008471B0" w:rsidRPr="002469B4">
      <w:pPr>
        <w:ind w:firstLine="708"/>
        <w:jc w:val="both"/>
      </w:pPr>
      <w:r w:rsidRPr="002469B4">
        <w:t>Također, sud je utvrdio i da</w:t>
      </w:r>
      <w:r w:rsidR="008471B0" w:rsidRPr="002469B4">
        <w:t xml:space="preserve"> je</w:t>
      </w:r>
      <w:r w:rsidRPr="002469B4">
        <w:t xml:space="preserve"> </w:t>
      </w:r>
      <w:r w:rsidR="008471B0" w:rsidRPr="002469B4">
        <w:t xml:space="preserve">iz dostavljenog </w:t>
      </w:r>
      <w:proofErr w:type="spellStart"/>
      <w:r w:rsidR="008471B0" w:rsidRPr="002469B4">
        <w:t>pr</w:t>
      </w:r>
      <w:r w:rsidR="00BB3270" w:rsidRPr="002469B4">
        <w:t>okaznog</w:t>
      </w:r>
      <w:proofErr w:type="spellEnd"/>
      <w:r w:rsidR="00BB3270" w:rsidRPr="002469B4">
        <w:t xml:space="preserve"> popisa imovine vidljivo</w:t>
      </w:r>
      <w:r w:rsidR="008471B0" w:rsidRPr="002469B4">
        <w:t xml:space="preserve"> da dužnik od pokretnina posjeduje robu u trgovini vrijednosti 484.334,61 kn po nabavnoj cijeni koja se sastoji od raznih vrsta alata, vijčana roba, boje i lakovi, oprema za kupaonice, pločic</w:t>
      </w:r>
      <w:r w:rsidR="00BB3270" w:rsidRPr="002469B4">
        <w:t xml:space="preserve">e keramičke i </w:t>
      </w:r>
      <w:proofErr w:type="spellStart"/>
      <w:r w:rsidR="00BB3270" w:rsidRPr="002469B4">
        <w:t>rezivni</w:t>
      </w:r>
      <w:proofErr w:type="spellEnd"/>
      <w:r w:rsidR="00BB3270" w:rsidRPr="002469B4">
        <w:t xml:space="preserve"> materijal,</w:t>
      </w:r>
      <w:r w:rsidR="008471B0" w:rsidRPr="002469B4">
        <w:t xml:space="preserve"> led rasvjeta, oprema i alati za vrt i kuću, materijal za suhu gradnju, pla</w:t>
      </w:r>
      <w:r w:rsidR="00BB3270" w:rsidRPr="002469B4">
        <w:t>hte, stol</w:t>
      </w:r>
      <w:r w:rsidR="008471B0" w:rsidRPr="002469B4">
        <w:t>njaci, tanjuri, žlice vilice i druge kućne potrepštine. Novčane tražbine čine tražbine od kupaca u iznosu od 218.805,24 kn i povrat poreza u iznosu od 3.959,60 k, dok drugu imovinu čine osnovna sredstva u iznosu od 118.999,22 kn.</w:t>
      </w:r>
    </w:p>
    <w:p w:rsidRDefault="00566460" w:rsidP="008471B0" w:rsidR="00566460" w:rsidRPr="002469B4">
      <w:pPr>
        <w:pStyle w:val="Bezproreda"/>
        <w:ind w:firstLine="708"/>
        <w:rPr>
          <w:szCs w:val="24"/>
        </w:rPr>
      </w:pPr>
    </w:p>
    <w:p w:rsidRDefault="00676BAC" w:rsidP="00742B29" w:rsidR="00676BAC" w:rsidRPr="002469B4">
      <w:pPr>
        <w:ind w:firstLine="708"/>
        <w:jc w:val="both"/>
      </w:pPr>
      <w:r w:rsidRPr="002469B4">
        <w:t xml:space="preserve">Na osnovu izvedenih dokaza utvrđeno je </w:t>
      </w:r>
      <w:r w:rsidR="00196A58" w:rsidRPr="002469B4">
        <w:t>postojanje</w:t>
      </w:r>
      <w:r w:rsidRPr="002469B4">
        <w:t xml:space="preserve"> stečajnog razloga</w:t>
      </w:r>
      <w:r w:rsidR="008B55CF" w:rsidRPr="002469B4">
        <w:t xml:space="preserve"> nesposobnosti za plaćanje</w:t>
      </w:r>
      <w:r w:rsidR="008471B0" w:rsidRPr="002469B4">
        <w:t xml:space="preserve"> iz čl. 6. SZ-a, da su</w:t>
      </w:r>
      <w:r w:rsidRPr="002469B4">
        <w:t xml:space="preserve"> predlagatelj</w:t>
      </w:r>
      <w:r w:rsidR="008471B0" w:rsidRPr="002469B4">
        <w:t>i</w:t>
      </w:r>
      <w:r w:rsidRPr="002469B4">
        <w:t xml:space="preserve"> ovlašten</w:t>
      </w:r>
      <w:r w:rsidR="008471B0" w:rsidRPr="002469B4">
        <w:t>i</w:t>
      </w:r>
      <w:r w:rsidRPr="002469B4">
        <w:t xml:space="preserve"> za podnošenje prijedloga za otvar</w:t>
      </w:r>
      <w:r w:rsidR="008B55CF" w:rsidRPr="002469B4">
        <w:t>anje stečajnog postupka (čl. 109</w:t>
      </w:r>
      <w:r w:rsidRPr="002469B4">
        <w:t xml:space="preserve">. st. 1. </w:t>
      </w:r>
      <w:r w:rsidR="008C06EB" w:rsidRPr="002469B4">
        <w:t>i st. 2.</w:t>
      </w:r>
      <w:r w:rsidR="008471B0" w:rsidRPr="002469B4">
        <w:t xml:space="preserve"> i čl. 110.</w:t>
      </w:r>
      <w:r w:rsidR="008C06EB" w:rsidRPr="002469B4">
        <w:t xml:space="preserve"> </w:t>
      </w:r>
      <w:r w:rsidRPr="002469B4">
        <w:t xml:space="preserve">SZ), da dužnik ima imovinu </w:t>
      </w:r>
      <w:r w:rsidR="008471B0" w:rsidRPr="002469B4">
        <w:t>znatne vrijednosti</w:t>
      </w:r>
      <w:r w:rsidR="00676C1F" w:rsidRPr="002469B4">
        <w:t>,</w:t>
      </w:r>
      <w:r w:rsidR="008B55CF" w:rsidRPr="002469B4">
        <w:t xml:space="preserve"> </w:t>
      </w:r>
      <w:r w:rsidR="00BB3270" w:rsidRPr="002469B4">
        <w:t>a</w:t>
      </w:r>
      <w:r w:rsidRPr="002469B4">
        <w:t xml:space="preserve"> za koju se može pretpostaviti da </w:t>
      </w:r>
      <w:r w:rsidR="008B55CF" w:rsidRPr="002469B4">
        <w:t>je dovoljna za</w:t>
      </w:r>
      <w:r w:rsidRPr="002469B4">
        <w:t xml:space="preserve"> </w:t>
      </w:r>
      <w:r w:rsidR="008B55CF" w:rsidRPr="002469B4">
        <w:t>namirenje troškova</w:t>
      </w:r>
      <w:r w:rsidRPr="002469B4">
        <w:t xml:space="preserve"> stečajnog postupka </w:t>
      </w:r>
      <w:r w:rsidR="008B55CF" w:rsidRPr="002469B4">
        <w:t>i eventualno djelomično namirenje</w:t>
      </w:r>
      <w:r w:rsidRPr="002469B4">
        <w:t xml:space="preserve"> vjerovnika, te je slijedom navedenoga odlučeno kao u </w:t>
      </w:r>
      <w:r w:rsidR="00461723" w:rsidRPr="002469B4">
        <w:t>izreci temeljem odredbi čl. 129</w:t>
      </w:r>
      <w:r w:rsidR="00C87BDA" w:rsidRPr="002469B4">
        <w:t>.</w:t>
      </w:r>
      <w:r w:rsidR="00461723" w:rsidRPr="002469B4">
        <w:t>-131. i 257</w:t>
      </w:r>
      <w:r w:rsidR="00C87BDA" w:rsidRPr="002469B4">
        <w:t>.</w:t>
      </w:r>
      <w:r w:rsidRPr="002469B4">
        <w:t>-258</w:t>
      </w:r>
      <w:r w:rsidR="00461723" w:rsidRPr="002469B4">
        <w:t>.</w:t>
      </w:r>
      <w:r w:rsidRPr="002469B4">
        <w:t xml:space="preserve"> SZ-a.</w:t>
      </w:r>
    </w:p>
    <w:p w:rsidRDefault="00BB3270" w:rsidP="00742B29" w:rsidR="00BB3270" w:rsidRPr="002469B4">
      <w:pPr>
        <w:ind w:firstLine="708"/>
        <w:jc w:val="both"/>
      </w:pPr>
    </w:p>
    <w:p w:rsidRDefault="00BB3270" w:rsidP="00A126F5" w:rsidR="00A126F5" w:rsidRPr="002469B4">
      <w:pPr>
        <w:ind w:firstLine="708"/>
        <w:jc w:val="both"/>
      </w:pPr>
      <w:r w:rsidRPr="002469B4">
        <w:t xml:space="preserve">Budući da je stečajni upravitelji Mirjana Viduka </w:t>
      </w:r>
      <w:proofErr w:type="spellStart"/>
      <w:r w:rsidRPr="002469B4">
        <w:t>Varenina</w:t>
      </w:r>
      <w:proofErr w:type="spellEnd"/>
      <w:r w:rsidRPr="002469B4">
        <w:t xml:space="preserve"> rješenjem RH Ministarstva pravosuđa KLASA: UP/I-133-04/17-01/26, URBROJ: 514-04-02-</w:t>
      </w:r>
      <w:proofErr w:type="spellStart"/>
      <w:r w:rsidRPr="002469B4">
        <w:t>02</w:t>
      </w:r>
      <w:proofErr w:type="spellEnd"/>
      <w:r w:rsidRPr="002469B4">
        <w:t xml:space="preserve">-18-53 od 30. listopada 2018. godine privremeno izuzeta od izbora za stečajnog upravitelja prilikom dodjele novih </w:t>
      </w:r>
      <w:r w:rsidRPr="002469B4">
        <w:lastRenderedPageBreak/>
        <w:t>predmeta metodom slučajnog odabira u stečajnom postupku do 31. prosinca 2020. godine, sud je imenovao stečajnog upravitelja metodom slučajnog odabira - automatskom dodjelom s iznimkom</w:t>
      </w:r>
      <w:r w:rsidR="00A126F5" w:rsidRPr="002469B4">
        <w:t xml:space="preserve"> s liste A stečajnih upravitelja, u smislu čl. 84. i čl. 85. SZ-a</w:t>
      </w:r>
      <w:r w:rsidRPr="002469B4">
        <w:t>.</w:t>
      </w:r>
    </w:p>
    <w:p w:rsidRDefault="00A126F5" w:rsidP="00A126F5" w:rsidR="00A126F5" w:rsidRPr="002469B4"/>
    <w:p w:rsidRDefault="00A126F5" w:rsidP="00742B29" w:rsidR="00A126F5" w:rsidRPr="002469B4">
      <w:pPr>
        <w:ind w:firstLine="708"/>
        <w:jc w:val="both"/>
      </w:pPr>
    </w:p>
    <w:p w:rsidRDefault="00681889" w:rsidP="00681889" w:rsidR="00681889" w:rsidRPr="002469B4">
      <w:pPr>
        <w:jc w:val="center"/>
        <w:rPr>
          <w:bCs/>
        </w:rPr>
      </w:pPr>
      <w:r w:rsidRPr="002469B4">
        <w:rPr>
          <w:bCs/>
        </w:rPr>
        <w:t>U Osijeku 29. studenog 2018.</w:t>
      </w:r>
    </w:p>
    <w:p w:rsidRDefault="00681889" w:rsidP="00681889" w:rsidR="00681889" w:rsidRPr="002469B4">
      <w:pPr>
        <w:ind w:left="5580"/>
        <w:jc w:val="center"/>
      </w:pPr>
      <w:r w:rsidRPr="002469B4">
        <w:rPr>
          <w:bCs/>
        </w:rPr>
        <w:t>STEČAJNI SUDAC</w:t>
      </w:r>
    </w:p>
    <w:p w:rsidRDefault="00681889" w:rsidP="00681889" w:rsidR="00681889" w:rsidRPr="002469B4">
      <w:pPr>
        <w:ind w:left="5580"/>
        <w:jc w:val="center"/>
      </w:pPr>
      <w:r w:rsidRPr="002469B4">
        <w:t>mr. sc. Boris Vuković</w:t>
      </w:r>
      <w:bookmarkStart w:name="_GoBack" w:id="0"/>
      <w:bookmarkEnd w:id="0"/>
    </w:p>
    <w:p w:rsidRDefault="003F6CC9" w:rsidP="00681889" w:rsidR="003F6CC9" w:rsidRPr="002469B4">
      <w:pPr>
        <w:ind w:left="5580"/>
        <w:jc w:val="center"/>
      </w:pPr>
    </w:p>
    <w:p w:rsidRDefault="00681889" w:rsidP="00681889" w:rsidR="00681889" w:rsidRPr="002469B4">
      <w:pPr>
        <w:ind w:left="5580"/>
        <w:jc w:val="center"/>
      </w:pPr>
    </w:p>
    <w:p w:rsidRDefault="00681889" w:rsidP="00681889" w:rsidR="00681889" w:rsidRPr="002469B4"/>
    <w:p w:rsidRDefault="00681889" w:rsidP="00681889" w:rsidR="00681889" w:rsidRPr="002469B4">
      <w:r w:rsidRPr="002469B4">
        <w:t>Zapisničar Danijela Špeletić</w:t>
      </w:r>
    </w:p>
    <w:p w:rsidRDefault="00681889" w:rsidP="00681889" w:rsidR="00681889" w:rsidRPr="002469B4"/>
    <w:p w:rsidRDefault="00681889" w:rsidP="00681889" w:rsidR="00681889" w:rsidRPr="002469B4">
      <w:r w:rsidRPr="002469B4">
        <w:t>UPUTA O PRAVNOM LIJEKU:</w:t>
      </w:r>
    </w:p>
    <w:p w:rsidRDefault="00676BAC" w:rsidP="00676BAC" w:rsidR="00676BAC" w:rsidRPr="002469B4">
      <w:pPr>
        <w:pStyle w:val="Tijeloteksta"/>
        <w:rPr>
          <w:sz w:val="24"/>
        </w:rPr>
      </w:pPr>
      <w:r w:rsidRPr="002469B4">
        <w:rPr>
          <w:sz w:val="24"/>
        </w:rPr>
        <w:t>Protiv ovog rješenja može nezadovoljna stranka uložiti žalbu Visokom trgovačkom sudu Republike Hrvatske u Zagrebu u roku od 8 dana pismeno u 3 primjerka putem ovog suda (čl. 19. SZ-a).</w:t>
      </w:r>
    </w:p>
    <w:p w:rsidRDefault="00676BAC" w:rsidP="00676BAC" w:rsidR="00676BAC" w:rsidRPr="002469B4"/>
    <w:p w:rsidRDefault="00676BAC" w:rsidP="00676BAC" w:rsidR="00676BAC" w:rsidRPr="002469B4">
      <w:r w:rsidRPr="002469B4">
        <w:t>D N A :</w:t>
      </w:r>
    </w:p>
    <w:p w:rsidRDefault="003F6CC9" w:rsidP="003F6CC9" w:rsidR="003F6CC9" w:rsidRPr="002469B4">
      <w:pPr>
        <w:pStyle w:val="Tijeloteksta"/>
        <w:ind w:left="360"/>
        <w:rPr>
          <w:sz w:val="24"/>
        </w:rPr>
      </w:pPr>
      <w:r w:rsidRPr="002469B4">
        <w:rPr>
          <w:sz w:val="24"/>
        </w:rPr>
        <w:t xml:space="preserve">1.  stečajni upravitelj </w:t>
      </w:r>
      <w:r w:rsidR="002469B4" w:rsidRPr="002469B4">
        <w:rPr>
          <w:sz w:val="24"/>
        </w:rPr>
        <w:t xml:space="preserve">Kata Rašić, </w:t>
      </w:r>
      <w:r w:rsidR="002469B4" w:rsidRPr="002469B4">
        <w:rPr>
          <w:bCs/>
          <w:sz w:val="24"/>
        </w:rPr>
        <w:t>Vinkovci</w:t>
      </w:r>
      <w:r w:rsidR="002469B4" w:rsidRPr="002469B4">
        <w:rPr>
          <w:sz w:val="24"/>
        </w:rPr>
        <w:t>, S. S. Kranjčevića 3</w:t>
      </w:r>
      <w:r w:rsidR="002469B4" w:rsidRPr="002469B4">
        <w:rPr>
          <w:bCs/>
          <w:sz w:val="24"/>
        </w:rPr>
        <w:t>1</w:t>
      </w:r>
    </w:p>
    <w:p w:rsidRDefault="003F6CC9" w:rsidP="003F6CC9" w:rsidR="003F6CC9" w:rsidRPr="002469B4">
      <w:pPr>
        <w:pStyle w:val="Tijeloteksta"/>
        <w:ind w:left="360"/>
        <w:rPr>
          <w:sz w:val="24"/>
        </w:rPr>
      </w:pPr>
      <w:r w:rsidRPr="002469B4">
        <w:rPr>
          <w:sz w:val="24"/>
        </w:rPr>
        <w:t>2.</w:t>
      </w:r>
      <w:r w:rsidRPr="002469B4">
        <w:rPr>
          <w:sz w:val="24"/>
        </w:rPr>
        <w:tab/>
        <w:t>predlagatelj po ŽDO GUO Vukovar</w:t>
      </w:r>
    </w:p>
    <w:p w:rsidRDefault="003F6CC9" w:rsidP="003F6CC9" w:rsidR="003F6CC9" w:rsidRPr="002469B4">
      <w:pPr>
        <w:pStyle w:val="Tijeloteksta"/>
        <w:ind w:left="360"/>
        <w:rPr>
          <w:sz w:val="24"/>
        </w:rPr>
      </w:pPr>
      <w:r w:rsidRPr="002469B4">
        <w:rPr>
          <w:sz w:val="24"/>
        </w:rPr>
        <w:t>3.</w:t>
      </w:r>
      <w:r w:rsidRPr="002469B4">
        <w:rPr>
          <w:sz w:val="24"/>
        </w:rPr>
        <w:tab/>
        <w:t>dužnik EURO ŽITNICA d.o.o., Vinkovci, Alojzija Stepinca 43</w:t>
      </w:r>
    </w:p>
    <w:p w:rsidRDefault="003F6CC9" w:rsidP="003F6CC9" w:rsidR="003F6CC9" w:rsidRPr="002469B4">
      <w:pPr>
        <w:pStyle w:val="Tijeloteksta"/>
        <w:ind w:left="360"/>
        <w:rPr>
          <w:sz w:val="24"/>
        </w:rPr>
      </w:pPr>
      <w:r w:rsidRPr="002469B4">
        <w:rPr>
          <w:sz w:val="24"/>
        </w:rPr>
        <w:t>4.</w:t>
      </w:r>
      <w:r w:rsidRPr="002469B4">
        <w:rPr>
          <w:sz w:val="24"/>
        </w:rPr>
        <w:tab/>
        <w:t xml:space="preserve">FINA </w:t>
      </w:r>
    </w:p>
    <w:p w:rsidRDefault="003F6CC9" w:rsidP="003F6CC9" w:rsidR="003F6CC9" w:rsidRPr="002469B4">
      <w:pPr>
        <w:pStyle w:val="Tijeloteksta"/>
        <w:ind w:left="360"/>
        <w:rPr>
          <w:sz w:val="24"/>
        </w:rPr>
      </w:pPr>
      <w:r w:rsidRPr="002469B4">
        <w:rPr>
          <w:sz w:val="24"/>
        </w:rPr>
        <w:t>5.</w:t>
      </w:r>
      <w:r w:rsidRPr="002469B4">
        <w:rPr>
          <w:sz w:val="24"/>
        </w:rPr>
        <w:tab/>
        <w:t>Porezna uprava Vinkovci</w:t>
      </w:r>
    </w:p>
    <w:p w:rsidRDefault="003F6CC9" w:rsidP="003F6CC9" w:rsidR="003F6CC9" w:rsidRPr="002469B4">
      <w:pPr>
        <w:pStyle w:val="Tijeloteksta"/>
        <w:ind w:left="360"/>
        <w:rPr>
          <w:sz w:val="24"/>
        </w:rPr>
      </w:pPr>
      <w:r w:rsidRPr="002469B4">
        <w:rPr>
          <w:sz w:val="24"/>
        </w:rPr>
        <w:t>6.</w:t>
      </w:r>
      <w:r w:rsidRPr="002469B4">
        <w:rPr>
          <w:sz w:val="24"/>
        </w:rPr>
        <w:tab/>
        <w:t xml:space="preserve">Ministarstvo pravosuđa - </w:t>
      </w:r>
      <w:r w:rsidRPr="002469B4">
        <w:rPr>
          <w:b/>
          <w:sz w:val="24"/>
        </w:rPr>
        <w:t>nakon pravomoćnosti</w:t>
      </w:r>
    </w:p>
    <w:p w:rsidRDefault="003F6CC9" w:rsidP="003F6CC9" w:rsidR="003F6CC9" w:rsidRPr="002469B4">
      <w:pPr>
        <w:pStyle w:val="Tijeloteksta"/>
        <w:ind w:left="360"/>
        <w:rPr>
          <w:sz w:val="24"/>
        </w:rPr>
      </w:pPr>
      <w:r w:rsidRPr="002469B4">
        <w:rPr>
          <w:sz w:val="24"/>
        </w:rPr>
        <w:t>7.</w:t>
      </w:r>
      <w:r w:rsidRPr="002469B4">
        <w:rPr>
          <w:sz w:val="24"/>
        </w:rPr>
        <w:tab/>
        <w:t>mrežna stranica e-Oglasna ploča sudova</w:t>
      </w:r>
    </w:p>
    <w:p w:rsidRDefault="003F6CC9" w:rsidP="003F6CC9" w:rsidR="003F6CC9" w:rsidRPr="002469B4">
      <w:pPr>
        <w:pStyle w:val="Tijeloteksta"/>
        <w:ind w:left="360"/>
        <w:rPr>
          <w:sz w:val="24"/>
        </w:rPr>
      </w:pPr>
      <w:r w:rsidRPr="002469B4">
        <w:rPr>
          <w:sz w:val="24"/>
        </w:rPr>
        <w:t>8.</w:t>
      </w:r>
      <w:r w:rsidRPr="002469B4">
        <w:rPr>
          <w:sz w:val="24"/>
        </w:rPr>
        <w:tab/>
        <w:t>R 5.3.19., ispitno 9,00, izvještajno 9,10 h</w:t>
      </w:r>
    </w:p>
    <w:p w:rsidRDefault="008615FD" w:rsidP="008615FD" w:rsidR="008615FD" w:rsidRPr="002469B4">
      <w:pPr>
        <w:pStyle w:val="Tijeloteksta"/>
        <w:ind w:left="360"/>
        <w:jc w:val="left"/>
        <w:rPr>
          <w:sz w:val="24"/>
        </w:rPr>
      </w:pPr>
    </w:p>
    <w:p w:rsidRDefault="008615FD" w:rsidP="008615FD" w:rsidR="008615FD" w:rsidRPr="002469B4">
      <w:pPr>
        <w:pStyle w:val="Tijeloteksta"/>
        <w:ind w:left="360"/>
        <w:jc w:val="left"/>
        <w:rPr>
          <w:sz w:val="24"/>
        </w:rPr>
      </w:pPr>
    </w:p>
    <w:p w:rsidRDefault="008615FD" w:rsidP="008615FD" w:rsidR="008615FD" w:rsidRPr="002469B4">
      <w:pPr>
        <w:pStyle w:val="Tijeloteksta"/>
        <w:ind w:left="360"/>
        <w:jc w:val="left"/>
        <w:rPr>
          <w:sz w:val="24"/>
        </w:rPr>
      </w:pPr>
    </w:p>
    <w:p w:rsidRDefault="008615FD" w:rsidP="008615FD" w:rsidR="008615FD" w:rsidRPr="002469B4">
      <w:pPr>
        <w:pStyle w:val="Tijeloteksta"/>
        <w:ind w:left="360"/>
        <w:jc w:val="left"/>
        <w:rPr>
          <w:sz w:val="24"/>
        </w:rPr>
      </w:pPr>
    </w:p>
    <w:p w:rsidRDefault="008615FD" w:rsidP="008615FD" w:rsidR="008615FD" w:rsidRPr="002469B4">
      <w:pPr>
        <w:pStyle w:val="Tijeloteksta"/>
        <w:ind w:left="360"/>
        <w:jc w:val="left"/>
        <w:rPr>
          <w:sz w:val="24"/>
        </w:rPr>
      </w:pPr>
    </w:p>
    <w:p w:rsidRDefault="008615FD" w:rsidP="008615FD" w:rsidR="008615FD" w:rsidRPr="002469B4">
      <w:pPr>
        <w:pStyle w:val="Tijeloteksta"/>
        <w:ind w:left="360"/>
        <w:jc w:val="left"/>
        <w:rPr>
          <w:sz w:val="24"/>
        </w:rPr>
      </w:pPr>
    </w:p>
    <w:p w:rsidRDefault="008615FD" w:rsidP="008615FD" w:rsidR="008615FD" w:rsidRPr="002469B4">
      <w:pPr>
        <w:pStyle w:val="Tijeloteksta"/>
        <w:ind w:left="360"/>
        <w:jc w:val="left"/>
        <w:rPr>
          <w:sz w:val="24"/>
        </w:rPr>
      </w:pPr>
    </w:p>
    <w:p w:rsidRDefault="008615FD" w:rsidP="008615FD" w:rsidR="008615FD" w:rsidRPr="002469B4"/>
    <w:p w:rsidRDefault="008615FD" w:rsidP="008615FD" w:rsidR="008615FD" w:rsidRPr="002469B4">
      <w:pPr>
        <w:pStyle w:val="Tijeloteksta"/>
        <w:jc w:val="left"/>
        <w:rPr>
          <w:sz w:val="24"/>
        </w:rPr>
      </w:pPr>
      <w:r w:rsidRPr="002469B4">
        <w:rPr>
          <w:sz w:val="24"/>
        </w:rPr>
        <w:tab/>
      </w:r>
      <w:r w:rsidRPr="002469B4">
        <w:rPr>
          <w:sz w:val="24"/>
        </w:rPr>
        <w:tab/>
      </w:r>
      <w:r w:rsidRPr="002469B4">
        <w:rPr>
          <w:sz w:val="24"/>
        </w:rPr>
        <w:tab/>
      </w:r>
      <w:r w:rsidRPr="002469B4">
        <w:rPr>
          <w:sz w:val="24"/>
        </w:rPr>
        <w:tab/>
      </w:r>
      <w:r w:rsidRPr="002469B4">
        <w:rPr>
          <w:sz w:val="24"/>
        </w:rPr>
        <w:tab/>
      </w:r>
      <w:r w:rsidRPr="002469B4">
        <w:rPr>
          <w:sz w:val="24"/>
        </w:rPr>
        <w:tab/>
      </w:r>
      <w:r w:rsidRPr="002469B4">
        <w:rPr>
          <w:sz w:val="24"/>
        </w:rPr>
        <w:tab/>
      </w:r>
      <w:r w:rsidRPr="002469B4">
        <w:rPr>
          <w:sz w:val="24"/>
        </w:rPr>
        <w:tab/>
      </w:r>
      <w:r w:rsidRPr="002469B4">
        <w:rPr>
          <w:sz w:val="24"/>
        </w:rPr>
        <w:tab/>
      </w:r>
      <w:r w:rsidRPr="002469B4">
        <w:rPr>
          <w:sz w:val="24"/>
        </w:rPr>
        <w:tab/>
      </w:r>
      <w:r w:rsidRPr="002469B4">
        <w:rPr>
          <w:sz w:val="24"/>
        </w:rPr>
        <w:tab/>
      </w:r>
      <w:r w:rsidRPr="002469B4">
        <w:rPr>
          <w:sz w:val="24"/>
        </w:rPr>
        <w:tab/>
        <w:t xml:space="preserve"> </w:t>
      </w:r>
      <w:r w:rsidRPr="002469B4">
        <w:rPr>
          <w:sz w:val="24"/>
        </w:rPr>
        <w:tab/>
        <w:t xml:space="preserve">                                                                             </w:t>
      </w: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p>
    <w:p w:rsidRDefault="008615FD" w:rsidP="008615FD" w:rsidR="008615FD" w:rsidRPr="002469B4">
      <w:pPr>
        <w:pStyle w:val="Tijeloteksta"/>
        <w:jc w:val="left"/>
        <w:rPr>
          <w:sz w:val="24"/>
        </w:rPr>
      </w:pPr>
      <w:r w:rsidRPr="002469B4">
        <w:rPr>
          <w:sz w:val="24"/>
        </w:rPr>
        <w:t xml:space="preserve">                                                                                                                                </w:t>
      </w:r>
      <w:r w:rsidRPr="002469B4">
        <w:rPr>
          <w:sz w:val="24"/>
        </w:rPr>
        <w:tab/>
      </w:r>
      <w:r w:rsidRPr="002469B4">
        <w:rPr>
          <w:sz w:val="24"/>
        </w:rPr>
        <w:tab/>
      </w:r>
      <w:r w:rsidRPr="002469B4">
        <w:rPr>
          <w:sz w:val="24"/>
        </w:rPr>
        <w:tab/>
      </w:r>
    </w:p>
    <w:p w:rsidRDefault="008615FD" w:rsidP="008615FD" w:rsidR="008615FD" w:rsidRPr="002469B4">
      <w:pPr>
        <w:pStyle w:val="Tijeloteksta"/>
        <w:jc w:val="left"/>
        <w:rPr>
          <w:sz w:val="24"/>
        </w:rPr>
      </w:pPr>
      <w:r w:rsidRPr="002469B4">
        <w:rPr>
          <w:sz w:val="24"/>
        </w:rPr>
        <w:tab/>
      </w:r>
      <w:r w:rsidRPr="002469B4">
        <w:rPr>
          <w:sz w:val="24"/>
        </w:rPr>
        <w:tab/>
      </w:r>
      <w:r w:rsidRPr="002469B4">
        <w:rPr>
          <w:sz w:val="24"/>
        </w:rPr>
        <w:tab/>
      </w:r>
      <w:r w:rsidRPr="002469B4">
        <w:rPr>
          <w:sz w:val="24"/>
        </w:rPr>
        <w:tab/>
        <w:t xml:space="preserve">   </w:t>
      </w:r>
      <w:r w:rsidRPr="002469B4">
        <w:rPr>
          <w:sz w:val="24"/>
        </w:rPr>
        <w:tab/>
        <w:t xml:space="preserve">                                                </w:t>
      </w:r>
    </w:p>
    <w:p w:rsidRDefault="008615FD" w:rsidP="008615FD" w:rsidR="008615FD" w:rsidRPr="002469B4">
      <w:pPr>
        <w:pStyle w:val="Tijeloteksta"/>
        <w:jc w:val="left"/>
        <w:rPr>
          <w:sz w:val="24"/>
        </w:rPr>
      </w:pPr>
    </w:p>
    <w:p w:rsidRDefault="006D3C3F" w:rsidP="008615FD" w:rsidR="006D3C3F" w:rsidRPr="002469B4"/>
    <w:sectPr w:rsidSect="00606835" w:rsidR="006D3C3F" w:rsidRPr="002469B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3116" w:rsidR="00283116">
      <w:r>
        <w:separator/>
      </w:r>
    </w:p>
  </w:endnote>
  <w:endnote w:id="0" w:type="continuationSeparator">
    <w:p w:rsidRDefault="00283116" w:rsidR="002831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3116" w:rsidR="00283116">
      <w:r>
        <w:separator/>
      </w:r>
    </w:p>
  </w:footnote>
  <w:footnote w:id="0" w:type="continuationSeparator">
    <w:p w:rsidRDefault="00283116" w:rsidR="002831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0454A">
      <w:rPr>
        <w:rStyle w:val="Brojstranice"/>
        <w:noProof/>
      </w:rPr>
      <w:t>5</w:t>
    </w:r>
    <w:r>
      <w:rPr>
        <w:rStyle w:val="Brojstranice"/>
      </w:rPr>
      <w:fldChar w:fldCharType="end"/>
    </w:r>
  </w:p>
  <w:p w:rsidRDefault="00BF3E59" w:rsidP="00121DE1" w:rsidR="00121DE1">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EA2887" w:rsidRPr="00DE5F8A">
      <w:rPr>
        <w:rFonts w:cs="Tahoma" w:hAnsi="Tahoma" w:ascii="Tahoma"/>
      </w:rPr>
      <w:tab/>
    </w:r>
    <w:r w:rsidR="00121DE1">
      <w:t>7 St-817/18-20</w:t>
    </w:r>
  </w:p>
  <w:p w:rsidRDefault="00BF3E59" w:rsidP="0038135F" w:rsidR="00BF3E59">
    <w:pPr>
      <w:jc w:val="right"/>
    </w:pPr>
  </w:p>
  <w:p w:rsidRDefault="0061423A" w:rsidP="0038135F" w:rsidR="0061423A">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1DE1" w:rsidP="00546D11" w:rsidR="00546D11">
    <w:pPr>
      <w:jc w:val="right"/>
    </w:pPr>
    <w:r>
      <w:t>7 St-817/18-20</w:t>
    </w: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4610933"/>
    <w:multiLevelType w:val="hybridMultilevel"/>
    <w:tmpl w:val="354CFF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22E27689"/>
    <w:multiLevelType w:val="hybridMultilevel"/>
    <w:tmpl w:val="FDA449D0"/>
    <w:lvl w:tplc="67D4BEF2"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1">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2">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4"/>
  </w:num>
  <w:num w:numId="2">
    <w:abstractNumId w:val="1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8"/>
  </w:num>
  <w:num w:numId="12">
    <w:abstractNumId w:val="9"/>
  </w:num>
  <w:num w:numId="13">
    <w:abstractNumId w:val="6"/>
  </w:num>
  <w:num w:numId="14">
    <w:abstractNumId w:val="7"/>
  </w:num>
  <w:num w:numId="1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A47"/>
    <w:rsid w:val="00011F2C"/>
    <w:rsid w:val="000141BD"/>
    <w:rsid w:val="00014FBE"/>
    <w:rsid w:val="00017DD7"/>
    <w:rsid w:val="000201CE"/>
    <w:rsid w:val="00020A8B"/>
    <w:rsid w:val="00022E72"/>
    <w:rsid w:val="000245F1"/>
    <w:rsid w:val="0002529E"/>
    <w:rsid w:val="0002580E"/>
    <w:rsid w:val="00026F5E"/>
    <w:rsid w:val="0003012B"/>
    <w:rsid w:val="00033093"/>
    <w:rsid w:val="000350A4"/>
    <w:rsid w:val="0003777F"/>
    <w:rsid w:val="00041597"/>
    <w:rsid w:val="0004262A"/>
    <w:rsid w:val="00045B24"/>
    <w:rsid w:val="00047817"/>
    <w:rsid w:val="00052081"/>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8526F"/>
    <w:rsid w:val="00085ECC"/>
    <w:rsid w:val="000900DB"/>
    <w:rsid w:val="00090BC8"/>
    <w:rsid w:val="00091BAD"/>
    <w:rsid w:val="00091C60"/>
    <w:rsid w:val="00093500"/>
    <w:rsid w:val="00093DB0"/>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4DAF"/>
    <w:rsid w:val="000D55A8"/>
    <w:rsid w:val="000D5FFF"/>
    <w:rsid w:val="000D67AE"/>
    <w:rsid w:val="000D7671"/>
    <w:rsid w:val="000D7898"/>
    <w:rsid w:val="000D7B70"/>
    <w:rsid w:val="000E0248"/>
    <w:rsid w:val="000E2803"/>
    <w:rsid w:val="000E46E4"/>
    <w:rsid w:val="000E59F3"/>
    <w:rsid w:val="000E6266"/>
    <w:rsid w:val="000E7B50"/>
    <w:rsid w:val="000F030E"/>
    <w:rsid w:val="000F16D0"/>
    <w:rsid w:val="000F37ED"/>
    <w:rsid w:val="000F3AFA"/>
    <w:rsid w:val="000F561B"/>
    <w:rsid w:val="000F6B3F"/>
    <w:rsid w:val="000F7CEF"/>
    <w:rsid w:val="000F7D1E"/>
    <w:rsid w:val="00102146"/>
    <w:rsid w:val="00105A24"/>
    <w:rsid w:val="00110D41"/>
    <w:rsid w:val="00113ADF"/>
    <w:rsid w:val="00113C62"/>
    <w:rsid w:val="001153EE"/>
    <w:rsid w:val="00115C87"/>
    <w:rsid w:val="0011693D"/>
    <w:rsid w:val="00116CBA"/>
    <w:rsid w:val="00121D34"/>
    <w:rsid w:val="00121DE1"/>
    <w:rsid w:val="00121EAD"/>
    <w:rsid w:val="00122077"/>
    <w:rsid w:val="0012242E"/>
    <w:rsid w:val="00123360"/>
    <w:rsid w:val="00123B55"/>
    <w:rsid w:val="001252C0"/>
    <w:rsid w:val="001256B4"/>
    <w:rsid w:val="00126AEC"/>
    <w:rsid w:val="001306D4"/>
    <w:rsid w:val="00130932"/>
    <w:rsid w:val="0013197A"/>
    <w:rsid w:val="00134BCA"/>
    <w:rsid w:val="00135E2A"/>
    <w:rsid w:val="00136F12"/>
    <w:rsid w:val="001375A0"/>
    <w:rsid w:val="00140DE1"/>
    <w:rsid w:val="00141772"/>
    <w:rsid w:val="00144D3E"/>
    <w:rsid w:val="0015031F"/>
    <w:rsid w:val="001521A5"/>
    <w:rsid w:val="001546BD"/>
    <w:rsid w:val="0015543C"/>
    <w:rsid w:val="00156319"/>
    <w:rsid w:val="00156575"/>
    <w:rsid w:val="0015748B"/>
    <w:rsid w:val="00160291"/>
    <w:rsid w:val="00161440"/>
    <w:rsid w:val="001618B4"/>
    <w:rsid w:val="00164CBA"/>
    <w:rsid w:val="00165A1B"/>
    <w:rsid w:val="00165F6E"/>
    <w:rsid w:val="00166BDA"/>
    <w:rsid w:val="00166D03"/>
    <w:rsid w:val="001676FA"/>
    <w:rsid w:val="00170B2B"/>
    <w:rsid w:val="001752DE"/>
    <w:rsid w:val="00175618"/>
    <w:rsid w:val="00176488"/>
    <w:rsid w:val="0017746A"/>
    <w:rsid w:val="0018135D"/>
    <w:rsid w:val="0018193E"/>
    <w:rsid w:val="00181C61"/>
    <w:rsid w:val="00183590"/>
    <w:rsid w:val="00183CC2"/>
    <w:rsid w:val="00183D0B"/>
    <w:rsid w:val="0018707D"/>
    <w:rsid w:val="001879BB"/>
    <w:rsid w:val="001910C6"/>
    <w:rsid w:val="001921AA"/>
    <w:rsid w:val="00194EE6"/>
    <w:rsid w:val="001954F6"/>
    <w:rsid w:val="00195D1D"/>
    <w:rsid w:val="001963AF"/>
    <w:rsid w:val="00196A58"/>
    <w:rsid w:val="00196B2A"/>
    <w:rsid w:val="00196E9C"/>
    <w:rsid w:val="00197385"/>
    <w:rsid w:val="001A16DE"/>
    <w:rsid w:val="001A1A16"/>
    <w:rsid w:val="001A2221"/>
    <w:rsid w:val="001A619E"/>
    <w:rsid w:val="001A6C4E"/>
    <w:rsid w:val="001B0509"/>
    <w:rsid w:val="001B1AAC"/>
    <w:rsid w:val="001B22AA"/>
    <w:rsid w:val="001B33F4"/>
    <w:rsid w:val="001B4F31"/>
    <w:rsid w:val="001B5A30"/>
    <w:rsid w:val="001C036B"/>
    <w:rsid w:val="001C1AEF"/>
    <w:rsid w:val="001C4735"/>
    <w:rsid w:val="001C5920"/>
    <w:rsid w:val="001C612D"/>
    <w:rsid w:val="001C6991"/>
    <w:rsid w:val="001C7AF8"/>
    <w:rsid w:val="001D0270"/>
    <w:rsid w:val="001D1D56"/>
    <w:rsid w:val="001D1F94"/>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0F1"/>
    <w:rsid w:val="00216B57"/>
    <w:rsid w:val="00216CE7"/>
    <w:rsid w:val="00216F4F"/>
    <w:rsid w:val="00216FDB"/>
    <w:rsid w:val="002172D7"/>
    <w:rsid w:val="00217F89"/>
    <w:rsid w:val="0022090B"/>
    <w:rsid w:val="0022332E"/>
    <w:rsid w:val="002236E2"/>
    <w:rsid w:val="00223ADA"/>
    <w:rsid w:val="00225473"/>
    <w:rsid w:val="00226273"/>
    <w:rsid w:val="00226B3F"/>
    <w:rsid w:val="00230931"/>
    <w:rsid w:val="00231023"/>
    <w:rsid w:val="00231B0A"/>
    <w:rsid w:val="00231DF8"/>
    <w:rsid w:val="002322CA"/>
    <w:rsid w:val="00233BDE"/>
    <w:rsid w:val="002350F2"/>
    <w:rsid w:val="00235D27"/>
    <w:rsid w:val="002370B4"/>
    <w:rsid w:val="002374B2"/>
    <w:rsid w:val="002375D1"/>
    <w:rsid w:val="00237AB3"/>
    <w:rsid w:val="002400AA"/>
    <w:rsid w:val="00240528"/>
    <w:rsid w:val="002461B7"/>
    <w:rsid w:val="00246600"/>
    <w:rsid w:val="002469B4"/>
    <w:rsid w:val="0024736E"/>
    <w:rsid w:val="00247478"/>
    <w:rsid w:val="00250324"/>
    <w:rsid w:val="00250DCF"/>
    <w:rsid w:val="00254466"/>
    <w:rsid w:val="0025490F"/>
    <w:rsid w:val="00257E9B"/>
    <w:rsid w:val="00260815"/>
    <w:rsid w:val="0026217E"/>
    <w:rsid w:val="00262A35"/>
    <w:rsid w:val="00262F86"/>
    <w:rsid w:val="00271967"/>
    <w:rsid w:val="00273B2E"/>
    <w:rsid w:val="00273B39"/>
    <w:rsid w:val="00276BE9"/>
    <w:rsid w:val="00277609"/>
    <w:rsid w:val="002811C3"/>
    <w:rsid w:val="0028153C"/>
    <w:rsid w:val="00282E30"/>
    <w:rsid w:val="00283116"/>
    <w:rsid w:val="00283795"/>
    <w:rsid w:val="0028465E"/>
    <w:rsid w:val="0029227E"/>
    <w:rsid w:val="00292A9B"/>
    <w:rsid w:val="00293558"/>
    <w:rsid w:val="0029509B"/>
    <w:rsid w:val="002A0B28"/>
    <w:rsid w:val="002A0C8C"/>
    <w:rsid w:val="002A0D13"/>
    <w:rsid w:val="002A0EDC"/>
    <w:rsid w:val="002A1CB4"/>
    <w:rsid w:val="002A2B71"/>
    <w:rsid w:val="002A2D81"/>
    <w:rsid w:val="002A3DEE"/>
    <w:rsid w:val="002A406E"/>
    <w:rsid w:val="002A40E7"/>
    <w:rsid w:val="002A66B4"/>
    <w:rsid w:val="002B0DAF"/>
    <w:rsid w:val="002B32C7"/>
    <w:rsid w:val="002B4168"/>
    <w:rsid w:val="002B4316"/>
    <w:rsid w:val="002C309E"/>
    <w:rsid w:val="002C3A38"/>
    <w:rsid w:val="002C46EC"/>
    <w:rsid w:val="002C496F"/>
    <w:rsid w:val="002D4076"/>
    <w:rsid w:val="002D50AA"/>
    <w:rsid w:val="002D5E8D"/>
    <w:rsid w:val="002D60A4"/>
    <w:rsid w:val="002E2327"/>
    <w:rsid w:val="002E32F1"/>
    <w:rsid w:val="002E4945"/>
    <w:rsid w:val="002E67D0"/>
    <w:rsid w:val="002E741D"/>
    <w:rsid w:val="002E7F5F"/>
    <w:rsid w:val="002F199D"/>
    <w:rsid w:val="002F2EA0"/>
    <w:rsid w:val="002F48B0"/>
    <w:rsid w:val="002F6466"/>
    <w:rsid w:val="00303C2F"/>
    <w:rsid w:val="003056B2"/>
    <w:rsid w:val="00305B1B"/>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339AE"/>
    <w:rsid w:val="00336B2E"/>
    <w:rsid w:val="00342932"/>
    <w:rsid w:val="0034354E"/>
    <w:rsid w:val="0034388F"/>
    <w:rsid w:val="00343A29"/>
    <w:rsid w:val="00345532"/>
    <w:rsid w:val="00345BCD"/>
    <w:rsid w:val="003462CE"/>
    <w:rsid w:val="00351B43"/>
    <w:rsid w:val="00351D5D"/>
    <w:rsid w:val="0035291B"/>
    <w:rsid w:val="00354DDB"/>
    <w:rsid w:val="00354DDD"/>
    <w:rsid w:val="003559E6"/>
    <w:rsid w:val="00356E09"/>
    <w:rsid w:val="0035711D"/>
    <w:rsid w:val="003576DA"/>
    <w:rsid w:val="003576EE"/>
    <w:rsid w:val="0036126D"/>
    <w:rsid w:val="003619EE"/>
    <w:rsid w:val="00362003"/>
    <w:rsid w:val="003621E3"/>
    <w:rsid w:val="00365E87"/>
    <w:rsid w:val="00367B43"/>
    <w:rsid w:val="00371081"/>
    <w:rsid w:val="003726A1"/>
    <w:rsid w:val="0037380B"/>
    <w:rsid w:val="0037417F"/>
    <w:rsid w:val="00374643"/>
    <w:rsid w:val="003751E5"/>
    <w:rsid w:val="003759D1"/>
    <w:rsid w:val="0037659F"/>
    <w:rsid w:val="00377259"/>
    <w:rsid w:val="00380E01"/>
    <w:rsid w:val="0038135F"/>
    <w:rsid w:val="0038140F"/>
    <w:rsid w:val="003818D8"/>
    <w:rsid w:val="00382858"/>
    <w:rsid w:val="00382E90"/>
    <w:rsid w:val="003840CA"/>
    <w:rsid w:val="00390A6A"/>
    <w:rsid w:val="00392066"/>
    <w:rsid w:val="00394C6C"/>
    <w:rsid w:val="00397F89"/>
    <w:rsid w:val="003A1B4C"/>
    <w:rsid w:val="003A248A"/>
    <w:rsid w:val="003A42A9"/>
    <w:rsid w:val="003A59E5"/>
    <w:rsid w:val="003A694B"/>
    <w:rsid w:val="003A7A75"/>
    <w:rsid w:val="003B1229"/>
    <w:rsid w:val="003B1C9C"/>
    <w:rsid w:val="003B3410"/>
    <w:rsid w:val="003B41FE"/>
    <w:rsid w:val="003B481A"/>
    <w:rsid w:val="003B567A"/>
    <w:rsid w:val="003B692D"/>
    <w:rsid w:val="003C14CB"/>
    <w:rsid w:val="003C1F87"/>
    <w:rsid w:val="003C7070"/>
    <w:rsid w:val="003C7DAC"/>
    <w:rsid w:val="003D0D80"/>
    <w:rsid w:val="003D155F"/>
    <w:rsid w:val="003D184F"/>
    <w:rsid w:val="003D1F50"/>
    <w:rsid w:val="003D2CA4"/>
    <w:rsid w:val="003D2D72"/>
    <w:rsid w:val="003D361E"/>
    <w:rsid w:val="003D3E4D"/>
    <w:rsid w:val="003D5AFC"/>
    <w:rsid w:val="003D6312"/>
    <w:rsid w:val="003E1A33"/>
    <w:rsid w:val="003E1DD0"/>
    <w:rsid w:val="003E2666"/>
    <w:rsid w:val="003E27D3"/>
    <w:rsid w:val="003E2ED8"/>
    <w:rsid w:val="003E3C7B"/>
    <w:rsid w:val="003E3FF7"/>
    <w:rsid w:val="003E4C42"/>
    <w:rsid w:val="003E67AC"/>
    <w:rsid w:val="003E7017"/>
    <w:rsid w:val="003F058B"/>
    <w:rsid w:val="003F451F"/>
    <w:rsid w:val="003F686D"/>
    <w:rsid w:val="003F6CC9"/>
    <w:rsid w:val="0040025C"/>
    <w:rsid w:val="00401E16"/>
    <w:rsid w:val="0040305A"/>
    <w:rsid w:val="00404318"/>
    <w:rsid w:val="00404742"/>
    <w:rsid w:val="0040496C"/>
    <w:rsid w:val="00404CD2"/>
    <w:rsid w:val="004062CC"/>
    <w:rsid w:val="00407D0A"/>
    <w:rsid w:val="00412468"/>
    <w:rsid w:val="004134BC"/>
    <w:rsid w:val="00415023"/>
    <w:rsid w:val="00415667"/>
    <w:rsid w:val="004166D4"/>
    <w:rsid w:val="0041765F"/>
    <w:rsid w:val="004213A9"/>
    <w:rsid w:val="00421F42"/>
    <w:rsid w:val="0042546B"/>
    <w:rsid w:val="00425E9B"/>
    <w:rsid w:val="00426521"/>
    <w:rsid w:val="004267F3"/>
    <w:rsid w:val="00426C79"/>
    <w:rsid w:val="00426D7B"/>
    <w:rsid w:val="004315C8"/>
    <w:rsid w:val="00432DD6"/>
    <w:rsid w:val="00433C94"/>
    <w:rsid w:val="00435DE7"/>
    <w:rsid w:val="004378B5"/>
    <w:rsid w:val="00442D99"/>
    <w:rsid w:val="004439EB"/>
    <w:rsid w:val="004458F1"/>
    <w:rsid w:val="00446E1B"/>
    <w:rsid w:val="00450039"/>
    <w:rsid w:val="004505D5"/>
    <w:rsid w:val="00450BD1"/>
    <w:rsid w:val="00453517"/>
    <w:rsid w:val="00454636"/>
    <w:rsid w:val="00454D36"/>
    <w:rsid w:val="00457F55"/>
    <w:rsid w:val="004603BA"/>
    <w:rsid w:val="00461723"/>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97ED6"/>
    <w:rsid w:val="004A12FF"/>
    <w:rsid w:val="004A201E"/>
    <w:rsid w:val="004A34CD"/>
    <w:rsid w:val="004A38FA"/>
    <w:rsid w:val="004A5B9A"/>
    <w:rsid w:val="004A62DA"/>
    <w:rsid w:val="004B04B1"/>
    <w:rsid w:val="004B249C"/>
    <w:rsid w:val="004B2A88"/>
    <w:rsid w:val="004B2DA8"/>
    <w:rsid w:val="004B3EE8"/>
    <w:rsid w:val="004B4FB4"/>
    <w:rsid w:val="004B5E4E"/>
    <w:rsid w:val="004B6DF6"/>
    <w:rsid w:val="004C1D6C"/>
    <w:rsid w:val="004C28A4"/>
    <w:rsid w:val="004C729B"/>
    <w:rsid w:val="004C7EB3"/>
    <w:rsid w:val="004D17FF"/>
    <w:rsid w:val="004D2095"/>
    <w:rsid w:val="004D2376"/>
    <w:rsid w:val="004D40DC"/>
    <w:rsid w:val="004D48CA"/>
    <w:rsid w:val="004D4A74"/>
    <w:rsid w:val="004D4D12"/>
    <w:rsid w:val="004D536E"/>
    <w:rsid w:val="004D5674"/>
    <w:rsid w:val="004D58F1"/>
    <w:rsid w:val="004D6158"/>
    <w:rsid w:val="004D7447"/>
    <w:rsid w:val="004E0D70"/>
    <w:rsid w:val="004E1C96"/>
    <w:rsid w:val="004E4381"/>
    <w:rsid w:val="004E763C"/>
    <w:rsid w:val="004F0B03"/>
    <w:rsid w:val="004F2A64"/>
    <w:rsid w:val="004F2AA7"/>
    <w:rsid w:val="004F3C29"/>
    <w:rsid w:val="004F422A"/>
    <w:rsid w:val="004F5315"/>
    <w:rsid w:val="004F5AF1"/>
    <w:rsid w:val="005013B9"/>
    <w:rsid w:val="005015E2"/>
    <w:rsid w:val="00502B9E"/>
    <w:rsid w:val="00503088"/>
    <w:rsid w:val="00504C4B"/>
    <w:rsid w:val="0050594E"/>
    <w:rsid w:val="00510069"/>
    <w:rsid w:val="00510B11"/>
    <w:rsid w:val="00510D93"/>
    <w:rsid w:val="005131C9"/>
    <w:rsid w:val="0051629B"/>
    <w:rsid w:val="005163D8"/>
    <w:rsid w:val="005174EE"/>
    <w:rsid w:val="00523B38"/>
    <w:rsid w:val="00525A1C"/>
    <w:rsid w:val="00531931"/>
    <w:rsid w:val="00532716"/>
    <w:rsid w:val="00533BBE"/>
    <w:rsid w:val="00533E3B"/>
    <w:rsid w:val="005351C8"/>
    <w:rsid w:val="00535D80"/>
    <w:rsid w:val="005402F5"/>
    <w:rsid w:val="005403A2"/>
    <w:rsid w:val="005408B2"/>
    <w:rsid w:val="00540DB9"/>
    <w:rsid w:val="005411A0"/>
    <w:rsid w:val="00541782"/>
    <w:rsid w:val="00543A70"/>
    <w:rsid w:val="00545087"/>
    <w:rsid w:val="00545F02"/>
    <w:rsid w:val="00546D11"/>
    <w:rsid w:val="00550685"/>
    <w:rsid w:val="00550F8F"/>
    <w:rsid w:val="005516AA"/>
    <w:rsid w:val="0055191B"/>
    <w:rsid w:val="005520E3"/>
    <w:rsid w:val="00553343"/>
    <w:rsid w:val="005540F8"/>
    <w:rsid w:val="005546FE"/>
    <w:rsid w:val="00555621"/>
    <w:rsid w:val="00556815"/>
    <w:rsid w:val="0055716C"/>
    <w:rsid w:val="005576BA"/>
    <w:rsid w:val="00560E6D"/>
    <w:rsid w:val="00561472"/>
    <w:rsid w:val="00563BD4"/>
    <w:rsid w:val="00566460"/>
    <w:rsid w:val="00566E5A"/>
    <w:rsid w:val="00567EA0"/>
    <w:rsid w:val="00573343"/>
    <w:rsid w:val="00573CF0"/>
    <w:rsid w:val="0057403E"/>
    <w:rsid w:val="00574060"/>
    <w:rsid w:val="00575E93"/>
    <w:rsid w:val="00576A3C"/>
    <w:rsid w:val="0058014D"/>
    <w:rsid w:val="00580354"/>
    <w:rsid w:val="00581CE5"/>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A6116"/>
    <w:rsid w:val="005B23AE"/>
    <w:rsid w:val="005B23DD"/>
    <w:rsid w:val="005B544B"/>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67E2"/>
    <w:rsid w:val="005D7190"/>
    <w:rsid w:val="005D754F"/>
    <w:rsid w:val="005D7CAB"/>
    <w:rsid w:val="005E3194"/>
    <w:rsid w:val="005E4D49"/>
    <w:rsid w:val="005E6A40"/>
    <w:rsid w:val="005F0145"/>
    <w:rsid w:val="005F07E4"/>
    <w:rsid w:val="005F2AAC"/>
    <w:rsid w:val="005F2E9C"/>
    <w:rsid w:val="005F2EA5"/>
    <w:rsid w:val="005F54CD"/>
    <w:rsid w:val="00600812"/>
    <w:rsid w:val="00601809"/>
    <w:rsid w:val="006018EF"/>
    <w:rsid w:val="006021E3"/>
    <w:rsid w:val="0060264C"/>
    <w:rsid w:val="00602F62"/>
    <w:rsid w:val="00604AD6"/>
    <w:rsid w:val="00606835"/>
    <w:rsid w:val="006101EA"/>
    <w:rsid w:val="006123E0"/>
    <w:rsid w:val="0061303A"/>
    <w:rsid w:val="0061311D"/>
    <w:rsid w:val="0061423A"/>
    <w:rsid w:val="00615E36"/>
    <w:rsid w:val="006170FB"/>
    <w:rsid w:val="006171AB"/>
    <w:rsid w:val="006179E2"/>
    <w:rsid w:val="006200E2"/>
    <w:rsid w:val="006205E0"/>
    <w:rsid w:val="006212FE"/>
    <w:rsid w:val="006227B7"/>
    <w:rsid w:val="00622A93"/>
    <w:rsid w:val="00624CCB"/>
    <w:rsid w:val="00625116"/>
    <w:rsid w:val="0063272B"/>
    <w:rsid w:val="00633664"/>
    <w:rsid w:val="00633EF0"/>
    <w:rsid w:val="006350CC"/>
    <w:rsid w:val="00635CAD"/>
    <w:rsid w:val="00637C90"/>
    <w:rsid w:val="00640C78"/>
    <w:rsid w:val="00641E46"/>
    <w:rsid w:val="006435F7"/>
    <w:rsid w:val="00644965"/>
    <w:rsid w:val="00644E71"/>
    <w:rsid w:val="006457EA"/>
    <w:rsid w:val="0064699F"/>
    <w:rsid w:val="006538F0"/>
    <w:rsid w:val="0065394C"/>
    <w:rsid w:val="00654E7D"/>
    <w:rsid w:val="00655278"/>
    <w:rsid w:val="00655660"/>
    <w:rsid w:val="00655E1F"/>
    <w:rsid w:val="00655FAE"/>
    <w:rsid w:val="00656E72"/>
    <w:rsid w:val="00656F3C"/>
    <w:rsid w:val="0065709C"/>
    <w:rsid w:val="00660A4A"/>
    <w:rsid w:val="00662461"/>
    <w:rsid w:val="006661E8"/>
    <w:rsid w:val="006701FC"/>
    <w:rsid w:val="00671F8C"/>
    <w:rsid w:val="00672080"/>
    <w:rsid w:val="00672977"/>
    <w:rsid w:val="00672A60"/>
    <w:rsid w:val="006734F4"/>
    <w:rsid w:val="006734F9"/>
    <w:rsid w:val="00675C44"/>
    <w:rsid w:val="00676171"/>
    <w:rsid w:val="00676420"/>
    <w:rsid w:val="00676BAC"/>
    <w:rsid w:val="00676C1F"/>
    <w:rsid w:val="00676D81"/>
    <w:rsid w:val="006813D5"/>
    <w:rsid w:val="00681889"/>
    <w:rsid w:val="00681ED4"/>
    <w:rsid w:val="00682070"/>
    <w:rsid w:val="00682B75"/>
    <w:rsid w:val="00685586"/>
    <w:rsid w:val="00687130"/>
    <w:rsid w:val="006874B5"/>
    <w:rsid w:val="006904CA"/>
    <w:rsid w:val="00690B99"/>
    <w:rsid w:val="00690C6D"/>
    <w:rsid w:val="00692FCA"/>
    <w:rsid w:val="006957B4"/>
    <w:rsid w:val="00695E9A"/>
    <w:rsid w:val="00695F9F"/>
    <w:rsid w:val="006A0CED"/>
    <w:rsid w:val="006A2F13"/>
    <w:rsid w:val="006A5786"/>
    <w:rsid w:val="006A5E58"/>
    <w:rsid w:val="006A5F8E"/>
    <w:rsid w:val="006A7409"/>
    <w:rsid w:val="006A7721"/>
    <w:rsid w:val="006B1153"/>
    <w:rsid w:val="006B3256"/>
    <w:rsid w:val="006B366E"/>
    <w:rsid w:val="006B4C70"/>
    <w:rsid w:val="006B648C"/>
    <w:rsid w:val="006B65CE"/>
    <w:rsid w:val="006B72EF"/>
    <w:rsid w:val="006B7989"/>
    <w:rsid w:val="006B7F34"/>
    <w:rsid w:val="006C05C3"/>
    <w:rsid w:val="006C39FE"/>
    <w:rsid w:val="006C7CB1"/>
    <w:rsid w:val="006D0058"/>
    <w:rsid w:val="006D3A52"/>
    <w:rsid w:val="006D3C3F"/>
    <w:rsid w:val="006D694B"/>
    <w:rsid w:val="006D78BA"/>
    <w:rsid w:val="006E00BD"/>
    <w:rsid w:val="006E13F9"/>
    <w:rsid w:val="006E25EA"/>
    <w:rsid w:val="006E2E5A"/>
    <w:rsid w:val="006E3341"/>
    <w:rsid w:val="006E43B7"/>
    <w:rsid w:val="006E4BD5"/>
    <w:rsid w:val="006E5121"/>
    <w:rsid w:val="006E651D"/>
    <w:rsid w:val="006F08C0"/>
    <w:rsid w:val="006F1C17"/>
    <w:rsid w:val="006F3F27"/>
    <w:rsid w:val="006F48BA"/>
    <w:rsid w:val="006F51D9"/>
    <w:rsid w:val="006F616D"/>
    <w:rsid w:val="006F6DA4"/>
    <w:rsid w:val="006F782D"/>
    <w:rsid w:val="006F7ACD"/>
    <w:rsid w:val="006F7D28"/>
    <w:rsid w:val="00701896"/>
    <w:rsid w:val="007029EB"/>
    <w:rsid w:val="0070454A"/>
    <w:rsid w:val="00704B18"/>
    <w:rsid w:val="00704DED"/>
    <w:rsid w:val="00706B56"/>
    <w:rsid w:val="00706CA4"/>
    <w:rsid w:val="00706D3B"/>
    <w:rsid w:val="00707579"/>
    <w:rsid w:val="00710C58"/>
    <w:rsid w:val="00710E2B"/>
    <w:rsid w:val="007120B5"/>
    <w:rsid w:val="00713A26"/>
    <w:rsid w:val="00713EEA"/>
    <w:rsid w:val="00714324"/>
    <w:rsid w:val="00715399"/>
    <w:rsid w:val="00717390"/>
    <w:rsid w:val="007174FA"/>
    <w:rsid w:val="00717F41"/>
    <w:rsid w:val="0072053C"/>
    <w:rsid w:val="00720590"/>
    <w:rsid w:val="007205CA"/>
    <w:rsid w:val="00722972"/>
    <w:rsid w:val="00723980"/>
    <w:rsid w:val="00727160"/>
    <w:rsid w:val="00731F97"/>
    <w:rsid w:val="0073568B"/>
    <w:rsid w:val="00735AF2"/>
    <w:rsid w:val="00735C6D"/>
    <w:rsid w:val="00736075"/>
    <w:rsid w:val="00737358"/>
    <w:rsid w:val="00737CF3"/>
    <w:rsid w:val="007400FC"/>
    <w:rsid w:val="00740C35"/>
    <w:rsid w:val="00742AAB"/>
    <w:rsid w:val="00742B29"/>
    <w:rsid w:val="00744631"/>
    <w:rsid w:val="00744FF3"/>
    <w:rsid w:val="007460A1"/>
    <w:rsid w:val="007500E9"/>
    <w:rsid w:val="00756545"/>
    <w:rsid w:val="00757015"/>
    <w:rsid w:val="0076389D"/>
    <w:rsid w:val="00763E6A"/>
    <w:rsid w:val="00763E6B"/>
    <w:rsid w:val="007642A5"/>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0F2"/>
    <w:rsid w:val="00782238"/>
    <w:rsid w:val="00787760"/>
    <w:rsid w:val="007903D5"/>
    <w:rsid w:val="00791F43"/>
    <w:rsid w:val="007920D5"/>
    <w:rsid w:val="007923F1"/>
    <w:rsid w:val="007933F1"/>
    <w:rsid w:val="00793949"/>
    <w:rsid w:val="00793BF8"/>
    <w:rsid w:val="007A122F"/>
    <w:rsid w:val="007A456B"/>
    <w:rsid w:val="007A49B3"/>
    <w:rsid w:val="007A5FAD"/>
    <w:rsid w:val="007A7B5D"/>
    <w:rsid w:val="007B1AD5"/>
    <w:rsid w:val="007B1CCF"/>
    <w:rsid w:val="007B28D3"/>
    <w:rsid w:val="007B2B4C"/>
    <w:rsid w:val="007B373D"/>
    <w:rsid w:val="007B5510"/>
    <w:rsid w:val="007B5995"/>
    <w:rsid w:val="007B5A6E"/>
    <w:rsid w:val="007B7348"/>
    <w:rsid w:val="007B784C"/>
    <w:rsid w:val="007C0B2F"/>
    <w:rsid w:val="007C1DC5"/>
    <w:rsid w:val="007C2BE7"/>
    <w:rsid w:val="007C3C49"/>
    <w:rsid w:val="007D0AF9"/>
    <w:rsid w:val="007D1059"/>
    <w:rsid w:val="007D5D93"/>
    <w:rsid w:val="007D6DF6"/>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3486"/>
    <w:rsid w:val="008053FC"/>
    <w:rsid w:val="008062BF"/>
    <w:rsid w:val="00807B3A"/>
    <w:rsid w:val="008122CF"/>
    <w:rsid w:val="008134E3"/>
    <w:rsid w:val="008148F8"/>
    <w:rsid w:val="008152E3"/>
    <w:rsid w:val="00815BB7"/>
    <w:rsid w:val="00815E2D"/>
    <w:rsid w:val="00815E87"/>
    <w:rsid w:val="00816822"/>
    <w:rsid w:val="00816A56"/>
    <w:rsid w:val="00817946"/>
    <w:rsid w:val="00817BB5"/>
    <w:rsid w:val="00820C76"/>
    <w:rsid w:val="00820DDE"/>
    <w:rsid w:val="00820E95"/>
    <w:rsid w:val="00821886"/>
    <w:rsid w:val="00821BE8"/>
    <w:rsid w:val="00821CA9"/>
    <w:rsid w:val="008227AB"/>
    <w:rsid w:val="0082511F"/>
    <w:rsid w:val="00827640"/>
    <w:rsid w:val="00830DCC"/>
    <w:rsid w:val="00834F01"/>
    <w:rsid w:val="0083503E"/>
    <w:rsid w:val="008355A9"/>
    <w:rsid w:val="00835A89"/>
    <w:rsid w:val="00837C5B"/>
    <w:rsid w:val="00841584"/>
    <w:rsid w:val="008419D8"/>
    <w:rsid w:val="0084606E"/>
    <w:rsid w:val="008471B0"/>
    <w:rsid w:val="008516A8"/>
    <w:rsid w:val="00851702"/>
    <w:rsid w:val="00851909"/>
    <w:rsid w:val="0085190E"/>
    <w:rsid w:val="00851AF5"/>
    <w:rsid w:val="00852A14"/>
    <w:rsid w:val="00853373"/>
    <w:rsid w:val="00854750"/>
    <w:rsid w:val="00855618"/>
    <w:rsid w:val="00855E0B"/>
    <w:rsid w:val="00856E0B"/>
    <w:rsid w:val="0085711C"/>
    <w:rsid w:val="008615FD"/>
    <w:rsid w:val="0086164D"/>
    <w:rsid w:val="00862BE1"/>
    <w:rsid w:val="0086350F"/>
    <w:rsid w:val="00866189"/>
    <w:rsid w:val="00870CA7"/>
    <w:rsid w:val="00871CB1"/>
    <w:rsid w:val="00872876"/>
    <w:rsid w:val="00877FF1"/>
    <w:rsid w:val="00880DC7"/>
    <w:rsid w:val="00881463"/>
    <w:rsid w:val="008814C5"/>
    <w:rsid w:val="0088232B"/>
    <w:rsid w:val="00882502"/>
    <w:rsid w:val="008844D2"/>
    <w:rsid w:val="00885093"/>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7C70"/>
    <w:rsid w:val="008B01DC"/>
    <w:rsid w:val="008B0805"/>
    <w:rsid w:val="008B0A60"/>
    <w:rsid w:val="008B0E3C"/>
    <w:rsid w:val="008B3CA2"/>
    <w:rsid w:val="008B50D0"/>
    <w:rsid w:val="008B55CF"/>
    <w:rsid w:val="008B599D"/>
    <w:rsid w:val="008B6700"/>
    <w:rsid w:val="008B7355"/>
    <w:rsid w:val="008C06EB"/>
    <w:rsid w:val="008C59C1"/>
    <w:rsid w:val="008C5F8A"/>
    <w:rsid w:val="008C60AB"/>
    <w:rsid w:val="008C6C31"/>
    <w:rsid w:val="008C6F21"/>
    <w:rsid w:val="008D0B72"/>
    <w:rsid w:val="008D13DA"/>
    <w:rsid w:val="008D2B73"/>
    <w:rsid w:val="008D5F88"/>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6415"/>
    <w:rsid w:val="009069BD"/>
    <w:rsid w:val="00906B76"/>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0EC"/>
    <w:rsid w:val="009262A1"/>
    <w:rsid w:val="009264E8"/>
    <w:rsid w:val="00926FA2"/>
    <w:rsid w:val="0093122C"/>
    <w:rsid w:val="009316B1"/>
    <w:rsid w:val="00931F93"/>
    <w:rsid w:val="009336C2"/>
    <w:rsid w:val="009372AE"/>
    <w:rsid w:val="009400EC"/>
    <w:rsid w:val="00941FFA"/>
    <w:rsid w:val="00943607"/>
    <w:rsid w:val="009451CC"/>
    <w:rsid w:val="00947940"/>
    <w:rsid w:val="00947E39"/>
    <w:rsid w:val="00950D43"/>
    <w:rsid w:val="00950EDC"/>
    <w:rsid w:val="009521F0"/>
    <w:rsid w:val="009525E8"/>
    <w:rsid w:val="00953934"/>
    <w:rsid w:val="00953DC8"/>
    <w:rsid w:val="00953F53"/>
    <w:rsid w:val="00957B9E"/>
    <w:rsid w:val="00960CBF"/>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3B46"/>
    <w:rsid w:val="0099416F"/>
    <w:rsid w:val="00995222"/>
    <w:rsid w:val="009968B0"/>
    <w:rsid w:val="00996EFC"/>
    <w:rsid w:val="0099783C"/>
    <w:rsid w:val="00997C8E"/>
    <w:rsid w:val="009A0956"/>
    <w:rsid w:val="009A1504"/>
    <w:rsid w:val="009A1BF1"/>
    <w:rsid w:val="009A1C5C"/>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02DB"/>
    <w:rsid w:val="009D1393"/>
    <w:rsid w:val="009D17F4"/>
    <w:rsid w:val="009D329A"/>
    <w:rsid w:val="009D3DAA"/>
    <w:rsid w:val="009D496A"/>
    <w:rsid w:val="009E08A8"/>
    <w:rsid w:val="009E12EB"/>
    <w:rsid w:val="009E25D5"/>
    <w:rsid w:val="009E323E"/>
    <w:rsid w:val="009E358F"/>
    <w:rsid w:val="009E43D7"/>
    <w:rsid w:val="009E5FA4"/>
    <w:rsid w:val="009E6BEE"/>
    <w:rsid w:val="009E6CD2"/>
    <w:rsid w:val="009E6F2D"/>
    <w:rsid w:val="009F1038"/>
    <w:rsid w:val="009F1836"/>
    <w:rsid w:val="009F266E"/>
    <w:rsid w:val="009F2C6F"/>
    <w:rsid w:val="009F30B3"/>
    <w:rsid w:val="009F4210"/>
    <w:rsid w:val="009F72D8"/>
    <w:rsid w:val="009F75B9"/>
    <w:rsid w:val="00A02121"/>
    <w:rsid w:val="00A02273"/>
    <w:rsid w:val="00A02523"/>
    <w:rsid w:val="00A041AB"/>
    <w:rsid w:val="00A04D7C"/>
    <w:rsid w:val="00A0740C"/>
    <w:rsid w:val="00A07DF8"/>
    <w:rsid w:val="00A113C2"/>
    <w:rsid w:val="00A11CF8"/>
    <w:rsid w:val="00A126F5"/>
    <w:rsid w:val="00A13C83"/>
    <w:rsid w:val="00A14DE5"/>
    <w:rsid w:val="00A15A89"/>
    <w:rsid w:val="00A15F68"/>
    <w:rsid w:val="00A16B89"/>
    <w:rsid w:val="00A22BB8"/>
    <w:rsid w:val="00A246FD"/>
    <w:rsid w:val="00A27F09"/>
    <w:rsid w:val="00A35298"/>
    <w:rsid w:val="00A35A50"/>
    <w:rsid w:val="00A400A4"/>
    <w:rsid w:val="00A410AA"/>
    <w:rsid w:val="00A41187"/>
    <w:rsid w:val="00A419B8"/>
    <w:rsid w:val="00A432CA"/>
    <w:rsid w:val="00A43B20"/>
    <w:rsid w:val="00A44E66"/>
    <w:rsid w:val="00A4558F"/>
    <w:rsid w:val="00A46005"/>
    <w:rsid w:val="00A46434"/>
    <w:rsid w:val="00A4696D"/>
    <w:rsid w:val="00A47277"/>
    <w:rsid w:val="00A506AC"/>
    <w:rsid w:val="00A50E42"/>
    <w:rsid w:val="00A51801"/>
    <w:rsid w:val="00A5302C"/>
    <w:rsid w:val="00A557DF"/>
    <w:rsid w:val="00A56501"/>
    <w:rsid w:val="00A57AA7"/>
    <w:rsid w:val="00A60233"/>
    <w:rsid w:val="00A603F9"/>
    <w:rsid w:val="00A61EC8"/>
    <w:rsid w:val="00A621A8"/>
    <w:rsid w:val="00A627AF"/>
    <w:rsid w:val="00A64DC4"/>
    <w:rsid w:val="00A64EB9"/>
    <w:rsid w:val="00A663AD"/>
    <w:rsid w:val="00A67E32"/>
    <w:rsid w:val="00A71554"/>
    <w:rsid w:val="00A72521"/>
    <w:rsid w:val="00A73C9F"/>
    <w:rsid w:val="00A74939"/>
    <w:rsid w:val="00A74984"/>
    <w:rsid w:val="00A80022"/>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3ACC"/>
    <w:rsid w:val="00A94749"/>
    <w:rsid w:val="00A965E6"/>
    <w:rsid w:val="00AA1BC8"/>
    <w:rsid w:val="00AA1EA2"/>
    <w:rsid w:val="00AA2C22"/>
    <w:rsid w:val="00AA3CCD"/>
    <w:rsid w:val="00AA40A5"/>
    <w:rsid w:val="00AA6663"/>
    <w:rsid w:val="00AA6A71"/>
    <w:rsid w:val="00AB018A"/>
    <w:rsid w:val="00AB038C"/>
    <w:rsid w:val="00AB083E"/>
    <w:rsid w:val="00AB1343"/>
    <w:rsid w:val="00AB1540"/>
    <w:rsid w:val="00AB1EE4"/>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05C"/>
    <w:rsid w:val="00AD0139"/>
    <w:rsid w:val="00AD11C0"/>
    <w:rsid w:val="00AD11D4"/>
    <w:rsid w:val="00AD1960"/>
    <w:rsid w:val="00AD1C1B"/>
    <w:rsid w:val="00AD6B39"/>
    <w:rsid w:val="00AD7818"/>
    <w:rsid w:val="00AE20B4"/>
    <w:rsid w:val="00AE45C0"/>
    <w:rsid w:val="00AE7D7C"/>
    <w:rsid w:val="00AF1A34"/>
    <w:rsid w:val="00AF22F6"/>
    <w:rsid w:val="00AF3ECC"/>
    <w:rsid w:val="00AF5B14"/>
    <w:rsid w:val="00AF6846"/>
    <w:rsid w:val="00AF6C13"/>
    <w:rsid w:val="00AF7DAE"/>
    <w:rsid w:val="00B005D3"/>
    <w:rsid w:val="00B026F7"/>
    <w:rsid w:val="00B0554D"/>
    <w:rsid w:val="00B1351D"/>
    <w:rsid w:val="00B14188"/>
    <w:rsid w:val="00B15F6D"/>
    <w:rsid w:val="00B162DF"/>
    <w:rsid w:val="00B20B46"/>
    <w:rsid w:val="00B20ED1"/>
    <w:rsid w:val="00B22A9B"/>
    <w:rsid w:val="00B2408D"/>
    <w:rsid w:val="00B24D8D"/>
    <w:rsid w:val="00B26F71"/>
    <w:rsid w:val="00B27891"/>
    <w:rsid w:val="00B303AF"/>
    <w:rsid w:val="00B325AA"/>
    <w:rsid w:val="00B3537E"/>
    <w:rsid w:val="00B36972"/>
    <w:rsid w:val="00B3765C"/>
    <w:rsid w:val="00B40AD4"/>
    <w:rsid w:val="00B41602"/>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2E3"/>
    <w:rsid w:val="00B67BBF"/>
    <w:rsid w:val="00B7024E"/>
    <w:rsid w:val="00B71B8B"/>
    <w:rsid w:val="00B737B4"/>
    <w:rsid w:val="00B73CC6"/>
    <w:rsid w:val="00B74FDD"/>
    <w:rsid w:val="00B766CA"/>
    <w:rsid w:val="00B76BFE"/>
    <w:rsid w:val="00B821DD"/>
    <w:rsid w:val="00B8355E"/>
    <w:rsid w:val="00B83CFF"/>
    <w:rsid w:val="00B86A6A"/>
    <w:rsid w:val="00B902FA"/>
    <w:rsid w:val="00B91060"/>
    <w:rsid w:val="00B91486"/>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3177"/>
    <w:rsid w:val="00BB3270"/>
    <w:rsid w:val="00BB3E82"/>
    <w:rsid w:val="00BB72F3"/>
    <w:rsid w:val="00BB752B"/>
    <w:rsid w:val="00BB7CF0"/>
    <w:rsid w:val="00BB7E08"/>
    <w:rsid w:val="00BC3441"/>
    <w:rsid w:val="00BC46B6"/>
    <w:rsid w:val="00BC50C5"/>
    <w:rsid w:val="00BC77A9"/>
    <w:rsid w:val="00BC7B05"/>
    <w:rsid w:val="00BC7C5E"/>
    <w:rsid w:val="00BD0A07"/>
    <w:rsid w:val="00BD1A0A"/>
    <w:rsid w:val="00BD1AA6"/>
    <w:rsid w:val="00BD3EEF"/>
    <w:rsid w:val="00BD5693"/>
    <w:rsid w:val="00BD6E08"/>
    <w:rsid w:val="00BE018E"/>
    <w:rsid w:val="00BE0835"/>
    <w:rsid w:val="00BE23F6"/>
    <w:rsid w:val="00BE267B"/>
    <w:rsid w:val="00BE28A3"/>
    <w:rsid w:val="00BE550E"/>
    <w:rsid w:val="00BE559E"/>
    <w:rsid w:val="00BE5CC6"/>
    <w:rsid w:val="00BF10DF"/>
    <w:rsid w:val="00BF1493"/>
    <w:rsid w:val="00BF3E59"/>
    <w:rsid w:val="00BF46FE"/>
    <w:rsid w:val="00BF532F"/>
    <w:rsid w:val="00BF70D6"/>
    <w:rsid w:val="00BF7E1D"/>
    <w:rsid w:val="00C00292"/>
    <w:rsid w:val="00C044C8"/>
    <w:rsid w:val="00C05047"/>
    <w:rsid w:val="00C05BB4"/>
    <w:rsid w:val="00C06DBA"/>
    <w:rsid w:val="00C07AD7"/>
    <w:rsid w:val="00C07C90"/>
    <w:rsid w:val="00C10480"/>
    <w:rsid w:val="00C108B5"/>
    <w:rsid w:val="00C12483"/>
    <w:rsid w:val="00C1336C"/>
    <w:rsid w:val="00C139E9"/>
    <w:rsid w:val="00C14652"/>
    <w:rsid w:val="00C15A13"/>
    <w:rsid w:val="00C16613"/>
    <w:rsid w:val="00C17963"/>
    <w:rsid w:val="00C20C89"/>
    <w:rsid w:val="00C222C9"/>
    <w:rsid w:val="00C223AA"/>
    <w:rsid w:val="00C254AD"/>
    <w:rsid w:val="00C259A2"/>
    <w:rsid w:val="00C26887"/>
    <w:rsid w:val="00C26BB0"/>
    <w:rsid w:val="00C2713D"/>
    <w:rsid w:val="00C30B5C"/>
    <w:rsid w:val="00C3248A"/>
    <w:rsid w:val="00C325B4"/>
    <w:rsid w:val="00C355AC"/>
    <w:rsid w:val="00C3623E"/>
    <w:rsid w:val="00C36DBE"/>
    <w:rsid w:val="00C3792D"/>
    <w:rsid w:val="00C37CBC"/>
    <w:rsid w:val="00C40689"/>
    <w:rsid w:val="00C40AB9"/>
    <w:rsid w:val="00C430DE"/>
    <w:rsid w:val="00C4605B"/>
    <w:rsid w:val="00C46E0F"/>
    <w:rsid w:val="00C472E9"/>
    <w:rsid w:val="00C47707"/>
    <w:rsid w:val="00C50D82"/>
    <w:rsid w:val="00C52406"/>
    <w:rsid w:val="00C52C5D"/>
    <w:rsid w:val="00C52FC9"/>
    <w:rsid w:val="00C53C19"/>
    <w:rsid w:val="00C53D58"/>
    <w:rsid w:val="00C5503A"/>
    <w:rsid w:val="00C55092"/>
    <w:rsid w:val="00C56EB7"/>
    <w:rsid w:val="00C57B0F"/>
    <w:rsid w:val="00C6116A"/>
    <w:rsid w:val="00C62055"/>
    <w:rsid w:val="00C62592"/>
    <w:rsid w:val="00C6391A"/>
    <w:rsid w:val="00C64193"/>
    <w:rsid w:val="00C64BE4"/>
    <w:rsid w:val="00C65C76"/>
    <w:rsid w:val="00C65C7C"/>
    <w:rsid w:val="00C66265"/>
    <w:rsid w:val="00C67F4E"/>
    <w:rsid w:val="00C70AB2"/>
    <w:rsid w:val="00C71A39"/>
    <w:rsid w:val="00C73E39"/>
    <w:rsid w:val="00C74B21"/>
    <w:rsid w:val="00C76D9B"/>
    <w:rsid w:val="00C82B5E"/>
    <w:rsid w:val="00C82CCB"/>
    <w:rsid w:val="00C83233"/>
    <w:rsid w:val="00C8529D"/>
    <w:rsid w:val="00C85690"/>
    <w:rsid w:val="00C8577E"/>
    <w:rsid w:val="00C85999"/>
    <w:rsid w:val="00C86594"/>
    <w:rsid w:val="00C872DF"/>
    <w:rsid w:val="00C87BDA"/>
    <w:rsid w:val="00C92BAD"/>
    <w:rsid w:val="00C92F2C"/>
    <w:rsid w:val="00C9311C"/>
    <w:rsid w:val="00C93761"/>
    <w:rsid w:val="00C93963"/>
    <w:rsid w:val="00C95A8B"/>
    <w:rsid w:val="00C961D8"/>
    <w:rsid w:val="00C97D1D"/>
    <w:rsid w:val="00CA1E4C"/>
    <w:rsid w:val="00CA39D0"/>
    <w:rsid w:val="00CA4EEF"/>
    <w:rsid w:val="00CA5FB2"/>
    <w:rsid w:val="00CA6F05"/>
    <w:rsid w:val="00CA752E"/>
    <w:rsid w:val="00CA75DA"/>
    <w:rsid w:val="00CA7C47"/>
    <w:rsid w:val="00CB0120"/>
    <w:rsid w:val="00CB1A6F"/>
    <w:rsid w:val="00CB24A8"/>
    <w:rsid w:val="00CB3027"/>
    <w:rsid w:val="00CB312D"/>
    <w:rsid w:val="00CB3876"/>
    <w:rsid w:val="00CB4BE0"/>
    <w:rsid w:val="00CB4DA7"/>
    <w:rsid w:val="00CB54F1"/>
    <w:rsid w:val="00CB7057"/>
    <w:rsid w:val="00CC0427"/>
    <w:rsid w:val="00CC31B6"/>
    <w:rsid w:val="00CC3A70"/>
    <w:rsid w:val="00CC6031"/>
    <w:rsid w:val="00CC6DCF"/>
    <w:rsid w:val="00CC76A6"/>
    <w:rsid w:val="00CD06C8"/>
    <w:rsid w:val="00CD1962"/>
    <w:rsid w:val="00CD46AF"/>
    <w:rsid w:val="00CD47DB"/>
    <w:rsid w:val="00CD4836"/>
    <w:rsid w:val="00CD5B65"/>
    <w:rsid w:val="00CD74EE"/>
    <w:rsid w:val="00CD7F07"/>
    <w:rsid w:val="00CE2391"/>
    <w:rsid w:val="00CE35EB"/>
    <w:rsid w:val="00CE5174"/>
    <w:rsid w:val="00CF202C"/>
    <w:rsid w:val="00CF20E9"/>
    <w:rsid w:val="00CF22BA"/>
    <w:rsid w:val="00CF40E6"/>
    <w:rsid w:val="00CF5AAF"/>
    <w:rsid w:val="00CF7072"/>
    <w:rsid w:val="00D01711"/>
    <w:rsid w:val="00D0211F"/>
    <w:rsid w:val="00D039C0"/>
    <w:rsid w:val="00D1116B"/>
    <w:rsid w:val="00D11ABF"/>
    <w:rsid w:val="00D1346F"/>
    <w:rsid w:val="00D151AD"/>
    <w:rsid w:val="00D21095"/>
    <w:rsid w:val="00D219EC"/>
    <w:rsid w:val="00D21AE1"/>
    <w:rsid w:val="00D22D76"/>
    <w:rsid w:val="00D232F6"/>
    <w:rsid w:val="00D24527"/>
    <w:rsid w:val="00D24BE2"/>
    <w:rsid w:val="00D25339"/>
    <w:rsid w:val="00D26002"/>
    <w:rsid w:val="00D327ED"/>
    <w:rsid w:val="00D32AB4"/>
    <w:rsid w:val="00D33169"/>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6040"/>
    <w:rsid w:val="00D5671C"/>
    <w:rsid w:val="00D60B79"/>
    <w:rsid w:val="00D61083"/>
    <w:rsid w:val="00D6125F"/>
    <w:rsid w:val="00D6173B"/>
    <w:rsid w:val="00D6205D"/>
    <w:rsid w:val="00D633FA"/>
    <w:rsid w:val="00D63410"/>
    <w:rsid w:val="00D659E7"/>
    <w:rsid w:val="00D66E3E"/>
    <w:rsid w:val="00D701F1"/>
    <w:rsid w:val="00D70AF7"/>
    <w:rsid w:val="00D70DE9"/>
    <w:rsid w:val="00D719A3"/>
    <w:rsid w:val="00D71F60"/>
    <w:rsid w:val="00D721CE"/>
    <w:rsid w:val="00D72462"/>
    <w:rsid w:val="00D72E03"/>
    <w:rsid w:val="00D73AD7"/>
    <w:rsid w:val="00D73FB6"/>
    <w:rsid w:val="00D75B6A"/>
    <w:rsid w:val="00D760F8"/>
    <w:rsid w:val="00D76E9C"/>
    <w:rsid w:val="00D7730A"/>
    <w:rsid w:val="00D80781"/>
    <w:rsid w:val="00D80AD2"/>
    <w:rsid w:val="00D82CF8"/>
    <w:rsid w:val="00D82ED4"/>
    <w:rsid w:val="00D8305A"/>
    <w:rsid w:val="00D84954"/>
    <w:rsid w:val="00D856F0"/>
    <w:rsid w:val="00D917CC"/>
    <w:rsid w:val="00D91FA6"/>
    <w:rsid w:val="00D93907"/>
    <w:rsid w:val="00D93B28"/>
    <w:rsid w:val="00D94595"/>
    <w:rsid w:val="00D95819"/>
    <w:rsid w:val="00D95E75"/>
    <w:rsid w:val="00D9684E"/>
    <w:rsid w:val="00D9737F"/>
    <w:rsid w:val="00DA092E"/>
    <w:rsid w:val="00DA1006"/>
    <w:rsid w:val="00DA16F3"/>
    <w:rsid w:val="00DA1DF3"/>
    <w:rsid w:val="00DA2971"/>
    <w:rsid w:val="00DA2DE2"/>
    <w:rsid w:val="00DA3097"/>
    <w:rsid w:val="00DA5644"/>
    <w:rsid w:val="00DA6841"/>
    <w:rsid w:val="00DA6B2D"/>
    <w:rsid w:val="00DB030F"/>
    <w:rsid w:val="00DB032C"/>
    <w:rsid w:val="00DB1BF9"/>
    <w:rsid w:val="00DB6077"/>
    <w:rsid w:val="00DB62A5"/>
    <w:rsid w:val="00DB77DD"/>
    <w:rsid w:val="00DC2A34"/>
    <w:rsid w:val="00DC5E34"/>
    <w:rsid w:val="00DC6A9E"/>
    <w:rsid w:val="00DC7EA3"/>
    <w:rsid w:val="00DD0614"/>
    <w:rsid w:val="00DD1593"/>
    <w:rsid w:val="00DD3504"/>
    <w:rsid w:val="00DD58B4"/>
    <w:rsid w:val="00DD6F38"/>
    <w:rsid w:val="00DD7E77"/>
    <w:rsid w:val="00DE05E4"/>
    <w:rsid w:val="00DE15C1"/>
    <w:rsid w:val="00DE1D08"/>
    <w:rsid w:val="00DE587F"/>
    <w:rsid w:val="00DE5F8A"/>
    <w:rsid w:val="00DE7057"/>
    <w:rsid w:val="00DE7DF5"/>
    <w:rsid w:val="00DF0829"/>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69FB"/>
    <w:rsid w:val="00E06D0C"/>
    <w:rsid w:val="00E07772"/>
    <w:rsid w:val="00E11205"/>
    <w:rsid w:val="00E11EB7"/>
    <w:rsid w:val="00E16D6C"/>
    <w:rsid w:val="00E16DAD"/>
    <w:rsid w:val="00E222E3"/>
    <w:rsid w:val="00E24FDE"/>
    <w:rsid w:val="00E25567"/>
    <w:rsid w:val="00E263A1"/>
    <w:rsid w:val="00E27514"/>
    <w:rsid w:val="00E275EE"/>
    <w:rsid w:val="00E277EE"/>
    <w:rsid w:val="00E301C3"/>
    <w:rsid w:val="00E31315"/>
    <w:rsid w:val="00E33A91"/>
    <w:rsid w:val="00E35E81"/>
    <w:rsid w:val="00E365AC"/>
    <w:rsid w:val="00E420E4"/>
    <w:rsid w:val="00E42296"/>
    <w:rsid w:val="00E4249A"/>
    <w:rsid w:val="00E433DD"/>
    <w:rsid w:val="00E457B0"/>
    <w:rsid w:val="00E46E75"/>
    <w:rsid w:val="00E47612"/>
    <w:rsid w:val="00E47CAA"/>
    <w:rsid w:val="00E50AFC"/>
    <w:rsid w:val="00E5259F"/>
    <w:rsid w:val="00E53385"/>
    <w:rsid w:val="00E5373A"/>
    <w:rsid w:val="00E539D1"/>
    <w:rsid w:val="00E54BD7"/>
    <w:rsid w:val="00E54E43"/>
    <w:rsid w:val="00E5664D"/>
    <w:rsid w:val="00E578FC"/>
    <w:rsid w:val="00E60962"/>
    <w:rsid w:val="00E6113A"/>
    <w:rsid w:val="00E61781"/>
    <w:rsid w:val="00E61F8A"/>
    <w:rsid w:val="00E625CB"/>
    <w:rsid w:val="00E62F34"/>
    <w:rsid w:val="00E64946"/>
    <w:rsid w:val="00E66DED"/>
    <w:rsid w:val="00E706CB"/>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887"/>
    <w:rsid w:val="00EA29D7"/>
    <w:rsid w:val="00EA3DF4"/>
    <w:rsid w:val="00EA599C"/>
    <w:rsid w:val="00EA7AA6"/>
    <w:rsid w:val="00EB1904"/>
    <w:rsid w:val="00EB199E"/>
    <w:rsid w:val="00EB1D06"/>
    <w:rsid w:val="00EB2678"/>
    <w:rsid w:val="00EB3033"/>
    <w:rsid w:val="00EB349F"/>
    <w:rsid w:val="00EB39E0"/>
    <w:rsid w:val="00EB3A1D"/>
    <w:rsid w:val="00EB424D"/>
    <w:rsid w:val="00EB463B"/>
    <w:rsid w:val="00EB4BA8"/>
    <w:rsid w:val="00EB52BF"/>
    <w:rsid w:val="00EB55B9"/>
    <w:rsid w:val="00EB58BB"/>
    <w:rsid w:val="00EB59D8"/>
    <w:rsid w:val="00EB5F2D"/>
    <w:rsid w:val="00EB6671"/>
    <w:rsid w:val="00EB68D8"/>
    <w:rsid w:val="00EB6DB5"/>
    <w:rsid w:val="00EC04E7"/>
    <w:rsid w:val="00EC0CD1"/>
    <w:rsid w:val="00EC10D7"/>
    <w:rsid w:val="00EC1833"/>
    <w:rsid w:val="00EC30B7"/>
    <w:rsid w:val="00ED128A"/>
    <w:rsid w:val="00ED1494"/>
    <w:rsid w:val="00ED22E1"/>
    <w:rsid w:val="00ED2573"/>
    <w:rsid w:val="00ED27F4"/>
    <w:rsid w:val="00ED2CFA"/>
    <w:rsid w:val="00ED437C"/>
    <w:rsid w:val="00ED5385"/>
    <w:rsid w:val="00ED5539"/>
    <w:rsid w:val="00ED6321"/>
    <w:rsid w:val="00EE1E00"/>
    <w:rsid w:val="00EE4028"/>
    <w:rsid w:val="00EE4204"/>
    <w:rsid w:val="00EF1E0A"/>
    <w:rsid w:val="00EF5551"/>
    <w:rsid w:val="00EF5893"/>
    <w:rsid w:val="00EF6A98"/>
    <w:rsid w:val="00EF7A6A"/>
    <w:rsid w:val="00F02D9D"/>
    <w:rsid w:val="00F03036"/>
    <w:rsid w:val="00F05AF4"/>
    <w:rsid w:val="00F05CA7"/>
    <w:rsid w:val="00F10B58"/>
    <w:rsid w:val="00F11EC1"/>
    <w:rsid w:val="00F121FB"/>
    <w:rsid w:val="00F124FB"/>
    <w:rsid w:val="00F12E6B"/>
    <w:rsid w:val="00F15184"/>
    <w:rsid w:val="00F17ACD"/>
    <w:rsid w:val="00F20CBC"/>
    <w:rsid w:val="00F23CE3"/>
    <w:rsid w:val="00F24DEF"/>
    <w:rsid w:val="00F25468"/>
    <w:rsid w:val="00F25628"/>
    <w:rsid w:val="00F26050"/>
    <w:rsid w:val="00F265D4"/>
    <w:rsid w:val="00F27280"/>
    <w:rsid w:val="00F27A96"/>
    <w:rsid w:val="00F30518"/>
    <w:rsid w:val="00F322A5"/>
    <w:rsid w:val="00F325FD"/>
    <w:rsid w:val="00F34984"/>
    <w:rsid w:val="00F3595F"/>
    <w:rsid w:val="00F373FB"/>
    <w:rsid w:val="00F37FD9"/>
    <w:rsid w:val="00F40741"/>
    <w:rsid w:val="00F408E8"/>
    <w:rsid w:val="00F40CA5"/>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3D1E"/>
    <w:rsid w:val="00F7444E"/>
    <w:rsid w:val="00F768F0"/>
    <w:rsid w:val="00F76C5B"/>
    <w:rsid w:val="00F80146"/>
    <w:rsid w:val="00F80ED7"/>
    <w:rsid w:val="00F81C35"/>
    <w:rsid w:val="00F81E21"/>
    <w:rsid w:val="00F83813"/>
    <w:rsid w:val="00F90246"/>
    <w:rsid w:val="00F9051E"/>
    <w:rsid w:val="00F92006"/>
    <w:rsid w:val="00F9354C"/>
    <w:rsid w:val="00F94499"/>
    <w:rsid w:val="00FA0930"/>
    <w:rsid w:val="00FA1E75"/>
    <w:rsid w:val="00FA227C"/>
    <w:rsid w:val="00FA676A"/>
    <w:rsid w:val="00FA7B04"/>
    <w:rsid w:val="00FB0A06"/>
    <w:rsid w:val="00FB127A"/>
    <w:rsid w:val="00FB32BA"/>
    <w:rsid w:val="00FB6508"/>
    <w:rsid w:val="00FC0ECF"/>
    <w:rsid w:val="00FC18C2"/>
    <w:rsid w:val="00FC1AAC"/>
    <w:rsid w:val="00FC5916"/>
    <w:rsid w:val="00FC794A"/>
    <w:rsid w:val="00FD287F"/>
    <w:rsid w:val="00FD2AE9"/>
    <w:rsid w:val="00FD3127"/>
    <w:rsid w:val="00FD5D78"/>
    <w:rsid w:val="00FE0141"/>
    <w:rsid w:val="00FE0908"/>
    <w:rsid w:val="00FE09AC"/>
    <w:rsid w:val="00FE363A"/>
    <w:rsid w:val="00FE3DAD"/>
    <w:rsid w:val="00FE3F69"/>
    <w:rsid w:val="00FE62B2"/>
    <w:rsid w:val="00FE670C"/>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61F8A"/>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Bezproreda" w:type="paragraph">
    <w:name w:val="No Spacing"/>
    <w:link w:val="BezproredaChar"/>
    <w:uiPriority w:val="1"/>
    <w:qFormat/>
    <w:rsid w:val="00541782"/>
    <w:pPr>
      <w:jc w:val="both"/>
    </w:pPr>
    <w:rPr>
      <w:rFonts w:eastAsia="Calibri"/>
      <w:sz w:val="24"/>
      <w:szCs w:val="22"/>
      <w:lang w:eastAsia="en-US"/>
    </w:rPr>
  </w:style>
  <w:style w:customStyle="true" w:styleId="BezproredaChar" w:type="character">
    <w:name w:val="Bez proreda Char"/>
    <w:link w:val="Bezproreda"/>
    <w:uiPriority w:val="1"/>
    <w:rsid w:val="00541782"/>
    <w:rPr>
      <w:rFonts w:eastAsia="Calibri"/>
      <w:sz w:val="24"/>
      <w:szCs w:val="22"/>
      <w:lang w:eastAsia="en-US"/>
    </w:rPr>
  </w:style>
  <w:style w:styleId="StandardWeb" w:type="paragraph">
    <w:name w:val="Normal (Web)"/>
    <w:basedOn w:val="Normal"/>
    <w:unhideWhenUsed/>
    <w:rsid w:val="0034354E"/>
    <w:pPr>
      <w:spacing w:afterAutospacing="true" w:after="100" w:beforeAutospacing="true" w:before="100"/>
    </w:pPr>
  </w:style>
  <w:style w:styleId="Istaknuto" w:type="character">
    <w:name w:val="Emphasis"/>
    <w:basedOn w:val="Zadanifontodlomka"/>
    <w:uiPriority w:val="20"/>
    <w:qFormat/>
    <w:rsid w:val="00A603F9"/>
    <w:rPr>
      <w:b/>
      <w:bCs/>
      <w:i w:val="false"/>
      <w:iCs w:val="false"/>
    </w:rPr>
  </w:style>
  <w:style w:customStyle="true" w:styleId="st1" w:type="character">
    <w:name w:val="st1"/>
    <w:basedOn w:val="Zadanifontodlomka"/>
    <w:rsid w:val="00A603F9"/>
  </w:style>
  <w:style w:styleId="Tekstrezerviranogmjesta" w:type="character">
    <w:name w:val="Placeholder Text"/>
    <w:basedOn w:val="Zadanifontodlomka"/>
    <w:uiPriority w:val="99"/>
    <w:semiHidden/>
    <w:rsid w:val="0070454A"/>
    <w:rPr>
      <w:color w:val="808080"/>
      <w:bdr w:space="0" w:sz="0" w:color="auto" w:val="none"/>
      <w:shd w:fill="CCFFFF" w:color="auto" w:val="clear"/>
    </w:rPr>
  </w:style>
  <w:style w:customStyle="true" w:styleId="eSPISCCParagraphDefaultFont" w:type="character">
    <w:name w:val="eSPIS_CC_Paragraph Default Font"/>
    <w:basedOn w:val="Naglaeno"/>
    <w:rsid w:val="0070454A"/>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70454A"/>
    <w:rPr>
      <w:b/>
      <w:bCs/>
      <w:bdr w:space="0" w:sz="0" w:color="auto" w:val="none"/>
      <w:shd w:fill="FFFFCC" w:color="auto" w:val="clear"/>
      <w:lang w:val="hr-HR"/>
    </w:rPr>
  </w:style>
  <w:style w:customStyle="true" w:styleId="PozadinaSvijetloCrvena" w:type="character">
    <w:name w:val="Pozadina_SvijetloCrvena"/>
    <w:basedOn w:val="eSPISCCParagraphDefaultFont"/>
    <w:rsid w:val="0070454A"/>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70454A"/>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61F8A"/>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Bezproreda" w:type="paragraph">
    <w:name w:val="No Spacing"/>
    <w:link w:val="BezproredaChar"/>
    <w:uiPriority w:val="1"/>
    <w:qFormat/>
    <w:rsid w:val="00541782"/>
    <w:pPr>
      <w:jc w:val="both"/>
    </w:pPr>
    <w:rPr>
      <w:rFonts w:eastAsia="Calibri"/>
      <w:sz w:val="24"/>
      <w:szCs w:val="22"/>
      <w:lang w:eastAsia="en-US"/>
    </w:rPr>
  </w:style>
  <w:style w:customStyle="1" w:styleId="BezproredaChar" w:type="character">
    <w:name w:val="Bez proreda Char"/>
    <w:link w:val="Bezproreda"/>
    <w:uiPriority w:val="1"/>
    <w:rsid w:val="00541782"/>
    <w:rPr>
      <w:rFonts w:eastAsia="Calibri"/>
      <w:sz w:val="24"/>
      <w:szCs w:val="22"/>
      <w:lang w:eastAsia="en-US"/>
    </w:rPr>
  </w:style>
  <w:style w:styleId="StandardWeb" w:type="paragraph">
    <w:name w:val="Normal (Web)"/>
    <w:basedOn w:val="Normal"/>
    <w:unhideWhenUsed/>
    <w:rsid w:val="0034354E"/>
    <w:pPr>
      <w:spacing w:after="100" w:afterAutospacing="1" w:before="100" w:beforeAutospacing="1"/>
    </w:pPr>
  </w:style>
  <w:style w:styleId="Istaknuto" w:type="character">
    <w:name w:val="Emphasis"/>
    <w:basedOn w:val="Zadanifontodlomka"/>
    <w:uiPriority w:val="20"/>
    <w:qFormat/>
    <w:rsid w:val="00A603F9"/>
    <w:rPr>
      <w:b/>
      <w:bCs/>
      <w:i w:val="0"/>
      <w:iCs w:val="0"/>
    </w:rPr>
  </w:style>
  <w:style w:customStyle="1" w:styleId="st1" w:type="character">
    <w:name w:val="st1"/>
    <w:basedOn w:val="Zadanifontodlomka"/>
    <w:rsid w:val="00A603F9"/>
  </w:style>
  <w:style w:styleId="Tekstrezerviranogmjesta" w:type="character">
    <w:name w:val="Placeholder Text"/>
    <w:basedOn w:val="Zadanifontodlomka"/>
    <w:uiPriority w:val="99"/>
    <w:semiHidden/>
    <w:rsid w:val="0070454A"/>
    <w:rPr>
      <w:color w:val="808080"/>
      <w:bdr w:color="auto" w:space="0" w:sz="0" w:val="none"/>
      <w:shd w:color="auto" w:fill="CCFFFF" w:val="clear"/>
    </w:rPr>
  </w:style>
  <w:style w:customStyle="1" w:styleId="eSPISCCParagraphDefaultFont" w:type="character">
    <w:name w:val="eSPIS_CC_Paragraph Default Font"/>
    <w:basedOn w:val="Naglaeno"/>
    <w:rsid w:val="0070454A"/>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70454A"/>
    <w:rPr>
      <w:b/>
      <w:bCs/>
      <w:bdr w:color="auto" w:space="0" w:sz="0" w:val="none"/>
      <w:shd w:color="auto" w:fill="FFFFCC" w:val="clear"/>
      <w:lang w:val="hr-HR"/>
    </w:rPr>
  </w:style>
  <w:style w:customStyle="1" w:styleId="PozadinaSvijetloCrvena" w:type="character">
    <w:name w:val="Pozadina_SvijetloCrvena"/>
    <w:basedOn w:val="eSPISCCParagraphDefaultFont"/>
    <w:rsid w:val="0070454A"/>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70454A"/>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6121847">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1414563">
      <w:bodyDiv w:val="true"/>
      <w:marLeft w:val="0"/>
      <w:marRight w:val="0"/>
      <w:marTop w:val="0"/>
      <w:marBottom w:val="0"/>
      <w:divBdr>
        <w:top w:space="0" w:sz="0" w:color="auto" w:val="none"/>
        <w:left w:space="0" w:sz="0" w:color="auto" w:val="none"/>
        <w:bottom w:space="0" w:sz="0" w:color="auto" w:val="none"/>
        <w:right w:space="0" w:sz="0" w:color="auto" w:val="none"/>
      </w:divBdr>
    </w:div>
    <w:div w:id="288780714">
      <w:bodyDiv w:val="true"/>
      <w:marLeft w:val="0"/>
      <w:marRight w:val="0"/>
      <w:marTop w:val="0"/>
      <w:marBottom w:val="0"/>
      <w:divBdr>
        <w:top w:space="0" w:sz="0" w:color="auto" w:val="none"/>
        <w:left w:space="0" w:sz="0" w:color="auto" w:val="none"/>
        <w:bottom w:space="0" w:sz="0" w:color="auto" w:val="none"/>
        <w:right w:space="0" w:sz="0" w:color="auto" w:val="none"/>
      </w:divBdr>
    </w:div>
    <w:div w:id="34998816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2595614">
      <w:bodyDiv w:val="true"/>
      <w:marLeft w:val="0"/>
      <w:marRight w:val="0"/>
      <w:marTop w:val="0"/>
      <w:marBottom w:val="0"/>
      <w:divBdr>
        <w:top w:space="0" w:sz="0" w:color="auto" w:val="none"/>
        <w:left w:space="0" w:sz="0" w:color="auto" w:val="none"/>
        <w:bottom w:space="0" w:sz="0" w:color="auto" w:val="none"/>
        <w:right w:space="0" w:sz="0" w:color="auto" w:val="none"/>
      </w:divBdr>
    </w:div>
    <w:div w:id="518541325">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55821712">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3070845">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2248406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9645698">
      <w:bodyDiv w:val="true"/>
      <w:marLeft w:val="0"/>
      <w:marRight w:val="0"/>
      <w:marTop w:val="0"/>
      <w:marBottom w:val="0"/>
      <w:divBdr>
        <w:top w:space="0" w:sz="0" w:color="auto" w:val="none"/>
        <w:left w:space="0" w:sz="0" w:color="auto" w:val="none"/>
        <w:bottom w:space="0" w:sz="0" w:color="auto" w:val="none"/>
        <w:right w:space="0" w:sz="0" w:color="auto" w:val="none"/>
      </w:divBdr>
    </w:div>
    <w:div w:id="826558745">
      <w:bodyDiv w:val="true"/>
      <w:marLeft w:val="0"/>
      <w:marRight w:val="0"/>
      <w:marTop w:val="0"/>
      <w:marBottom w:val="0"/>
      <w:divBdr>
        <w:top w:space="0" w:sz="0" w:color="auto" w:val="none"/>
        <w:left w:space="0" w:sz="0" w:color="auto" w:val="none"/>
        <w:bottom w:space="0" w:sz="0" w:color="auto" w:val="none"/>
        <w:right w:space="0" w:sz="0" w:color="auto" w:val="none"/>
      </w:divBdr>
    </w:div>
    <w:div w:id="829827697">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79710795">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8605898">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19371945">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9333142">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24248170">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43407812">
      <w:bodyDiv w:val="true"/>
      <w:marLeft w:val="0"/>
      <w:marRight w:val="0"/>
      <w:marTop w:val="0"/>
      <w:marBottom w:val="0"/>
      <w:divBdr>
        <w:top w:space="0" w:sz="0" w:color="auto" w:val="none"/>
        <w:left w:space="0" w:sz="0" w:color="auto" w:val="none"/>
        <w:bottom w:space="0" w:sz="0" w:color="auto" w:val="none"/>
        <w:right w:space="0" w:sz="0" w:color="auto" w:val="none"/>
      </w:divBdr>
    </w:div>
    <w:div w:id="1757507536">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58495143">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038194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2018.</izvorni_sadrzaj>
    <derivirana_varijabla naziv="DomainObject.DatumDonosenjaOdluke_1">29.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817</izvorni_sadrzaj>
    <derivirana_varijabla naziv="DomainObject.Predmet.Broj_1">817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2018.</izvorni_sadrzaj>
    <derivirana_varijabla naziv="DomainObject.Predmet.DatumOsnivanja_1">25.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St-817/2018</izvorni_sadrzaj>
    <derivirana_varijabla naziv="DomainObject.Predmet.OznakaBroj_1">St-817/2018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 ŽITNICA d.o.o. za trgovinu i usluge zastupanog po punomoćniku Milan Miljković</izvorni_sadrzaj>
    <derivirana_varijabla naziv="DomainObject.Predmet.ProtustrankaFormated_1">  EURO ŽITNICA d.o.o. za trgovinu i usluge zastupanog po punomoćniku Milan Miljković</derivirana_varijabla>
  </DomainObject.Predmet.ProtustrankaFormated>
  <DomainObject.Predmet.ProtustrankaFormatedOIB>
    <izvorni_sadrzaj>  EURO ŽITNICA d.o.o. za trgovinu i usluge, OIB 82980348894 zastupanog po punomoćniku Milan Miljković</izvorni_sadrzaj>
    <derivirana_varijabla naziv="DomainObject.Predmet.ProtustrankaFormatedOIB_1">  EURO ŽITNICA d.o.o. za trgovinu i usluge, OIB 82980348894 zastupanog po punomoćniku Milan Miljković</derivirana_varijabla>
  </DomainObject.Predmet.ProtustrankaFormatedOIB>
  <DomainObject.Predmet.ProtustrankaFormatedWithAdress>
    <izvorni_sadrzaj> EURO ŽITNICA d.o.o. za trgovinu i usluge, Alojzija Stepinca 43, 32100 Vinkovci zastupanog po punomoćniku Milan Miljković</izvorni_sadrzaj>
    <derivirana_varijabla naziv="DomainObject.Predmet.ProtustrankaFormatedWithAdress_1"> EURO ŽITNICA d.o.o. za trgovinu i usluge, Alojzija Stepinca 43, 32100 Vinkovci zastupanog po punomoćniku Milan Miljković</derivirana_varijabla>
  </DomainObject.Predmet.ProtustrankaFormatedWithAdress>
  <DomainObject.Predmet.ProtustrankaFormatedWithAdressOIB>
    <izvorni_sadrzaj> EURO ŽITNICA d.o.o. za trgovinu i usluge, OIB 82980348894, Alojzija Stepinca 43, 32100 Vinkovci zastupanog po punomoćniku Milan Miljković</izvorni_sadrzaj>
    <derivirana_varijabla naziv="DomainObject.Predmet.ProtustrankaFormatedWithAdressOIB_1"> EURO ŽITNICA d.o.o. za trgovinu i usluge, OIB 82980348894, Alojzija Stepinca 43, 32100 Vinkovci zastupanog po punomoćniku Milan Miljković</derivirana_varijabla>
  </DomainObject.Predmet.ProtustrankaFormatedWithAdressOIB>
  <DomainObject.Predmet.ProtustrankaWithAdress>
    <izvorni_sadrzaj>EURO ŽITNICA d.o.o. za trgovinu i usluge Alojzija Stepinca 43, 32100 Vinkovci</izvorni_sadrzaj>
    <derivirana_varijabla naziv="DomainObject.Predmet.ProtustrankaWithAdress_1">EURO ŽITNICA d.o.o. za trgovinu i usluge Alojzija Stepinca 43, 32100 Vinkovci</derivirana_varijabla>
  </DomainObject.Predmet.ProtustrankaWithAdress>
  <DomainObject.Predmet.ProtustrankaWithAdressOIB>
    <izvorni_sadrzaj>EURO ŽITNICA d.o.o. za trgovinu i usluge, OIB 82980348894, Alojzija Stepinca 43, 32100 Vinkovci</izvorni_sadrzaj>
    <derivirana_varijabla naziv="DomainObject.Predmet.ProtustrankaWithAdressOIB_1">EURO ŽITNICA d.o.o. za trgovinu i usluge, OIB 82980348894, Alojzija Stepinca 43, 32100 Vinkovci</derivirana_varijabla>
  </DomainObject.Predmet.ProtustrankaWithAdressOIB>
  <DomainObject.Predmet.ProtustrankaNazivFormated>
    <izvorni_sadrzaj>EURO ŽITNICA d.o.o. za trgovinu i usluge</izvorni_sadrzaj>
    <derivirana_varijabla naziv="DomainObject.Predmet.ProtustrankaNazivFormated_1">EURO ŽITNICA d.o.o. za trgovinu i usluge</derivirana_varijabla>
  </DomainObject.Predmet.ProtustrankaNazivFormated>
  <DomainObject.Predmet.ProtustrankaNazivFormatedOIB>
    <izvorni_sadrzaj>EURO ŽITNICA d.o.o. za trgovinu i usluge, OIB 82980348894</izvorni_sadrzaj>
    <derivirana_varijabla naziv="DomainObject.Predmet.ProtustrankaNazivFormatedOIB_1">EURO ŽITNICA d.o.o. za trgovinu i usluge, OIB 82980348894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 ŽITNICA d.o.o. za trgovinu i usluge; FINA RC OSIJEK</izvorni_sadrzaj>
    <derivirana_varijabla naziv="DomainObject.Predmet.StrankaFormated_1">  EURO ŽITNICA d.o.o. za trgovinu i usluge; FINA RC OSIJEK</derivirana_varijabla>
  </DomainObject.Predmet.StrankaFormated>
  <DomainObject.Predmet.StrankaFormatedOIB>
    <izvorni_sadrzaj>  EURO ŽITNICA d.o.o. za trgovinu i usluge, OIB 82980348894; FINA RC OSIJEK, OIB 85821130368</izvorni_sadrzaj>
    <derivirana_varijabla naziv="DomainObject.Predmet.StrankaFormatedOIB_1">  EURO ŽITNICA d.o.o. za trgovinu i usluge, OIB 82980348894; FINA RC OSIJEK, OIB 85821130368</derivirana_varijabla>
  </DomainObject.Predmet.StrankaFormatedOIB>
  <DomainObject.Predmet.StrankaFormatedWithAdress>
    <izvorni_sadrzaj> EURO ŽITNICA d.o.o. za trgovinu i usluge, Alojzija Stepinca 43, 32100 Vinkovci; FINA RC OSIJEK</izvorni_sadrzaj>
    <derivirana_varijabla naziv="DomainObject.Predmet.StrankaFormatedWithAdress_1"> EURO ŽITNICA d.o.o. za trgovinu i usluge, Alojzija Stepinca 43, 32100 Vinkovci; FINA RC OSIJEK</derivirana_varijabla>
  </DomainObject.Predmet.StrankaFormatedWithAdress>
  <DomainObject.Predmet.StrankaFormatedWithAdressOIB>
    <izvorni_sadrzaj> EURO ŽITNICA d.o.o. za trgovinu i usluge, OIB 82980348894, Alojzija Stepinca 43, 32100 Vinkovci; FINA RC OSIJEK, OIB 85821130368</izvorni_sadrzaj>
    <derivirana_varijabla naziv="DomainObject.Predmet.StrankaFormatedWithAdressOIB_1"> EURO ŽITNICA d.o.o. za trgovinu i usluge, OIB 82980348894, Alojzija Stepinca 43, 32100 Vinkovci; FINA RC OSIJEK, OIB 85821130368</derivirana_varijabla>
  </DomainObject.Predmet.StrankaFormatedWithAdressOIB>
  <DomainObject.Predmet.StrankaWithAdress>
    <izvorni_sadrzaj>EURO ŽITNICA d.o.o. za trgovinu i usluge Alojzija Stepinca 43,32100 Vinkovci,FINA RC OSIJEK </izvorni_sadrzaj>
    <derivirana_varijabla naziv="DomainObject.Predmet.StrankaWithAdress_1">EURO ŽITNICA d.o.o. za trgovinu i usluge Alojzija Stepinca 43,32100 Vinkovci,FINA RC OSIJEK </derivirana_varijabla>
  </DomainObject.Predmet.StrankaWithAdress>
  <DomainObject.Predmet.StrankaWithAdressOIB>
    <izvorni_sadrzaj>EURO ŽITNICA d.o.o. za trgovinu i usluge, OIB 82980348894, Alojzija Stepinca 43,32100 Vinkovci,FINA RC OSIJEK, OIB 85821130368</izvorni_sadrzaj>
    <derivirana_varijabla naziv="DomainObject.Predmet.StrankaWithAdressOIB_1">EURO ŽITNICA d.o.o. za trgovinu i usluge, OIB 82980348894, Alojzija Stepinca 43,32100 Vinkovci,FINA RC OSIJEK, OIB 85821130368</derivirana_varijabla>
  </DomainObject.Predmet.StrankaWithAdressOIB>
  <DomainObject.Predmet.StrankaNazivFormated>
    <izvorni_sadrzaj>EURO ŽITNICA d.o.o. za trgovinu i usluge,FINA RC OSIJEK</izvorni_sadrzaj>
    <derivirana_varijabla naziv="DomainObject.Predmet.StrankaNazivFormated_1">EURO ŽITNICA d.o.o. za trgovinu i usluge,FINA RC OSIJEK</derivirana_varijabla>
  </DomainObject.Predmet.StrankaNazivFormated>
  <DomainObject.Predmet.StrankaNazivFormatedOIB>
    <izvorni_sadrzaj>EURO ŽITNICA d.o.o. za trgovinu i usluge, OIB 82980348894,FINA RC OSIJEK, OIB 85821130368</izvorni_sadrzaj>
    <derivirana_varijabla naziv="DomainObject.Predmet.StrankaNazivFormatedOIB_1">EURO ŽITNICA d.o.o. za trgovinu i usluge, OIB 82980348894,FINA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EURO ŽITNICA d.o.o. za trgovinu i usluge</item>
      <item>FINA RC OSIJEK</item>
    </izvorni_sadrzaj>
    <derivirana_varijabla naziv="DomainObject.Predmet.StrankaListFormated_1">
      <item>EURO ŽITNICA d.o.o. za trgovinu i usluge</item>
      <item>FINA RC OSIJEK</item>
    </derivirana_varijabla>
  </DomainObject.Predmet.StrankaListFormated>
  <DomainObject.Predmet.StrankaListFormatedOIB>
    <izvorni_sadrzaj>
      <item>EURO ŽITNICA d.o.o. za trgovinu i usluge, OIB 82980348894</item>
      <item>FINA RC OSIJEK, OIB 85821130368</item>
    </izvorni_sadrzaj>
    <derivirana_varijabla naziv="DomainObject.Predmet.StrankaListFormatedOIB_1">
      <item>EURO ŽITNICA d.o.o. za trgovinu i usluge, OIB 82980348894</item>
      <item>FINA RC OSIJEK, OIB 85821130368</item>
    </derivirana_varijabla>
  </DomainObject.Predmet.StrankaListFormatedOIB>
  <DomainObject.Predmet.StrankaListFormatedWithAdress>
    <izvorni_sadrzaj>
      <item>EURO ŽITNICA d.o.o. za trgovinu i usluge, Alojzija Stepinca 43, 32100 Vinkovci</item>
      <item>FINA RC OSIJEK</item>
    </izvorni_sadrzaj>
    <derivirana_varijabla naziv="DomainObject.Predmet.StrankaListFormatedWithAdress_1">
      <item>EURO ŽITNICA d.o.o. za trgovinu i usluge, Alojzija Stepinca 43, 32100 Vinkovci</item>
      <item>FINA RC OSIJEK</item>
    </derivirana_varijabla>
  </DomainObject.Predmet.StrankaListFormatedWithAdress>
  <DomainObject.Predmet.StrankaListFormatedWithAdressOIB>
    <izvorni_sadrzaj>
      <item>EURO ŽITNICA d.o.o. za trgovinu i usluge, OIB 82980348894, Alojzija Stepinca 43, 32100 Vinkovci</item>
      <item>FINA RC OSIJEK, OIB 85821130368</item>
    </izvorni_sadrzaj>
    <derivirana_varijabla naziv="DomainObject.Predmet.StrankaListFormatedWithAdressOIB_1">
      <item>EURO ŽITNICA d.o.o. za trgovinu i usluge, OIB 82980348894, Alojzija Stepinca 43, 32100 Vinkovci</item>
      <item>FINA RC OSIJEK, OIB 85821130368</item>
    </derivirana_varijabla>
  </DomainObject.Predmet.StrankaListFormatedWithAdressOIB>
  <DomainObject.Predmet.StrankaListNazivFormated>
    <izvorni_sadrzaj>
      <item>EURO ŽITNICA d.o.o. za trgovinu i usluge</item>
      <item>FINA RC OSIJEK</item>
    </izvorni_sadrzaj>
    <derivirana_varijabla naziv="DomainObject.Predmet.StrankaListNazivFormated_1">
      <item>EURO ŽITNICA d.o.o. za trgovinu i usluge</item>
      <item>FINA RC OSIJEK</item>
    </derivirana_varijabla>
  </DomainObject.Predmet.StrankaListNazivFormated>
  <DomainObject.Predmet.StrankaListNazivFormatedOIB>
    <izvorni_sadrzaj>
      <item>EURO ŽITNICA d.o.o. za trgovinu i usluge, OIB 82980348894</item>
      <item>FINA RC OSIJEK, OIB 85821130368</item>
    </izvorni_sadrzaj>
    <derivirana_varijabla naziv="DomainObject.Predmet.StrankaListNazivFormatedOIB_1">
      <item>EURO ŽITNICA d.o.o. za trgovinu i usluge, OIB 82980348894</item>
      <item>FINA RC OSIJEK, OIB 85821130368</item>
    </derivirana_varijabla>
  </DomainObject.Predmet.StrankaListNazivFormatedOIB>
  <DomainObject.Predmet.ProtuStrankaListFormated>
    <izvorni_sadrzaj>
      <item>EURO ŽITNICA d.o.o. za trgovinu i usluge zastupanog po punomoćniku Milan Miljković</item>
    </izvorni_sadrzaj>
    <derivirana_varijabla naziv="DomainObject.Predmet.ProtuStrankaListFormated_1">
      <item>EURO ŽITNICA d.o.o. za trgovinu i usluge zastupanog po punomoćniku Milan Miljković</item>
    </derivirana_varijabla>
  </DomainObject.Predmet.ProtuStrankaListFormated>
  <DomainObject.Predmet.ProtuStrankaListFormatedOIB>
    <izvorni_sadrzaj>
      <item>EURO ŽITNICA d.o.o. za trgovinu i usluge, OIB 82980348894 zastupanog po punomoćniku Milan Miljković</item>
    </izvorni_sadrzaj>
    <derivirana_varijabla naziv="DomainObject.Predmet.ProtuStrankaListFormatedOIB_1">
      <item>EURO ŽITNICA d.o.o. za trgovinu i usluge, OIB 82980348894 zastupanog po punomoćniku Milan Miljković</item>
    </derivirana_varijabla>
  </DomainObject.Predmet.ProtuStrankaListFormatedOIB>
  <DomainObject.Predmet.ProtuStrankaListFormatedWithAdress>
    <izvorni_sadrzaj>
      <item>EURO ŽITNICA d.o.o. za trgovinu i usluge, Alojzija Stepinca 43, 32100 Vinkovci zastupanog po punomoćniku Milan Miljković</item>
    </izvorni_sadrzaj>
    <derivirana_varijabla naziv="DomainObject.Predmet.ProtuStrankaListFormatedWithAdress_1">
      <item>EURO ŽITNICA d.o.o. za trgovinu i usluge, Alojzija Stepinca 43, 32100 Vinkovci zastupanog po punomoćniku Milan Miljković</item>
    </derivirana_varijabla>
  </DomainObject.Predmet.ProtuStrankaListFormatedWithAdress>
  <DomainObject.Predmet.ProtuStrankaListFormatedWithAdressOIB>
    <izvorni_sadrzaj>
      <item>EURO ŽITNICA d.o.o. za trgovinu i usluge, OIB 82980348894, Alojzija Stepinca 43, 32100 Vinkovci zastupanog po punomoćniku Milan Miljković</item>
    </izvorni_sadrzaj>
    <derivirana_varijabla naziv="DomainObject.Predmet.ProtuStrankaListFormatedWithAdressOIB_1">
      <item>EURO ŽITNICA d.o.o. za trgovinu i usluge, OIB 82980348894, Alojzija Stepinca 43, 32100 Vinkovci zastupanog po punomoćniku Milan Miljković</item>
    </derivirana_varijabla>
  </DomainObject.Predmet.ProtuStrankaListFormatedWithAdressOIB>
  <DomainObject.Predmet.ProtuStrankaListNazivFormated>
    <izvorni_sadrzaj>
      <item>EURO ŽITNICA d.o.o. za trgovinu i usluge</item>
    </izvorni_sadrzaj>
    <derivirana_varijabla naziv="DomainObject.Predmet.ProtuStrankaListNazivFormated_1">
      <item>EURO ŽITNICA d.o.o. za trgovinu i usluge</item>
    </derivirana_varijabla>
  </DomainObject.Predmet.ProtuStrankaListNazivFormated>
  <DomainObject.Predmet.ProtuStrankaListNazivFormatedOIB>
    <izvorni_sadrzaj>
      <item>EURO ŽITNICA d.o.o. za trgovinu i usluge, OIB 82980348894</item>
    </izvorni_sadrzaj>
    <derivirana_varijabla naziv="DomainObject.Predmet.ProtuStrankaListNazivFormatedOIB_1">
      <item>EURO ŽITNICA d.o.o. za trgovinu i usluge, OIB 82980348894</item>
    </derivirana_varijabla>
  </DomainObject.Predmet.ProtuStrankaListNazivFormatedOIB>
  <DomainObject.Predmet.OstaliListFormated>
    <izvorni_sadrzaj>
      <item>Milan Miljković punomoćnik sudionika u postupku EURO ŽITNICA d.o.o. za trgovinu i usluge</item>
      <item>Županijsko državno odvjetništvo u Vukovaru</item>
    </izvorni_sadrzaj>
    <derivirana_varijabla naziv="DomainObject.Predmet.OstaliListFormated_1">
      <item>Milan Miljković punomoćnik sudionika u postupku EURO ŽITNICA d.o.o. za trgovinu i usluge</item>
      <item>Županijsko državno odvjetništvo u Vukovaru</item>
    </derivirana_varijabla>
  </DomainObject.Predmet.OstaliListFormated>
  <DomainObject.Predmet.OstaliListFormatedOIB>
    <izvorni_sadrzaj>
      <item>Milan Miljković, OIB 11825928955 punomoćnik sudionika u postupku EURO ŽITNICA d.o.o. za trgovinu i usluge</item>
      <item>Županijsko državno odvjetništvo u Vukovaru, OIB 81618487055</item>
    </izvorni_sadrzaj>
    <derivirana_varijabla naziv="DomainObject.Predmet.OstaliListFormatedOIB_1">
      <item>Milan Miljković, OIB 11825928955 punomoćnik sudionika u postupku EURO ŽITNICA d.o.o. za trgovinu i usluge</item>
      <item>Županijsko državno odvjetništvo u Vukovaru, OIB 81618487055</item>
    </derivirana_varijabla>
  </DomainObject.Predmet.OstaliListFormatedOIB>
  <DomainObject.Predmet.OstaliListFormatedWithAdress>
    <izvorni_sadrzaj>
      <item>Milan Miljković, Andrije Kačića 49, 32100 Vinkovci punomoćnik sudionika u postupku EURO ŽITNICA d.o.o. za trgovinu i usluge</item>
      <item>Županijsko državno odvjetništvo u Vukovaru, Ulica Andrije Hebranga 2, 32000 Vukovar</item>
    </izvorni_sadrzaj>
    <derivirana_varijabla naziv="DomainObject.Predmet.OstaliListFormatedWithAdress_1">
      <item>Milan Miljković, Andrije Kačića 49, 32100 Vinkovci punomoćnik sudionika u postupku EURO ŽITNICA d.o.o. za trgovinu i usluge</item>
      <item>Županijsko državno odvjetništvo u Vukovaru, Ulica Andrije Hebranga 2, 32000 Vukovar</item>
    </derivirana_varijabla>
  </DomainObject.Predmet.OstaliListFormatedWithAdress>
  <DomainObject.Predmet.OstaliListFormatedWithAdressOIB>
    <izvorni_sadrzaj>
      <item>Milan Miljković, OIB 11825928955, Andrije Kačića 49, 32100 Vinkovci punomoćnik sudionika u postupku EURO ŽITNICA d.o.o. za trgovinu i usluge</item>
      <item>Županijsko državno odvjetništvo u Vukovaru, OIB 81618487055, Ulica Andrije Hebranga 2, 32000 Vukovar</item>
    </izvorni_sadrzaj>
    <derivirana_varijabla naziv="DomainObject.Predmet.OstaliListFormatedWithAdressOIB_1">
      <item>Milan Miljković, OIB 11825928955, Andrije Kačića 49, 32100 Vinkovci punomoćnik sudionika u postupku EURO ŽITNICA d.o.o. za trgovinu i usluge</item>
      <item>Županijsko državno odvjetništvo u Vukovaru, OIB 81618487055, Ulica Andrije Hebranga 2, 32000 Vukovar</item>
    </derivirana_varijabla>
  </DomainObject.Predmet.OstaliListFormatedWithAdressOIB>
  <DomainObject.Predmet.OstaliListNazivFormated>
    <izvorni_sadrzaj>
      <item>Milan Miljković</item>
      <item>Županijsko državno odvjetništvo u Vukovaru</item>
    </izvorni_sadrzaj>
    <derivirana_varijabla naziv="DomainObject.Predmet.OstaliListNazivFormated_1">
      <item>Milan Miljković</item>
      <item>Županijsko državno odvjetništvo u Vukovaru</item>
    </derivirana_varijabla>
  </DomainObject.Predmet.OstaliListNazivFormated>
  <DomainObject.Predmet.OstaliListNazivFormatedOIB>
    <izvorni_sadrzaj>
      <item>Milan Miljković, OIB 11825928955</item>
      <item>Županijsko državno odvjetništvo u Vukovaru, OIB 81618487055</item>
    </izvorni_sadrzaj>
    <derivirana_varijabla naziv="DomainObject.Predmet.OstaliListNazivFormatedOIB_1">
      <item>Milan Miljković, OIB 11825928955</item>
      <item>Županijsko državno odvjetništvo u Vukovaru, OIB 81618487055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2018.</izvorni_sadrzaj>
    <derivirana_varijabla naziv="DomainObject.Datum_1">29. studenog 2018.</derivirana_varijabla>
  </DomainObject.Datum>
  <DomainObject.PoslovniBrojDokumenta>
    <izvorni_sadrzaj/>
    <derivirana_varijabla naziv="DomainObject.PoslovniBrojDokumenta_1"/>
  </DomainObject.PoslovniBrojDokumenta>
  <DomainObject.Predmet.StrankaIDrugi>
    <izvorni_sadrzaj>EURO ŽITNICA d.o.o. za trgovinu i usluge i dr.</izvorni_sadrzaj>
    <derivirana_varijabla naziv="DomainObject.Predmet.StrankaIDrugi_1">EURO ŽITNICA d.o.o. za trgovinu i usluge i dr.</derivirana_varijabla>
  </DomainObject.Predmet.StrankaIDrugi>
  <DomainObject.Predmet.ProtustrankaIDrugi>
    <izvorni_sadrzaj>EURO ŽITNICA d.o.o. za trgovinu i usluge</izvorni_sadrzaj>
    <derivirana_varijabla naziv="DomainObject.Predmet.ProtustrankaIDrugi_1">EURO ŽITNICA d.o.o. za trgovinu i usluge</derivirana_varijabla>
  </DomainObject.Predmet.ProtustrankaIDrugi>
  <DomainObject.Predmet.StrankaIDrugiAdressOIB>
    <izvorni_sadrzaj>EURO ŽITNICA d.o.o. za trgovinu i usluge, OIB 82980348894, Alojzija Stepinca 43, 32100 Vinkovci i dr.</izvorni_sadrzaj>
    <derivirana_varijabla naziv="DomainObject.Predmet.StrankaIDrugiAdressOIB_1">EURO ŽITNICA d.o.o. za trgovinu i usluge, OIB 82980348894, Alojzija Stepinca 43, 32100 Vinkovci i dr.</derivirana_varijabla>
  </DomainObject.Predmet.StrankaIDrugiAdressOIB>
  <DomainObject.Predmet.ProtustrankaIDrugiAdressOIB>
    <izvorni_sadrzaj>EURO ŽITNICA d.o.o. za trgovinu i usluge, OIB 82980348894, Alojzija Stepinca 43, 32100 Vinkovci</izvorni_sadrzaj>
    <derivirana_varijabla naziv="DomainObject.Predmet.ProtustrankaIDrugiAdressOIB_1">EURO ŽITNICA d.o.o. za trgovinu i usluge, OIB 82980348894, Alojzija Stepinca 43,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 ŽITNICA d.o.o. za trgovinu i usluge</item>
      <item>EURO ŽITNICA d.o.o. za trgovinu i usluge</item>
      <item>FINA RC OSIJEK</item>
      <item>Milan Miljković</item>
      <item>Županijsko državno odvjetništvo u Vukovaru</item>
    </izvorni_sadrzaj>
    <derivirana_varijabla naziv="DomainObject.Predmet.SudioniciListNaziv_1">
      <item>EURO ŽITNICA d.o.o. za trgovinu i usluge</item>
      <item>EURO ŽITNICA d.o.o. za trgovinu i usluge</item>
      <item>FINA RC OSIJEK</item>
      <item>Milan Miljković</item>
      <item>Županijsko državno odvjetništvo u Vukovaru</item>
    </derivirana_varijabla>
  </DomainObject.Predmet.SudioniciListNaziv>
  <DomainObject.Predmet.SudioniciListAdressOIB>
    <izvorni_sadrzaj>
      <item>EURO ŽITNICA d.o.o. za trgovinu i usluge, OIB 82980348894, Alojzija Stepinca 43,32100 Vinkovci</item>
      <item>EURO ŽITNICA d.o.o. za trgovinu i usluge, OIB 82980348894, Alojzija Stepinca 43,32100 Vinkovci</item>
      <item>FINA RC OSIJEK, OIB 85821130368</item>
      <item>Milan Miljković, OIB 11825928955, Andrije Kačića 49,32100 Vinkovci</item>
      <item>Županijsko državno odvjetništvo u Vukovaru, OIB 81618487055, Ulica Andrije Hebranga 2,32000 Vukovar</item>
    </izvorni_sadrzaj>
    <derivirana_varijabla naziv="DomainObject.Predmet.SudioniciListAdressOIB_1">
      <item>EURO ŽITNICA d.o.o. za trgovinu i usluge, OIB 82980348894, Alojzija Stepinca 43,32100 Vinkovci</item>
      <item>EURO ŽITNICA d.o.o. za trgovinu i usluge, OIB 82980348894, Alojzija Stepinca 43,32100 Vinkovci</item>
      <item>FINA RC OSIJEK, OIB 85821130368</item>
      <item>Milan Miljković, OIB 11825928955, Andrije Kačića 49,32100 Vinkovci</item>
      <item>Županijsko državno odvjetništvo u Vukovaru, OIB 81618487055, Ulica Andrije Hebranga 2,32000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82980348894</item>
      <item>, OIB 82980348894</item>
      <item>, OIB 85821130368</item>
      <item>, OIB 11825928955</item>
      <item>, OIB 81618487055</item>
    </izvorni_sadrzaj>
    <derivirana_varijabla naziv="DomainObject.Predmet.SudioniciListNazivOIB_1">
      <item>, OIB 82980348894</item>
      <item>, OIB 82980348894</item>
      <item>, OIB 85821130368</item>
      <item>, OIB 11825928955</item>
      <item>, OIB 81618487055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 Rašić, OIB 84450283675, S. S. Kranjčevića 31 Vinkovci</item>
    </izvorni_sadrzaj>
    <derivirana_varijabla naziv="DomainObject.Predmet.StecajniUpraviteljiListAddressOIB_1">
      <item>Kata Rašić, OIB 84450283675, S. S. Kranjčevića 31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studenog 2018.</izvorni_sadrzaj>
    <derivirana_varijabla naziv="DomainObject.Predmet.DatumZadnjeOdrzaneSudskeRadnje_1">20. studenog 2018.</derivirana_varijabla>
  </DomainObject.Predmet.DatumZadnjeOdrzaneSudskeRadnje>
  <DomainObject.PredzadnjaOdlukaIzPredmeta.DatumDonosenjaOdluke>
    <izvorni_sadrzaj>18. listopada 2018.</izvorni_sadrzaj>
    <derivirana_varijabla naziv="DomainObject.PredzadnjaOdlukaIzPredmeta.DatumDonosenjaOdluke_1">18. listopada 2018.</derivirana_varijabla>
  </DomainObject.PredzadnjaOdlukaIzPredmeta.DatumDonosenjaOdluke>
  <DomainObject.PredzadnjaOdlukaIzPredmeta.Oznaka>
    <izvorni_sadrzaj>St-817/2018-12</izvorni_sadrzaj>
    <derivirana_varijabla naziv="DomainObject.PredzadnjaOdlukaIzPredmeta.Oznaka_1">St-817/2018-12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57D420-E464-484B-8BBC-CB3C3F72BB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1860</properties:Words>
  <properties:Characters>10544</properties:Characters>
  <properties:Lines>283</properties:Lines>
  <properties:Paragraphs>54</properties:Paragraphs>
  <properties:TotalTime>552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12684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2018-02-27T11:07:00Z</dcterms:created>
  <dc:creator>Baran Mirjana</dc:creator>
  <cp:lastModifiedBy>Danijela Špeletić</cp:lastModifiedBy>
  <cp:lastPrinted>2018-11-29T10:59:00Z</cp:lastPrinted>
  <dcterms:modified xmlns:xsi="http://www.w3.org/2001/XMLSchema-instance" xsi:type="dcterms:W3CDTF">2018-11-29T10:59:00Z</dcterms:modified>
  <cp:revision>147</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6</vt:i4>
  </prop:property>
  <prop:property name="Naslov" pid="4" fmtid="{D5CDD505-2E9C-101B-9397-08002B2CF9AE}">
    <vt:lpwstr>Odluka - Rješenje - otvaranje stečajnog postupka (817-18 (-20) RJ EURO ŽITNICA.docx)</vt:lpwstr>
  </prop:property>
  <prop:property name="CC_coloring" pid="5" fmtid="{D5CDD505-2E9C-101B-9397-08002B2CF9AE}">
    <vt:bool>true</vt:bool>
  </prop:property>
</prop:Properties>
</file>