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b3da" w14:paraId="f95b3da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22443">
        <w:t>697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22443">
        <w:t>697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22443">
        <w:t>26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6C20E3">
        <w:t>DOBRE VIBRACIJE d.o.o.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C20E3">
        <w:t>32824908694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C20E3">
        <w:t>080408115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2C1878">
        <w:t>Zagreb</w:t>
      </w:r>
      <w:r w:rsidR="005F7654">
        <w:t>a</w:t>
      </w:r>
      <w:r w:rsidR="003400C4" w:rsidRPr="004213F7">
        <w:t xml:space="preserve">, </w:t>
      </w:r>
      <w:r w:rsidR="006C20E3">
        <w:t>Tuškanac 24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C20E3">
        <w:t>14.422,53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22443">
        <w:t>26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E4307" w:rsidP="00276582" w:rsidR="008E4307"/>
    <w:p w:rsidRDefault="008C1E40" w:rsidP="00276582" w:rsidR="008C1E40"/>
    <w:p w:rsidRDefault="008C1E40" w:rsidP="008C1E40" w:rsidR="008C1E40">
      <w:r>
        <w:t>DNA:</w:t>
      </w:r>
    </w:p>
    <w:p w:rsidRDefault="008C1E40" w:rsidP="008C1E40" w:rsidR="008C1E40">
      <w:r>
        <w:t>e- oglasna ploča 45 dana</w:t>
      </w:r>
    </w:p>
    <w:p w:rsidRDefault="008C1E40" w:rsidP="00276582" w:rsidR="008C1E40" w:rsidRPr="004213F7"/>
    <w:sectPr w:rsidSect="0081638C" w:rsidR="008C1E4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C20E3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2443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C1E40"/>
    <w:rsid w:val="008E3151"/>
    <w:rsid w:val="008E4307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9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St-697/2016-2</izvorni_sadrzaj>
    <derivirana_varijabla naziv="DomainObject.Oznaka_1">St-697/2016-2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VIBRACIJE d.o.o.</izvorni_sadrzaj>
    <derivirana_varijabla naziv="DomainObject.Predmet.ProtustrankaFormated_1">  DOBRE VIBRACIJE d.o.o.</derivirana_varijabla>
  </DomainObject.Predmet.ProtustrankaFormated>
  <DomainObject.Predmet.ProtustrankaFormatedOIB>
    <izvorni_sadrzaj>  DOBRE VIBRACIJE d.o.o., OIB 32824908694</izvorni_sadrzaj>
    <derivirana_varijabla naziv="DomainObject.Predmet.ProtustrankaFormatedOIB_1">  DOBRE VIBRACIJE d.o.o., OIB 32824908694</derivirana_varijabla>
  </DomainObject.Predmet.ProtustrankaFormatedOIB>
  <DomainObject.Predmet.ProtustrankaFormatedWithAdress>
    <izvorni_sadrzaj> DOBRE VIBRACIJE d.o.o., Tuškanac 24, 10000 Zagreb</izvorni_sadrzaj>
    <derivirana_varijabla naziv="DomainObject.Predmet.ProtustrankaFormatedWithAdress_1"> DOBRE VIBRACIJE d.o.o., Tuškanac 24, 10000 Zagreb</derivirana_varijabla>
  </DomainObject.Predmet.ProtustrankaFormatedWithAdress>
  <DomainObject.Predmet.ProtustrankaFormatedWithAdressOIB>
    <izvorni_sadrzaj> DOBRE VIBRACIJE d.o.o., OIB 32824908694, Tuškanac 24, 10000 Zagreb</izvorni_sadrzaj>
    <derivirana_varijabla naziv="DomainObject.Predmet.ProtustrankaFormatedWithAdressOIB_1"> DOBRE VIBRACIJE d.o.o., OIB 32824908694, Tuškanac 24, 10000 Zagreb</derivirana_varijabla>
  </DomainObject.Predmet.ProtustrankaFormatedWithAdressOIB>
  <DomainObject.Predmet.ProtustrankaWithAdress>
    <izvorni_sadrzaj>DOBRE VIBRACIJE d.o.o. Tuškanac 24, 10000 Zagreb</izvorni_sadrzaj>
    <derivirana_varijabla naziv="DomainObject.Predmet.ProtustrankaWithAdress_1">DOBRE VIBRACIJE d.o.o. Tuškanac 24, 10000 Zagreb</derivirana_varijabla>
  </DomainObject.Predmet.ProtustrankaWithAdress>
  <DomainObject.Predmet.ProtustrankaWithAdressOIB>
    <izvorni_sadrzaj>DOBRE VIBRACIJE d.o.o., OIB 32824908694, Tuškanac 24, 10000 Zagreb</izvorni_sadrzaj>
    <derivirana_varijabla naziv="DomainObject.Predmet.ProtustrankaWithAdressOIB_1">DOBRE VIBRACIJE d.o.o., OIB 32824908694, Tuškanac 24, 10000 Zagreb</derivirana_varijabla>
  </DomainObject.Predmet.ProtustrankaWithAdressOIB>
  <DomainObject.Predmet.ProtustrankaNazivFormated>
    <izvorni_sadrzaj>DOBRE VIBRACIJE d.o.o.</izvorni_sadrzaj>
    <derivirana_varijabla naziv="DomainObject.Predmet.ProtustrankaNazivFormated_1">DOBRE VIBRACIJE d.o.o.</derivirana_varijabla>
  </DomainObject.Predmet.ProtustrankaNazivFormated>
  <DomainObject.Predmet.ProtustrankaNazivFormatedOIB>
    <izvorni_sadrzaj>DOBRE VIBRACIJE d.o.o., OIB 32824908694</izvorni_sadrzaj>
    <derivirana_varijabla naziv="DomainObject.Predmet.ProtustrankaNazivFormatedOIB_1">DOBRE VIBRACIJE d.o.o., OIB 32824908694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VIBRACIJE d.o.o.</item>
    </izvorni_sadrzaj>
    <derivirana_varijabla naziv="DomainObject.Predmet.ProtuStrankaListFormated_1">
      <item>DOBRE VIBRACIJE d.o.o.</item>
    </derivirana_varijabla>
  </DomainObject.Predmet.ProtuStrankaListFormated>
  <DomainObject.Predmet.ProtuStrankaListFormatedOIB>
    <izvorni_sadrzaj>
      <item>DOBRE VIBRACIJE d.o.o., OIB 32824908694</item>
    </izvorni_sadrzaj>
    <derivirana_varijabla naziv="DomainObject.Predmet.ProtuStrankaListFormatedOIB_1">
      <item>DOBRE VIBRACIJE d.o.o., OIB 32824908694</item>
    </derivirana_varijabla>
  </DomainObject.Predmet.ProtuStrankaListFormatedOIB>
  <DomainObject.Predmet.ProtuStrankaListFormatedWithAdress>
    <izvorni_sadrzaj>
      <item>DOBRE VIBRACIJE d.o.o., Tuškanac 24, 10000 Zagreb</item>
    </izvorni_sadrzaj>
    <derivirana_varijabla naziv="DomainObject.Predmet.ProtuStrankaListFormatedWithAdress_1">
      <item>DOBRE VIBRACIJE d.o.o., Tuškanac 24, 10000 Zagreb</item>
    </derivirana_varijabla>
  </DomainObject.Predmet.ProtuStrankaListFormatedWithAdress>
  <DomainObject.Predmet.ProtuStrankaListFormatedWithAdressOIB>
    <izvorni_sadrzaj>
      <item>DOBRE VIBRACIJE d.o.o., OIB 32824908694, Tuškanac 24, 10000 Zagreb</item>
    </izvorni_sadrzaj>
    <derivirana_varijabla naziv="DomainObject.Predmet.ProtuStrankaListFormatedWithAdressOIB_1">
      <item>DOBRE VIBRACIJE d.o.o., OIB 32824908694, Tuškanac 24, 10000 Zagreb</item>
    </derivirana_varijabla>
  </DomainObject.Predmet.ProtuStrankaListFormatedWithAdressOIB>
  <DomainObject.Predmet.ProtuStrankaListNazivFormated>
    <izvorni_sadrzaj>
      <item>DOBRE VIBRACIJE d.o.o.</item>
    </izvorni_sadrzaj>
    <derivirana_varijabla naziv="DomainObject.Predmet.ProtuStrankaListNazivFormated_1">
      <item>DOBRE VIBRACIJE d.o.o.</item>
    </derivirana_varijabla>
  </DomainObject.Predmet.ProtuStrankaListNazivFormated>
  <DomainObject.Predmet.ProtuStrankaListNazivFormatedOIB>
    <izvorni_sadrzaj>
      <item>DOBRE VIBRACIJE d.o.o., OIB 32824908694</item>
    </izvorni_sadrzaj>
    <derivirana_varijabla naziv="DomainObject.Predmet.ProtuStrankaListNazivFormatedOIB_1">
      <item>DOBRE VIBRACIJE d.o.o., OIB 32824908694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St-697/2016-2</izvorni_sadrzaj>
    <derivirana_varijabla naziv="DomainObject.PoslovniBrojDokumenta_1">St-697/2016-2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VIBRACIJE d.o.o.</izvorni_sadrzaj>
    <derivirana_varijabla naziv="DomainObject.Predmet.ProtustrankaIDrugi_1">DOBRE VIBRACIJE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DOBRE VIBRACIJE d.o.o., OIB 32824908694, Tuškanac 24, 10000 Zagreb</izvorni_sadrzaj>
    <derivirana_varijabla naziv="DomainObject.Predmet.ProtustrankaIDrugiAdressOIB_1">DOBRE VIBRACIJE d.o.o., OIB 32824908694, Tuškanac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DOBRE VIBRACIJE d.o.o.</item>
    </izvorni_sadrzaj>
    <derivirana_varijabla naziv="DomainObject.Predmet.SudioniciListNaziv_1">
      <item>FINA Regionalni centar Zagreb</item>
      <item>DOBRE VIBRACIJE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DOBRE VIBRACIJE d.o.o., OIB 32824908694, Tuškanac 24,10000 Zagreb</item>
    </izvorni_sadrzaj>
    <derivirana_varijabla naziv="DomainObject.Predmet.SudioniciListAdressOIB_1">
      <item>FINA Regionalni centar Zagreb, OIB 85821130368, Trg svibanjskih žrtava 1995. br 1,10000 Zagreb</item>
      <item>DOBRE VIBRACIJE d.o.o., OIB 32824908694, Tuškanac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32824908694</item>
    </izvorni_sadrzaj>
    <derivirana_varijabla naziv="DomainObject.Predmet.SudioniciListNazivOIB_1">
      <item>, OIB 85821130368</item>
      <item>, OIB 32824908694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2016-01-26T10:34:00Z</dcterms:created>
  <dc:creator>ilukac</dc:creator>
  <cp:lastModifiedBy>Ivana Stampf</cp:lastModifiedBy>
  <cp:lastPrinted>2016-01-26T10:34:00Z</cp:lastPrinted>
  <dcterms:modified xmlns:xsi="http://www.w3.org/2001/XMLSchema-instance" xsi:type="dcterms:W3CDTF">2016-01-26T10:40:00Z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