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9edf" w14:paraId="1639edf"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911880">
        <w:rPr>
          <w:rFonts w:hAnsi="Times New Roman" w:ascii="Times New Roman"/>
          <w:szCs w:val="24"/>
          <w:lang w:val="hr-HR"/>
        </w:rPr>
        <w:t>11/16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Zagreb, Amruševa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911880" w:rsidR="00EC3F86" w:rsidRPr="00911880">
      <w:pPr>
        <w:pStyle w:val="Odlomakpopisa1"/>
        <w:ind w:firstLine="709"/>
        <w:jc w:val="both"/>
        <w:rPr>
          <w:rFonts w:hAnsi="Times New Roman" w:ascii="Times New Roman"/>
          <w:szCs w:val="24"/>
          <w:lang w:val="hr-HR"/>
        </w:rPr>
      </w:pPr>
      <w:r w:rsidRPr="00911880">
        <w:rPr>
          <w:rFonts w:hAnsi="Times New Roman" w:ascii="Times New Roman"/>
        </w:rPr>
        <w:t>Trgovački sud u Zagrebu, po sucu</w:t>
      </w:r>
      <w:r w:rsidR="002730EB" w:rsidRPr="00911880">
        <w:rPr>
          <w:rFonts w:hAnsi="Times New Roman" w:ascii="Times New Roman"/>
        </w:rPr>
        <w:t xml:space="preserve"> toga suda</w:t>
      </w:r>
      <w:r w:rsidRPr="00911880">
        <w:rPr>
          <w:rFonts w:hAnsi="Times New Roman" w:ascii="Times New Roman"/>
        </w:rPr>
        <w:t xml:space="preserve"> Vesni Sremac Šoštar, u stečajnom predmetu u povodu zahtjeva FINANCIJSKE AGENCIJE,</w:t>
      </w:r>
      <w:r w:rsidR="00945D2B" w:rsidRPr="00911880">
        <w:rPr>
          <w:rFonts w:hAnsi="Times New Roman" w:ascii="Times New Roman"/>
        </w:rPr>
        <w:t xml:space="preserve"> RC Zagreb, Podružnica Zagreb, Trg svibanjskih žrtava 1995. 1.,</w:t>
      </w:r>
      <w:r w:rsidRPr="00911880">
        <w:rPr>
          <w:rFonts w:hAnsi="Times New Roman" w:ascii="Times New Roman"/>
        </w:rPr>
        <w:t xml:space="preserve"> za provedbu skraćenog </w:t>
      </w:r>
      <w:r w:rsidR="00945D2B" w:rsidRPr="00911880">
        <w:rPr>
          <w:rFonts w:hAnsi="Times New Roman" w:ascii="Times New Roman"/>
        </w:rPr>
        <w:t xml:space="preserve">stečajnog postupka nad dužnikom </w:t>
      </w:r>
      <w:r w:rsidR="00911880" w:rsidRPr="00911880">
        <w:rPr>
          <w:rFonts w:hAnsi="Times New Roman" w:ascii="Times New Roman"/>
        </w:rPr>
        <w:t>GALIĆ JOLE GRADNJA j.d.o.o. za graditeljstvo, trgovinu i usluge, iz Sesveta, Carići 4, OIB: 80965272918, MBS: 08085742</w:t>
      </w:r>
      <w:r w:rsidR="00911880">
        <w:rPr>
          <w:rFonts w:hAnsi="Times New Roman" w:ascii="Times New Roman"/>
        </w:rPr>
        <w:t xml:space="preserve">9, </w:t>
      </w:r>
      <w:r w:rsidR="002730EB" w:rsidRPr="00911880">
        <w:rPr>
          <w:rFonts w:hAnsi="Times New Roman" w:ascii="Times New Roman"/>
          <w:szCs w:val="24"/>
        </w:rPr>
        <w:t xml:space="preserve">dana </w:t>
      </w:r>
      <w:r w:rsidR="00C308A4" w:rsidRPr="00911880">
        <w:rPr>
          <w:rFonts w:hAnsi="Times New Roman" w:ascii="Times New Roman"/>
          <w:szCs w:val="24"/>
        </w:rPr>
        <w:t xml:space="preserve">27. listopada </w:t>
      </w:r>
      <w:r w:rsidR="00C27576" w:rsidRPr="00911880">
        <w:rPr>
          <w:rFonts w:hAnsi="Times New Roman" w:ascii="Times New Roman"/>
          <w:szCs w:val="24"/>
        </w:rPr>
        <w:t>2016.</w:t>
      </w:r>
      <w:r w:rsidR="005913D7" w:rsidRPr="00911880">
        <w:rPr>
          <w:rFonts w:hAnsi="Times New Roman" w:ascii="Times New Roman"/>
          <w:szCs w:val="24"/>
        </w:rPr>
        <w:t xml:space="preserve"> g.</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w:t>
      </w:r>
      <w:r w:rsidR="00911880">
        <w:rPr>
          <w:rFonts w:hAnsi="Times New Roman" w:ascii="Times New Roman"/>
          <w:szCs w:val="24"/>
          <w:lang w:val="hr-HR"/>
        </w:rPr>
        <w:t>429</w:t>
      </w:r>
      <w:r w:rsidR="005913D7">
        <w:rPr>
          <w:rFonts w:hAnsi="Times New Roman" w:ascii="Times New Roman"/>
          <w:szCs w:val="24"/>
          <w:lang w:val="hr-HR"/>
        </w:rPr>
        <w:t xml:space="preserve">. </w:t>
      </w:r>
      <w:r>
        <w:rPr>
          <w:rFonts w:hAnsi="Times New Roman" w:ascii="Times New Roman"/>
          <w:szCs w:val="24"/>
          <w:lang w:val="hr-HR"/>
        </w:rPr>
        <w:t>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w:t>
      </w:r>
      <w:r w:rsidR="005913D7">
        <w:rPr>
          <w:rFonts w:hAnsi="Times New Roman" w:ascii="Times New Roman"/>
          <w:szCs w:val="24"/>
          <w:lang w:val="hr-HR"/>
        </w:rPr>
        <w:t xml:space="preserve">27. listopada </w:t>
      </w:r>
      <w:r w:rsidR="00C27576">
        <w:rPr>
          <w:rFonts w:hAnsi="Times New Roman" w:ascii="Times New Roman"/>
          <w:szCs w:val="24"/>
          <w:lang w:val="hr-HR"/>
        </w:rPr>
        <w:t>2016</w:t>
      </w:r>
      <w:r w:rsidR="005913D7">
        <w:rPr>
          <w:rFonts w:hAnsi="Times New Roman" w:ascii="Times New Roman"/>
          <w:szCs w:val="24"/>
          <w:lang w:val="hr-HR"/>
        </w:rPr>
        <w:t>.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Za točnost otpravka-ovlašteni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911880">
      <w:rPr>
        <w:rFonts w:hAnsi="Times New Roman" w:ascii="Times New Roman"/>
        <w:lang w:val="hr-HR"/>
      </w:rPr>
      <w:t>48. St-11/16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00133"/>
    <w:rsid w:val="00200F97"/>
    <w:rsid w:val="002730EB"/>
    <w:rsid w:val="00510EF3"/>
    <w:rsid w:val="00546DF4"/>
    <w:rsid w:val="00581C7A"/>
    <w:rsid w:val="005913D7"/>
    <w:rsid w:val="005A7AE4"/>
    <w:rsid w:val="005C0A1D"/>
    <w:rsid w:val="006224E1"/>
    <w:rsid w:val="00623C8F"/>
    <w:rsid w:val="0074101A"/>
    <w:rsid w:val="00756A4D"/>
    <w:rsid w:val="007C1B80"/>
    <w:rsid w:val="00813433"/>
    <w:rsid w:val="00855908"/>
    <w:rsid w:val="009018BA"/>
    <w:rsid w:val="00911880"/>
    <w:rsid w:val="00945D2B"/>
    <w:rsid w:val="00A9469C"/>
    <w:rsid w:val="00B6237A"/>
    <w:rsid w:val="00BD0F1D"/>
    <w:rsid w:val="00BD62EC"/>
    <w:rsid w:val="00C27576"/>
    <w:rsid w:val="00C308A4"/>
    <w:rsid w:val="00C50CAD"/>
    <w:rsid w:val="00D16505"/>
    <w:rsid w:val="00D4274F"/>
    <w:rsid w:val="00D5739B"/>
    <w:rsid w:val="00D60B4A"/>
    <w:rsid w:val="00DE2849"/>
    <w:rsid w:val="00E21D15"/>
    <w:rsid w:val="00EA1B98"/>
    <w:rsid w:val="00EC3F86"/>
    <w:rsid w:val="00F36985"/>
    <w:rsid w:val="00FA123B"/>
    <w:rsid w:val="00FF14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St-11/2016</izvorni_sadrzaj>
    <derivirana_varijabla naziv="DomainObject.Predmet.OznakaBroj_1">St-11/2016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GALIĆ JOLE GRADNJA j.d.o.o. zastupanog po punomoćniku JOSIP GALIĆ</izvorni_sadrzaj>
    <derivirana_varijabla naziv="DomainObject.Predmet.ProtustrankaFormated_1">  GALIĆ JOLE GRADNJA j.d.o.o. zastupanog po punomoćniku JOSIP GALIĆ</derivirana_varijabla>
  </DomainObject.Predmet.ProtustrankaFormated>
  <DomainObject.Predmet.ProtustrankaFormatedOIB>
    <izvorni_sadrzaj>  GALIĆ JOLE GRADNJA j.d.o.o., OIB 80965272918 zastupanog po punomoćniku JOSIP GALIĆ</izvorni_sadrzaj>
    <derivirana_varijabla naziv="DomainObject.Predmet.ProtustrankaFormatedOIB_1">  GALIĆ JOLE GRADNJA j.d.o.o., OIB 80965272918 zastupanog po punomoćniku JOSIP GALIĆ</derivirana_varijabla>
  </DomainObject.Predmet.ProtustrankaFormatedOIB>
  <DomainObject.Predmet.ProtustrankaFormatedWithAdress>
    <izvorni_sadrzaj> GALIĆ JOLE GRADNJA j.d.o.o., Carići 4, 10360 Sesvete zastupanog po punomoćniku JOSIP GALIĆ</izvorni_sadrzaj>
    <derivirana_varijabla naziv="DomainObject.Predmet.ProtustrankaFormatedWithAdress_1"> GALIĆ JOLE GRADNJA j.d.o.o., Carići 4, 10360 Sesvete zastupanog po punomoćniku JOSIP GALIĆ</derivirana_varijabla>
  </DomainObject.Predmet.ProtustrankaFormatedWithAdress>
  <DomainObject.Predmet.ProtustrankaFormatedWithAdressOIB>
    <izvorni_sadrzaj> GALIĆ JOLE GRADNJA j.d.o.o., OIB 80965272918, Carići 4, 10360 Sesvete zastupanog po punomoćniku JOSIP GALIĆ</izvorni_sadrzaj>
    <derivirana_varijabla naziv="DomainObject.Predmet.ProtustrankaFormatedWithAdressOIB_1"> GALIĆ JOLE GRADNJA j.d.o.o., OIB 80965272918, Carići 4, 10360 Sesvete zastupanog po punomoćniku JOSIP GALIĆ</derivirana_varijabla>
  </DomainObject.Predmet.ProtustrankaFormatedWithAdressOIB>
  <DomainObject.Predmet.ProtustrankaWithAdress>
    <izvorni_sadrzaj>GALIĆ JOLE GRADNJA j.d.o.o. Carići 4, 10360 Sesvete</izvorni_sadrzaj>
    <derivirana_varijabla naziv="DomainObject.Predmet.ProtustrankaWithAdress_1">GALIĆ JOLE GRADNJA j.d.o.o. Carići 4, 10360 Sesvete</derivirana_varijabla>
  </DomainObject.Predmet.ProtustrankaWithAdress>
  <DomainObject.Predmet.ProtustrankaWithAdressOIB>
    <izvorni_sadrzaj>GALIĆ JOLE GRADNJA j.d.o.o., OIB 80965272918, Carići 4, 10360 Sesvete</izvorni_sadrzaj>
    <derivirana_varijabla naziv="DomainObject.Predmet.ProtustrankaWithAdressOIB_1">GALIĆ JOLE GRADNJA j.d.o.o., OIB 80965272918, Carići 4, 10360 Sesvete</derivirana_varijabla>
  </DomainObject.Predmet.ProtustrankaWithAdressOIB>
  <DomainObject.Predmet.ProtustrankaNazivFormated>
    <izvorni_sadrzaj>GALIĆ JOLE GRADNJA j.d.o.o.</izvorni_sadrzaj>
    <derivirana_varijabla naziv="DomainObject.Predmet.ProtustrankaNazivFormated_1">GALIĆ JOLE GRADNJA j.d.o.o.</derivirana_varijabla>
  </DomainObject.Predmet.ProtustrankaNazivFormated>
  <DomainObject.Predmet.ProtustrankaNazivFormatedOIB>
    <izvorni_sadrzaj>GALIĆ JOLE GRADNJA j.d.o.o., OIB 80965272918</izvorni_sadrzaj>
    <derivirana_varijabla naziv="DomainObject.Predmet.ProtustrankaNazivFormatedOIB_1">GALIĆ JOLE GRADNJA j.d.o.o., OIB 80965272918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GALIĆ JOLE GRADNJA j.d.o.o. zastupanog po punomoćniku JOSIP GALIĆ</item>
    </izvorni_sadrzaj>
    <derivirana_varijabla naziv="DomainObject.Predmet.ProtuStrankaListFormated_1">
      <item>GALIĆ JOLE GRADNJA j.d.o.o. zastupanog po punomoćniku JOSIP GALIĆ</item>
    </derivirana_varijabla>
  </DomainObject.Predmet.ProtuStrankaListFormated>
  <DomainObject.Predmet.ProtuStrankaListFormatedOIB>
    <izvorni_sadrzaj>
      <item>GALIĆ JOLE GRADNJA j.d.o.o., OIB 80965272918 zastupanog po punomoćniku JOSIP GALIĆ</item>
    </izvorni_sadrzaj>
    <derivirana_varijabla naziv="DomainObject.Predmet.ProtuStrankaListFormatedOIB_1">
      <item>GALIĆ JOLE GRADNJA j.d.o.o., OIB 80965272918 zastupanog po punomoćniku JOSIP GALIĆ</item>
    </derivirana_varijabla>
  </DomainObject.Predmet.ProtuStrankaListFormatedOIB>
  <DomainObject.Predmet.ProtuStrankaListFormatedWithAdress>
    <izvorni_sadrzaj>
      <item>GALIĆ JOLE GRADNJA j.d.o.o., Carići 4, 10360 Sesvete zastupanog po punomoćniku JOSIP GALIĆ</item>
    </izvorni_sadrzaj>
    <derivirana_varijabla naziv="DomainObject.Predmet.ProtuStrankaListFormatedWithAdress_1">
      <item>GALIĆ JOLE GRADNJA j.d.o.o., Carići 4, 10360 Sesvete zastupanog po punomoćniku JOSIP GALIĆ</item>
    </derivirana_varijabla>
  </DomainObject.Predmet.ProtuStrankaListFormatedWithAdress>
  <DomainObject.Predmet.ProtuStrankaListFormatedWithAdressOIB>
    <izvorni_sadrzaj>
      <item>GALIĆ JOLE GRADNJA j.d.o.o., OIB 80965272918, Carići 4, 10360 Sesvete zastupanog po punomoćniku JOSIP GALIĆ</item>
    </izvorni_sadrzaj>
    <derivirana_varijabla naziv="DomainObject.Predmet.ProtuStrankaListFormatedWithAdressOIB_1">
      <item>GALIĆ JOLE GRADNJA j.d.o.o., OIB 80965272918, Carići 4, 10360 Sesvete zastupanog po punomoćniku JOSIP GALIĆ</item>
    </derivirana_varijabla>
  </DomainObject.Predmet.ProtuStrankaListFormatedWithAdressOIB>
  <DomainObject.Predmet.ProtuStrankaListNazivFormated>
    <izvorni_sadrzaj>
      <item>GALIĆ JOLE GRADNJA j.d.o.o.</item>
    </izvorni_sadrzaj>
    <derivirana_varijabla naziv="DomainObject.Predmet.ProtuStrankaListNazivFormated_1">
      <item>GALIĆ JOLE GRADNJA j.d.o.o.</item>
    </derivirana_varijabla>
  </DomainObject.Predmet.ProtuStrankaListNazivFormated>
  <DomainObject.Predmet.ProtuStrankaListNazivFormatedOIB>
    <izvorni_sadrzaj>
      <item>GALIĆ JOLE GRADNJA j.d.o.o., OIB 80965272918</item>
    </izvorni_sadrzaj>
    <derivirana_varijabla naziv="DomainObject.Predmet.ProtuStrankaListNazivFormatedOIB_1">
      <item>GALIĆ JOLE GRADNJA j.d.o.o., OIB 80965272918</item>
    </derivirana_varijabla>
  </DomainObject.Predmet.ProtuStrankaListNazivFormatedOIB>
  <DomainObject.Predmet.OstaliListFormated>
    <izvorni_sadrzaj>
      <item>JOSIP GALIĆ punomoćnik sudionika u postupku GALIĆ JOLE GRADNJA j.d.o.o.</item>
    </izvorni_sadrzaj>
    <derivirana_varijabla naziv="DomainObject.Predmet.OstaliListFormated_1">
      <item>JOSIP GALIĆ punomoćnik sudionika u postupku GALIĆ JOLE GRADNJA j.d.o.o.</item>
    </derivirana_varijabla>
  </DomainObject.Predmet.OstaliListFormated>
  <DomainObject.Predmet.OstaliListFormatedOIB>
    <izvorni_sadrzaj>
      <item>JOSIP GALIĆ, OIB 07277793734 punomoćnik sudionika u postupku GALIĆ JOLE GRADNJA j.d.o.o.</item>
    </izvorni_sadrzaj>
    <derivirana_varijabla naziv="DomainObject.Predmet.OstaliListFormatedOIB_1">
      <item>JOSIP GALIĆ, OIB 07277793734 punomoćnik sudionika u postupku GALIĆ JOLE GRADNJA j.d.o.o.</item>
    </derivirana_varijabla>
  </DomainObject.Predmet.OstaliListFormatedOIB>
  <DomainObject.Predmet.OstaliListFormatedWithAdress>
    <izvorni_sadrzaj>
      <item>JOSIP GALIĆ, Carići 4, 10360 Sesvete punomoćnik sudionika u postupku GALIĆ JOLE GRADNJA j.d.o.o.</item>
    </izvorni_sadrzaj>
    <derivirana_varijabla naziv="DomainObject.Predmet.OstaliListFormatedWithAdress_1">
      <item>JOSIP GALIĆ, Carići 4, 10360 Sesvete punomoćnik sudionika u postupku GALIĆ JOLE GRADNJA j.d.o.o.</item>
    </derivirana_varijabla>
  </DomainObject.Predmet.OstaliListFormatedWithAdress>
  <DomainObject.Predmet.OstaliListFormatedWithAdressOIB>
    <izvorni_sadrzaj>
      <item>JOSIP GALIĆ, OIB 07277793734, Carići 4, 10360 Sesvete punomoćnik sudionika u postupku GALIĆ JOLE GRADNJA j.d.o.o.</item>
    </izvorni_sadrzaj>
    <derivirana_varijabla naziv="DomainObject.Predmet.OstaliListFormatedWithAdressOIB_1">
      <item>JOSIP GALIĆ, OIB 07277793734, Carići 4, 10360 Sesvete punomoćnik sudionika u postupku GALIĆ JOLE GRADNJA j.d.o.o.</item>
    </derivirana_varijabla>
  </DomainObject.Predmet.OstaliListFormatedWithAdressOIB>
  <DomainObject.Predmet.OstaliListNazivFormated>
    <izvorni_sadrzaj>
      <item>JOSIP GALIĆ</item>
    </izvorni_sadrzaj>
    <derivirana_varijabla naziv="DomainObject.Predmet.OstaliListNazivFormated_1">
      <item>JOSIP GALIĆ</item>
    </derivirana_varijabla>
  </DomainObject.Predmet.OstaliListNazivFormated>
  <DomainObject.Predmet.OstaliListNazivFormatedOIB>
    <izvorni_sadrzaj>
      <item>JOSIP GALIĆ, OIB 07277793734</item>
    </izvorni_sadrzaj>
    <derivirana_varijabla naziv="DomainObject.Predmet.OstaliListNazivFormatedOIB_1">
      <item>JOSIP GALIĆ, OIB 07277793734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GALIĆ JOLE GRADNJA j.d.o.o.</izvorni_sadrzaj>
    <derivirana_varijabla naziv="DomainObject.Predmet.ProtustrankaIDrugi_1">GALIĆ JOLE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GALIĆ JOLE GRADNJA j.d.o.o., OIB 80965272918, Carići 4, 10360 Sesvete</izvorni_sadrzaj>
    <derivirana_varijabla naziv="DomainObject.Predmet.ProtustrankaIDrugiAdressOIB_1">GALIĆ JOLE GRADNJA j.d.o.o., OIB 80965272918, Carići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GALIĆ JOLE GRADNJA j.d.o.o.</item>
      <item>JOSIP GALIĆ</item>
    </izvorni_sadrzaj>
    <derivirana_varijabla naziv="DomainObject.Predmet.SudioniciListNaziv_1">
      <item>FINA Regionalni centar Zagreb</item>
      <item>GALIĆ JOLE GRADNJA j.d.o.o.</item>
      <item>JOSIP GALIĆ</item>
    </derivirana_varijabla>
  </DomainObject.Predmet.SudioniciListNaziv>
  <DomainObject.Predmet.SudioniciListAdressOIB>
    <izvorni_sadrzaj>
      <item>FINA Regionalni centar Zagreb, OIB 85821130368, Trg svibanjskih žrtava 1995. 1,10000 Zagreb</item>
      <item>GALIĆ JOLE GRADNJA j.d.o.o., OIB 80965272918, Carići 4,10360 Sesvete</item>
      <item>JOSIP GALIĆ, OIB 07277793734, Carići 4,10360 Sesvete</item>
    </izvorni_sadrzaj>
    <derivirana_varijabla naziv="DomainObject.Predmet.SudioniciListAdressOIB_1">
      <item>FINA Regionalni centar Zagreb, OIB 85821130368, Trg svibanjskih žrtava 1995. 1,10000 Zagreb</item>
      <item>GALIĆ JOLE GRADNJA j.d.o.o., OIB 80965272918, Carići 4,10360 Sesvete</item>
      <item>JOSIP GALIĆ, OIB 07277793734, Carići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80965272918</item>
      <item>, OIB 07277793734</item>
    </izvorni_sadrzaj>
    <derivirana_varijabla naziv="DomainObject.Predmet.SudioniciListNazivOIB_1">
      <item>, OIB 85821130368</item>
      <item>, OIB 80965272918</item>
      <item>, OIB 07277793734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FAE24-01EA-406C-997E-3FDE8B90F7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2082</properties:Characters>
  <properties:Lines>69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2016-10-28T06:32:00Z</dcterms:created>
  <dc:creator>Sudsko vijeæe</dc:creator>
  <cp:lastModifiedBy>Zlatka Plivelić</cp:lastModifiedBy>
  <cp:lastPrinted>2016-10-27T10:56:00Z</cp:lastPrinted>
  <dcterms:modified xmlns:xsi="http://www.w3.org/2001/XMLSchema-instance" xsi:type="dcterms:W3CDTF">2016-10-28T06:42:00Z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