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b671" w14:paraId="d19b671" w:rsidRDefault="005939C6" w:rsidP="005E2527" w:rsidR="006A3D35" w:rsidRPr="00324F9F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24F9F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324F9F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TRGOVAČKI SUD</w:t>
      </w:r>
      <w:r w:rsidR="003A572A" w:rsidRPr="00324F9F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324F9F">
      <w:pPr>
        <w:pStyle w:val="Bezproreda"/>
        <w:jc w:val="center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324F9F">
      <w:pPr>
        <w:pStyle w:val="Bezproreda"/>
        <w:jc w:val="center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324F9F">
        <w:rPr>
          <w:rFonts w:hAnsi="Times New Roman" w:ascii="Times New Roman"/>
          <w:szCs w:val="24"/>
        </w:rPr>
        <w:t>Sremac Šoštar</w:t>
      </w:r>
      <w:r w:rsidRPr="00324F9F">
        <w:rPr>
          <w:rFonts w:hAnsi="Times New Roman" w:ascii="Times New Roman"/>
          <w:szCs w:val="24"/>
        </w:rPr>
        <w:t xml:space="preserve">,  u stečajnom postupku nad </w:t>
      </w:r>
      <w:r w:rsidR="00A42972" w:rsidRPr="00324F9F">
        <w:rPr>
          <w:rFonts w:hAnsi="Times New Roman" w:ascii="Times New Roman"/>
          <w:szCs w:val="24"/>
        </w:rPr>
        <w:t xml:space="preserve">stečajnim dužnikom </w:t>
      </w:r>
      <w:r w:rsidR="009F462A" w:rsidRPr="00324F9F">
        <w:rPr>
          <w:rFonts w:hAnsi="Times New Roman" w:ascii="Times New Roman"/>
          <w:szCs w:val="24"/>
        </w:rPr>
        <w:t>GRGAS STUDIO</w:t>
      </w:r>
      <w:r w:rsidR="007A7539" w:rsidRPr="00324F9F">
        <w:rPr>
          <w:rFonts w:hAnsi="Times New Roman" w:ascii="Times New Roman"/>
          <w:szCs w:val="24"/>
        </w:rPr>
        <w:t xml:space="preserve"> </w:t>
      </w:r>
      <w:r w:rsidR="009226DF" w:rsidRPr="00324F9F">
        <w:rPr>
          <w:rFonts w:hAnsi="Times New Roman" w:ascii="Times New Roman"/>
          <w:szCs w:val="24"/>
        </w:rPr>
        <w:t xml:space="preserve">d.o.o., </w:t>
      </w:r>
      <w:r w:rsidR="009F462A" w:rsidRPr="00324F9F">
        <w:rPr>
          <w:rFonts w:hAnsi="Times New Roman" w:ascii="Times New Roman"/>
          <w:szCs w:val="24"/>
        </w:rPr>
        <w:t>Zdihovačka 2B</w:t>
      </w:r>
      <w:r w:rsidR="007C5F4A" w:rsidRPr="00324F9F">
        <w:rPr>
          <w:rFonts w:hAnsi="Times New Roman" w:ascii="Times New Roman"/>
          <w:szCs w:val="24"/>
        </w:rPr>
        <w:t xml:space="preserve">, </w:t>
      </w:r>
      <w:r w:rsidR="009F462A" w:rsidRPr="00324F9F">
        <w:rPr>
          <w:rFonts w:hAnsi="Times New Roman" w:ascii="Times New Roman"/>
          <w:szCs w:val="24"/>
        </w:rPr>
        <w:t>Jastrebarsko</w:t>
      </w:r>
      <w:r w:rsidR="009226DF" w:rsidRPr="00324F9F">
        <w:rPr>
          <w:rFonts w:hAnsi="Times New Roman" w:ascii="Times New Roman"/>
          <w:szCs w:val="24"/>
        </w:rPr>
        <w:t xml:space="preserve">, OIB: </w:t>
      </w:r>
      <w:r w:rsidR="009F462A" w:rsidRPr="00324F9F">
        <w:rPr>
          <w:rFonts w:hAnsi="Times New Roman" w:ascii="Times New Roman"/>
          <w:szCs w:val="24"/>
        </w:rPr>
        <w:t>94496570068</w:t>
      </w:r>
      <w:r w:rsidR="00CC65F0" w:rsidRPr="00324F9F">
        <w:rPr>
          <w:rFonts w:hAnsi="Times New Roman" w:ascii="Times New Roman"/>
          <w:szCs w:val="24"/>
        </w:rPr>
        <w:t xml:space="preserve">, MBS: </w:t>
      </w:r>
      <w:r w:rsidR="007C5F4A" w:rsidRPr="00324F9F">
        <w:rPr>
          <w:rFonts w:hAnsi="Times New Roman" w:ascii="Times New Roman"/>
          <w:szCs w:val="24"/>
        </w:rPr>
        <w:t>081053321</w:t>
      </w:r>
      <w:r w:rsidR="000E3952" w:rsidRPr="00324F9F">
        <w:rPr>
          <w:rFonts w:hAnsi="Times New Roman" w:ascii="Times New Roman"/>
          <w:szCs w:val="24"/>
        </w:rPr>
        <w:t xml:space="preserve">, </w:t>
      </w:r>
      <w:r w:rsidR="00F66914" w:rsidRPr="00324F9F">
        <w:rPr>
          <w:rFonts w:hAnsi="Times New Roman" w:ascii="Times New Roman"/>
          <w:szCs w:val="24"/>
        </w:rPr>
        <w:t xml:space="preserve">dana </w:t>
      </w:r>
      <w:r w:rsidR="004476C8" w:rsidRPr="00324F9F">
        <w:rPr>
          <w:rFonts w:hAnsi="Times New Roman" w:ascii="Times New Roman"/>
          <w:szCs w:val="24"/>
        </w:rPr>
        <w:t>22</w:t>
      </w:r>
      <w:r w:rsidR="009B06EC" w:rsidRPr="00324F9F">
        <w:rPr>
          <w:rFonts w:hAnsi="Times New Roman" w:ascii="Times New Roman"/>
          <w:szCs w:val="24"/>
        </w:rPr>
        <w:t>. ožujka 2018</w:t>
      </w:r>
      <w:r w:rsidR="00464385" w:rsidRPr="00324F9F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324F9F">
      <w:pPr>
        <w:pStyle w:val="Bezproreda"/>
        <w:jc w:val="center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I.</w:t>
      </w:r>
      <w:r w:rsidRPr="00324F9F">
        <w:rPr>
          <w:rFonts w:hAnsi="Times New Roman" w:ascii="Times New Roman"/>
          <w:szCs w:val="24"/>
        </w:rPr>
        <w:tab/>
        <w:t xml:space="preserve">Otvara se stečajni postupak nad dužnikom </w:t>
      </w:r>
      <w:r w:rsidR="00C74F3C" w:rsidRPr="00324F9F">
        <w:rPr>
          <w:rFonts w:hAnsi="Times New Roman" w:ascii="Times New Roman"/>
          <w:szCs w:val="24"/>
        </w:rPr>
        <w:t>GRGAS STUDIO d.o.o., Zdihovačka 2B, 1450 Jastrebarsko, OIB: 94496570068, MBS: 081053321</w:t>
      </w:r>
      <w:r w:rsidR="005137AB" w:rsidRPr="00324F9F">
        <w:rPr>
          <w:rFonts w:hAnsi="Times New Roman" w:ascii="Times New Roman"/>
          <w:szCs w:val="24"/>
        </w:rPr>
        <w:t>,</w:t>
      </w:r>
      <w:r w:rsidR="005423F9" w:rsidRPr="00324F9F">
        <w:rPr>
          <w:rFonts w:hAnsi="Times New Roman" w:ascii="Times New Roman"/>
          <w:szCs w:val="24"/>
        </w:rPr>
        <w:t xml:space="preserve"> </w:t>
      </w:r>
      <w:r w:rsidR="002A2AEB" w:rsidRPr="00324F9F">
        <w:rPr>
          <w:rFonts w:hAnsi="Times New Roman" w:ascii="Times New Roman"/>
          <w:szCs w:val="24"/>
        </w:rPr>
        <w:t xml:space="preserve">dana </w:t>
      </w:r>
      <w:r w:rsidR="00AB3D1A" w:rsidRPr="00324F9F">
        <w:rPr>
          <w:rFonts w:hAnsi="Times New Roman" w:ascii="Times New Roman"/>
          <w:szCs w:val="24"/>
        </w:rPr>
        <w:t>22</w:t>
      </w:r>
      <w:r w:rsidR="005137AB" w:rsidRPr="00324F9F">
        <w:rPr>
          <w:rFonts w:hAnsi="Times New Roman" w:ascii="Times New Roman"/>
          <w:szCs w:val="24"/>
        </w:rPr>
        <w:t>. ožujka 2018</w:t>
      </w:r>
      <w:r w:rsidR="007D07A2" w:rsidRPr="00324F9F">
        <w:rPr>
          <w:rFonts w:hAnsi="Times New Roman" w:ascii="Times New Roman"/>
          <w:szCs w:val="24"/>
        </w:rPr>
        <w:t xml:space="preserve">. </w:t>
      </w:r>
      <w:r w:rsidR="00886E81" w:rsidRPr="00324F9F">
        <w:rPr>
          <w:rFonts w:hAnsi="Times New Roman" w:ascii="Times New Roman"/>
          <w:szCs w:val="24"/>
        </w:rPr>
        <w:t xml:space="preserve">u </w:t>
      </w:r>
      <w:r w:rsidR="00324F9F" w:rsidRPr="00324F9F">
        <w:rPr>
          <w:rFonts w:hAnsi="Times New Roman" w:ascii="Times New Roman"/>
          <w:szCs w:val="24"/>
        </w:rPr>
        <w:t>15</w:t>
      </w:r>
      <w:r w:rsidR="00886E81" w:rsidRPr="00324F9F">
        <w:rPr>
          <w:rFonts w:hAnsi="Times New Roman" w:ascii="Times New Roman"/>
          <w:szCs w:val="24"/>
        </w:rPr>
        <w:t>,0</w:t>
      </w:r>
      <w:r w:rsidR="00FF0A52" w:rsidRPr="00324F9F">
        <w:rPr>
          <w:rFonts w:hAnsi="Times New Roman" w:ascii="Times New Roman"/>
          <w:szCs w:val="24"/>
        </w:rPr>
        <w:t>0 sati</w:t>
      </w:r>
      <w:r w:rsidRPr="00324F9F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324F9F" w:rsidR="00D13EA0" w:rsidRPr="00324F9F">
      <w:pPr>
        <w:pStyle w:val="Odlomakpopisa"/>
        <w:jc w:val="both"/>
        <w:rPr>
          <w:rFonts w:hAnsi="Times New Roman" w:ascii="Times New Roman"/>
        </w:rPr>
      </w:pPr>
      <w:r w:rsidRPr="00324F9F">
        <w:rPr>
          <w:rFonts w:hAnsi="Times New Roman" w:ascii="Times New Roman"/>
        </w:rPr>
        <w:t>II.</w:t>
      </w:r>
      <w:r w:rsidRPr="00324F9F">
        <w:rPr>
          <w:rFonts w:hAnsi="Times New Roman" w:ascii="Times New Roman"/>
        </w:rPr>
        <w:tab/>
        <w:t>Stečajnim upraviteljem imenuje se</w:t>
      </w:r>
      <w:r w:rsidR="00137386" w:rsidRPr="00324F9F">
        <w:rPr>
          <w:rFonts w:hAnsi="Times New Roman" w:ascii="Times New Roman"/>
        </w:rPr>
        <w:t xml:space="preserve"> </w:t>
      </w:r>
      <w:r w:rsidR="00D13EA0" w:rsidRPr="00324F9F">
        <w:rPr>
          <w:rFonts w:hAnsi="Times New Roman" w:ascii="Times New Roman"/>
        </w:rPr>
        <w:t>Janko Vidiček iz Zagreba, Brazilska 3, OIB: 51043553915</w:t>
      </w:r>
    </w:p>
    <w:p w:rsidRDefault="00464385" w:rsidP="005E2527" w:rsidR="00014E47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III.</w:t>
      </w:r>
      <w:r w:rsidRPr="00324F9F">
        <w:rPr>
          <w:rFonts w:hAnsi="Times New Roman" w:ascii="Times New Roman"/>
          <w:szCs w:val="24"/>
        </w:rPr>
        <w:tab/>
        <w:t xml:space="preserve">Zaključuje se stečajni postupak nad dužnikom </w:t>
      </w:r>
      <w:r w:rsidR="007E46CE" w:rsidRPr="00324F9F">
        <w:rPr>
          <w:rFonts w:hAnsi="Times New Roman" w:ascii="Times New Roman"/>
          <w:szCs w:val="24"/>
        </w:rPr>
        <w:t>GRGAS STUDIO d.o.o., Zdihovačka 2B, 1450 Jastrebarsko, OIB: 94496570068, MBS: 081053321</w:t>
      </w:r>
    </w:p>
    <w:p w:rsidRDefault="00464385" w:rsidP="005E2527" w:rsidR="00464385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IV.</w:t>
      </w:r>
      <w:r w:rsidRPr="00324F9F">
        <w:rPr>
          <w:rFonts w:hAnsi="Times New Roman" w:ascii="Times New Roman"/>
          <w:szCs w:val="24"/>
        </w:rPr>
        <w:tab/>
      </w:r>
      <w:r w:rsidR="007E46CE" w:rsidRPr="00324F9F">
        <w:rPr>
          <w:rFonts w:hAnsi="Times New Roman" w:ascii="Times New Roman"/>
          <w:szCs w:val="24"/>
        </w:rPr>
        <w:t xml:space="preserve">Stečajni </w:t>
      </w:r>
      <w:r w:rsidR="00794545" w:rsidRPr="00324F9F">
        <w:rPr>
          <w:rFonts w:hAnsi="Times New Roman" w:ascii="Times New Roman"/>
          <w:szCs w:val="24"/>
        </w:rPr>
        <w:t xml:space="preserve">dužnik </w:t>
      </w:r>
      <w:r w:rsidR="007E46CE" w:rsidRPr="00324F9F">
        <w:rPr>
          <w:rFonts w:hAnsi="Times New Roman" w:ascii="Times New Roman"/>
          <w:szCs w:val="24"/>
        </w:rPr>
        <w:t>GRGAS STUDIO d.o.o., Zdihovačka 2B, 1450 Jastrebarsko, OIB: 94496570068, MBS: 081053321</w:t>
      </w:r>
      <w:r w:rsidRPr="00324F9F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ab/>
      </w:r>
      <w:r w:rsidRPr="00324F9F">
        <w:rPr>
          <w:rFonts w:hAnsi="Times New Roman" w:ascii="Times New Roman"/>
          <w:szCs w:val="24"/>
        </w:rPr>
        <w:tab/>
        <w:t xml:space="preserve"> </w:t>
      </w:r>
      <w:r w:rsidRPr="00324F9F">
        <w:rPr>
          <w:rFonts w:hAnsi="Times New Roman" w:ascii="Times New Roman"/>
          <w:szCs w:val="24"/>
        </w:rPr>
        <w:tab/>
      </w:r>
    </w:p>
    <w:p w:rsidRDefault="00464385" w:rsidP="005E2527" w:rsidR="00464385" w:rsidRPr="00324F9F">
      <w:pPr>
        <w:pStyle w:val="Bezproreda"/>
        <w:jc w:val="center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324F9F">
        <w:rPr>
          <w:rFonts w:hAnsi="Times New Roman" w:ascii="Times New Roman"/>
          <w:szCs w:val="24"/>
        </w:rPr>
        <w:t xml:space="preserve"> </w:t>
      </w:r>
      <w:r w:rsidR="005A05A4" w:rsidRPr="00324F9F">
        <w:rPr>
          <w:rFonts w:hAnsi="Times New Roman" w:ascii="Times New Roman"/>
          <w:szCs w:val="24"/>
        </w:rPr>
        <w:t>GRGAS STUDIO d.o.o., Zdihovačka 2B, 1450 Jastrebarsko, OIB: 94496570068, MBS: 081053321</w:t>
      </w:r>
      <w:r w:rsidR="00B15CFD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temeljem odredbe čl. </w:t>
      </w:r>
      <w:r w:rsidR="00324F9F" w:rsidRPr="00324F9F">
        <w:rPr>
          <w:rFonts w:hAnsi="Times New Roman" w:ascii="Times New Roman"/>
          <w:szCs w:val="24"/>
        </w:rPr>
        <w:t>110</w:t>
      </w:r>
      <w:r w:rsidR="00BD6610" w:rsidRPr="00324F9F">
        <w:rPr>
          <w:rFonts w:hAnsi="Times New Roman" w:ascii="Times New Roman"/>
          <w:szCs w:val="24"/>
        </w:rPr>
        <w:t xml:space="preserve">. st. </w:t>
      </w:r>
      <w:r w:rsidR="00324F9F" w:rsidRPr="00324F9F">
        <w:rPr>
          <w:rFonts w:hAnsi="Times New Roman" w:ascii="Times New Roman"/>
          <w:szCs w:val="24"/>
        </w:rPr>
        <w:t>1</w:t>
      </w:r>
      <w:r w:rsidRPr="00324F9F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324F9F">
        <w:rPr>
          <w:rFonts w:hAnsi="Times New Roman" w:ascii="Times New Roman"/>
          <w:szCs w:val="24"/>
        </w:rPr>
        <w:t xml:space="preserve">u kojem navodi da dužnik </w:t>
      </w:r>
      <w:r w:rsidR="00324F9F" w:rsidRPr="00324F9F">
        <w:rPr>
          <w:rFonts w:hAnsi="Times New Roman" w:ascii="Times New Roman"/>
          <w:szCs w:val="24"/>
        </w:rPr>
        <w:t>05. rujna 2017</w:t>
      </w:r>
      <w:r w:rsidR="00FB1C9C" w:rsidRPr="00324F9F">
        <w:rPr>
          <w:rFonts w:hAnsi="Times New Roman" w:ascii="Times New Roman"/>
          <w:szCs w:val="24"/>
        </w:rPr>
        <w:t xml:space="preserve">. </w:t>
      </w:r>
      <w:r w:rsidR="00DC2885" w:rsidRPr="00324F9F">
        <w:rPr>
          <w:rFonts w:hAnsi="Times New Roman" w:ascii="Times New Roman"/>
          <w:szCs w:val="24"/>
        </w:rPr>
        <w:t xml:space="preserve">u </w:t>
      </w:r>
      <w:r w:rsidR="00A92476" w:rsidRPr="00324F9F">
        <w:rPr>
          <w:rFonts w:hAnsi="Times New Roman" w:ascii="Times New Roman"/>
          <w:szCs w:val="24"/>
        </w:rPr>
        <w:t>O</w:t>
      </w:r>
      <w:r w:rsidR="00DC2885" w:rsidRPr="00324F9F">
        <w:rPr>
          <w:rFonts w:hAnsi="Times New Roman" w:ascii="Times New Roman"/>
          <w:szCs w:val="24"/>
        </w:rPr>
        <w:t>čevidniku redoslijeda osnova za plaćanje ima eviden</w:t>
      </w:r>
      <w:r w:rsidR="00FB1C9C" w:rsidRPr="00324F9F">
        <w:rPr>
          <w:rFonts w:hAnsi="Times New Roman" w:ascii="Times New Roman"/>
          <w:szCs w:val="24"/>
        </w:rPr>
        <w:t xml:space="preserve">tirane </w:t>
      </w:r>
      <w:r w:rsidR="00DC2885" w:rsidRPr="00324F9F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324F9F">
        <w:rPr>
          <w:rFonts w:hAnsi="Times New Roman" w:ascii="Times New Roman"/>
          <w:szCs w:val="24"/>
        </w:rPr>
        <w:t>120</w:t>
      </w:r>
      <w:r w:rsidR="00353244" w:rsidRPr="00324F9F">
        <w:rPr>
          <w:rFonts w:hAnsi="Times New Roman" w:ascii="Times New Roman"/>
          <w:szCs w:val="24"/>
        </w:rPr>
        <w:t xml:space="preserve"> dan</w:t>
      </w:r>
      <w:r w:rsidR="00477329" w:rsidRPr="00324F9F">
        <w:rPr>
          <w:rFonts w:hAnsi="Times New Roman" w:ascii="Times New Roman"/>
          <w:szCs w:val="24"/>
        </w:rPr>
        <w:t>a</w:t>
      </w:r>
      <w:r w:rsidR="00DC2885" w:rsidRPr="00324F9F">
        <w:rPr>
          <w:rFonts w:hAnsi="Times New Roman" w:ascii="Times New Roman"/>
          <w:szCs w:val="24"/>
        </w:rPr>
        <w:t xml:space="preserve"> u ukupnom iznosu od </w:t>
      </w:r>
      <w:r w:rsidR="005A05A4" w:rsidRPr="00324F9F">
        <w:rPr>
          <w:rFonts w:hAnsi="Times New Roman" w:ascii="Times New Roman"/>
          <w:szCs w:val="24"/>
        </w:rPr>
        <w:t>64.480,46</w:t>
      </w:r>
      <w:r w:rsidR="009A2BB6" w:rsidRPr="00324F9F">
        <w:rPr>
          <w:rFonts w:hAnsi="Times New Roman" w:ascii="Times New Roman"/>
          <w:szCs w:val="24"/>
        </w:rPr>
        <w:t xml:space="preserve"> kn</w:t>
      </w:r>
      <w:r w:rsidR="00DC2885" w:rsidRPr="00324F9F">
        <w:rPr>
          <w:rFonts w:hAnsi="Times New Roman" w:ascii="Times New Roman"/>
          <w:szCs w:val="24"/>
        </w:rPr>
        <w:t xml:space="preserve"> te </w:t>
      </w:r>
      <w:r w:rsidR="00097658" w:rsidRPr="00324F9F">
        <w:rPr>
          <w:rFonts w:hAnsi="Times New Roman" w:ascii="Times New Roman"/>
          <w:szCs w:val="24"/>
        </w:rPr>
        <w:t xml:space="preserve">ima </w:t>
      </w:r>
      <w:r w:rsidR="005A05A4" w:rsidRPr="00324F9F">
        <w:rPr>
          <w:rFonts w:hAnsi="Times New Roman" w:ascii="Times New Roman"/>
          <w:szCs w:val="24"/>
        </w:rPr>
        <w:t>3</w:t>
      </w:r>
      <w:r w:rsidR="00337A4B" w:rsidRPr="00324F9F">
        <w:rPr>
          <w:rFonts w:hAnsi="Times New Roman" w:ascii="Times New Roman"/>
          <w:szCs w:val="24"/>
        </w:rPr>
        <w:t xml:space="preserve"> </w:t>
      </w:r>
      <w:r w:rsidR="00DC2885" w:rsidRPr="00324F9F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Rješenjem ovog suda </w:t>
      </w:r>
      <w:r w:rsidR="00400CE0" w:rsidRPr="00324F9F">
        <w:rPr>
          <w:rFonts w:hAnsi="Times New Roman" w:ascii="Times New Roman"/>
          <w:szCs w:val="24"/>
        </w:rPr>
        <w:t xml:space="preserve">poslovni </w:t>
      </w:r>
      <w:r w:rsidRPr="00324F9F">
        <w:rPr>
          <w:rFonts w:hAnsi="Times New Roman" w:ascii="Times New Roman"/>
          <w:szCs w:val="24"/>
        </w:rPr>
        <w:t xml:space="preserve">broj gornji od </w:t>
      </w:r>
      <w:r w:rsidR="00D10579" w:rsidRPr="00324F9F">
        <w:rPr>
          <w:rFonts w:hAnsi="Times New Roman" w:ascii="Times New Roman"/>
          <w:szCs w:val="24"/>
        </w:rPr>
        <w:t>19</w:t>
      </w:r>
      <w:r w:rsidR="00480DFA" w:rsidRPr="00324F9F">
        <w:rPr>
          <w:rFonts w:hAnsi="Times New Roman" w:ascii="Times New Roman"/>
          <w:szCs w:val="24"/>
        </w:rPr>
        <w:t xml:space="preserve">. </w:t>
      </w:r>
      <w:r w:rsidR="00097658" w:rsidRPr="00324F9F">
        <w:rPr>
          <w:rFonts w:hAnsi="Times New Roman" w:ascii="Times New Roman"/>
          <w:szCs w:val="24"/>
        </w:rPr>
        <w:t>rujna</w:t>
      </w:r>
      <w:r w:rsidR="00480DFA" w:rsidRPr="00324F9F">
        <w:rPr>
          <w:rFonts w:hAnsi="Times New Roman" w:ascii="Times New Roman"/>
          <w:szCs w:val="24"/>
        </w:rPr>
        <w:t xml:space="preserve"> 2</w:t>
      </w:r>
      <w:r w:rsidR="004B0EB5" w:rsidRPr="00324F9F">
        <w:rPr>
          <w:rFonts w:hAnsi="Times New Roman" w:ascii="Times New Roman"/>
          <w:szCs w:val="24"/>
        </w:rPr>
        <w:t>01</w:t>
      </w:r>
      <w:r w:rsidR="00D10579" w:rsidRPr="00324F9F">
        <w:rPr>
          <w:rFonts w:hAnsi="Times New Roman" w:ascii="Times New Roman"/>
          <w:szCs w:val="24"/>
        </w:rPr>
        <w:t>7</w:t>
      </w:r>
      <w:r w:rsidR="00FF0A52" w:rsidRPr="00324F9F">
        <w:rPr>
          <w:rFonts w:hAnsi="Times New Roman" w:ascii="Times New Roman"/>
          <w:szCs w:val="24"/>
        </w:rPr>
        <w:t>.</w:t>
      </w:r>
      <w:r w:rsidRPr="00324F9F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324F9F">
        <w:rPr>
          <w:rFonts w:hAnsi="Times New Roman" w:ascii="Times New Roman"/>
          <w:szCs w:val="24"/>
        </w:rPr>
        <w:t>tupka</w:t>
      </w:r>
      <w:r w:rsidR="00571BB5" w:rsidRPr="00324F9F">
        <w:rPr>
          <w:rFonts w:hAnsi="Times New Roman" w:ascii="Times New Roman"/>
          <w:szCs w:val="24"/>
        </w:rPr>
        <w:t>,</w:t>
      </w:r>
      <w:r w:rsidR="00DC2885" w:rsidRPr="00324F9F">
        <w:rPr>
          <w:rFonts w:hAnsi="Times New Roman" w:ascii="Times New Roman"/>
          <w:szCs w:val="24"/>
        </w:rPr>
        <w:t xml:space="preserve"> sukladno odredbi čl. </w:t>
      </w:r>
      <w:r w:rsidR="0029593A" w:rsidRPr="00324F9F">
        <w:rPr>
          <w:rFonts w:hAnsi="Times New Roman" w:ascii="Times New Roman"/>
          <w:szCs w:val="24"/>
        </w:rPr>
        <w:t>115. st</w:t>
      </w:r>
      <w:r w:rsidR="00DC2885" w:rsidRPr="00324F9F">
        <w:rPr>
          <w:rFonts w:hAnsi="Times New Roman" w:ascii="Times New Roman"/>
          <w:szCs w:val="24"/>
        </w:rPr>
        <w:t xml:space="preserve">. </w:t>
      </w:r>
      <w:r w:rsidR="0029593A" w:rsidRPr="00324F9F">
        <w:rPr>
          <w:rFonts w:hAnsi="Times New Roman" w:ascii="Times New Roman"/>
          <w:szCs w:val="24"/>
        </w:rPr>
        <w:t>1. SZ-a.</w:t>
      </w:r>
      <w:r w:rsidR="0054026A" w:rsidRPr="00324F9F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ab/>
        <w:t>S</w:t>
      </w:r>
      <w:r w:rsidR="003E2EE6" w:rsidRPr="00324F9F">
        <w:rPr>
          <w:rFonts w:hAnsi="Times New Roman" w:ascii="Times New Roman"/>
          <w:szCs w:val="24"/>
        </w:rPr>
        <w:t xml:space="preserve">ud je po </w:t>
      </w:r>
      <w:r w:rsidRPr="00324F9F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324F9F">
        <w:rPr>
          <w:rFonts w:hAnsi="Times New Roman" w:ascii="Times New Roman"/>
          <w:szCs w:val="24"/>
        </w:rPr>
        <w:t>.</w:t>
      </w:r>
    </w:p>
    <w:p w:rsidRDefault="007D1400" w:rsidP="005E2527" w:rsidR="007D1400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lastRenderedPageBreak/>
        <w:t>Rješenjem ovog suda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poslovni broj </w:t>
      </w:r>
      <w:r w:rsidR="00571BB5" w:rsidRPr="00324F9F">
        <w:rPr>
          <w:rFonts w:hAnsi="Times New Roman" w:ascii="Times New Roman"/>
          <w:szCs w:val="24"/>
        </w:rPr>
        <w:t>gornji,</w:t>
      </w:r>
      <w:r w:rsidRPr="00324F9F">
        <w:rPr>
          <w:rFonts w:hAnsi="Times New Roman" w:ascii="Times New Roman"/>
          <w:szCs w:val="24"/>
        </w:rPr>
        <w:t xml:space="preserve"> od </w:t>
      </w:r>
      <w:r w:rsidR="00924B3D" w:rsidRPr="00324F9F">
        <w:rPr>
          <w:rFonts w:hAnsi="Times New Roman" w:ascii="Times New Roman"/>
          <w:szCs w:val="24"/>
        </w:rPr>
        <w:t>16</w:t>
      </w:r>
      <w:r w:rsidR="003E2EE6" w:rsidRPr="00324F9F">
        <w:rPr>
          <w:rFonts w:hAnsi="Times New Roman" w:ascii="Times New Roman"/>
          <w:szCs w:val="24"/>
        </w:rPr>
        <w:t xml:space="preserve">. </w:t>
      </w:r>
      <w:r w:rsidR="00924B3D" w:rsidRPr="00324F9F">
        <w:rPr>
          <w:rFonts w:hAnsi="Times New Roman" w:ascii="Times New Roman"/>
          <w:szCs w:val="24"/>
        </w:rPr>
        <w:t>studenog</w:t>
      </w:r>
      <w:r w:rsidR="003E2EE6" w:rsidRPr="00324F9F">
        <w:rPr>
          <w:rFonts w:hAnsi="Times New Roman" w:ascii="Times New Roman"/>
          <w:szCs w:val="24"/>
        </w:rPr>
        <w:t xml:space="preserve"> 2017</w:t>
      </w:r>
      <w:r w:rsidRPr="00324F9F">
        <w:rPr>
          <w:rFonts w:hAnsi="Times New Roman" w:ascii="Times New Roman"/>
          <w:szCs w:val="24"/>
        </w:rPr>
        <w:t>.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324F9F">
        <w:rPr>
          <w:rFonts w:hAnsi="Times New Roman" w:ascii="Times New Roman"/>
          <w:szCs w:val="24"/>
        </w:rPr>
        <w:t>10</w:t>
      </w:r>
      <w:r w:rsidRPr="00324F9F">
        <w:rPr>
          <w:rFonts w:hAnsi="Times New Roman" w:ascii="Times New Roman"/>
          <w:szCs w:val="24"/>
        </w:rPr>
        <w:t>.</w:t>
      </w:r>
      <w:r w:rsidR="000809AB" w:rsidRPr="00324F9F">
        <w:rPr>
          <w:rFonts w:hAnsi="Times New Roman" w:ascii="Times New Roman"/>
          <w:szCs w:val="24"/>
        </w:rPr>
        <w:t>0</w:t>
      </w:r>
      <w:r w:rsidRPr="00324F9F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324F9F">
        <w:rPr>
          <w:rFonts w:hAnsi="Times New Roman" w:ascii="Times New Roman"/>
          <w:szCs w:val="24"/>
        </w:rPr>
        <w:t xml:space="preserve"> na e-Oglasnoj ploči ovog suda </w:t>
      </w:r>
      <w:r w:rsidR="00762C8C" w:rsidRPr="00324F9F">
        <w:rPr>
          <w:rFonts w:hAnsi="Times New Roman" w:ascii="Times New Roman"/>
          <w:szCs w:val="24"/>
        </w:rPr>
        <w:t>16</w:t>
      </w:r>
      <w:r w:rsidR="007C31FC" w:rsidRPr="00324F9F">
        <w:rPr>
          <w:rFonts w:hAnsi="Times New Roman" w:ascii="Times New Roman"/>
          <w:szCs w:val="24"/>
        </w:rPr>
        <w:t>.</w:t>
      </w:r>
      <w:r w:rsidR="008E1269" w:rsidRPr="00324F9F">
        <w:rPr>
          <w:rFonts w:hAnsi="Times New Roman" w:ascii="Times New Roman"/>
          <w:szCs w:val="24"/>
        </w:rPr>
        <w:t xml:space="preserve"> </w:t>
      </w:r>
      <w:r w:rsidR="00762C8C" w:rsidRPr="00324F9F">
        <w:rPr>
          <w:rFonts w:hAnsi="Times New Roman" w:ascii="Times New Roman"/>
          <w:szCs w:val="24"/>
        </w:rPr>
        <w:t>11</w:t>
      </w:r>
      <w:r w:rsidR="00571BB5" w:rsidRPr="00324F9F">
        <w:rPr>
          <w:rFonts w:hAnsi="Times New Roman" w:ascii="Times New Roman"/>
          <w:szCs w:val="24"/>
        </w:rPr>
        <w:t>. 2017</w:t>
      </w:r>
      <w:r w:rsidRPr="00324F9F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324F9F">
        <w:rPr>
          <w:rFonts w:hAnsi="Times New Roman" w:ascii="Times New Roman"/>
          <w:szCs w:val="24"/>
        </w:rPr>
        <w:t xml:space="preserve"> će,</w:t>
      </w:r>
      <w:r w:rsidRPr="00324F9F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324F9F">
        <w:rPr>
          <w:rFonts w:hAnsi="Times New Roman" w:ascii="Times New Roman"/>
          <w:szCs w:val="24"/>
        </w:rPr>
        <w:t xml:space="preserve">neznatne vrijednosti, rješenjem </w:t>
      </w:r>
      <w:r w:rsidRPr="00324F9F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324F9F">
        <w:rPr>
          <w:rFonts w:hAnsi="Times New Roman" w:ascii="Times New Roman"/>
          <w:szCs w:val="24"/>
        </w:rPr>
        <w:t>hodnog i otvorenog postupka. Stavkom 2. istog članka</w:t>
      </w:r>
      <w:r w:rsidRPr="00324F9F">
        <w:rPr>
          <w:rFonts w:hAnsi="Times New Roman" w:ascii="Times New Roman"/>
          <w:szCs w:val="24"/>
        </w:rPr>
        <w:t xml:space="preserve"> propisano je da ako oso</w:t>
      </w:r>
      <w:r w:rsidR="00571BB5" w:rsidRPr="00324F9F">
        <w:rPr>
          <w:rFonts w:hAnsi="Times New Roman" w:ascii="Times New Roman"/>
          <w:szCs w:val="24"/>
        </w:rPr>
        <w:t>be iz st. 1. tog čl. ne predujme</w:t>
      </w:r>
      <w:r w:rsidRPr="00324F9F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324F9F">
        <w:rPr>
          <w:rFonts w:hAnsi="Times New Roman" w:ascii="Times New Roman"/>
          <w:szCs w:val="24"/>
        </w:rPr>
        <w:t>a</w:t>
      </w:r>
      <w:r w:rsidRPr="00324F9F">
        <w:rPr>
          <w:rFonts w:hAnsi="Times New Roman" w:ascii="Times New Roman"/>
          <w:szCs w:val="24"/>
        </w:rPr>
        <w:t>rajući se način primjenjuju odre</w:t>
      </w:r>
      <w:r w:rsidR="007F4EB7" w:rsidRPr="00324F9F">
        <w:rPr>
          <w:rFonts w:hAnsi="Times New Roman" w:ascii="Times New Roman"/>
          <w:szCs w:val="24"/>
        </w:rPr>
        <w:t>d</w:t>
      </w:r>
      <w:r w:rsidRPr="00324F9F">
        <w:rPr>
          <w:rFonts w:hAnsi="Times New Roman" w:ascii="Times New Roman"/>
          <w:szCs w:val="24"/>
        </w:rPr>
        <w:t>be o izboru i imenovanju stečajnog upravitelja u s</w:t>
      </w:r>
      <w:r w:rsidR="00571BB5" w:rsidRPr="00324F9F">
        <w:rPr>
          <w:rFonts w:hAnsi="Times New Roman" w:ascii="Times New Roman"/>
          <w:szCs w:val="24"/>
        </w:rPr>
        <w:t>kraćenom stečajnom postupku. Stavkom 3. tog članka je, nadalje,</w:t>
      </w:r>
      <w:r w:rsidRPr="00324F9F">
        <w:rPr>
          <w:rFonts w:hAnsi="Times New Roman" w:ascii="Times New Roman"/>
          <w:szCs w:val="24"/>
        </w:rPr>
        <w:t xml:space="preserve"> propisano</w:t>
      </w:r>
      <w:r w:rsidR="00F0156E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dok je st. 4. propisano da </w:t>
      </w:r>
      <w:r w:rsidR="00571BB5" w:rsidRPr="00324F9F">
        <w:rPr>
          <w:rFonts w:hAnsi="Times New Roman" w:ascii="Times New Roman"/>
          <w:szCs w:val="24"/>
        </w:rPr>
        <w:t xml:space="preserve">se </w:t>
      </w:r>
      <w:r w:rsidRPr="00324F9F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324F9F">
        <w:rPr>
          <w:rFonts w:hAnsi="Times New Roman" w:ascii="Times New Roman"/>
          <w:szCs w:val="24"/>
        </w:rPr>
        <w:t>,</w:t>
      </w:r>
      <w:r w:rsidRPr="00324F9F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324F9F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Stečajni upravitelj je iz</w:t>
      </w:r>
      <w:r w:rsidR="00F0156E" w:rsidRPr="00324F9F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324F9F">
      <w:pPr>
        <w:pStyle w:val="Bezproreda"/>
        <w:jc w:val="center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 xml:space="preserve">U </w:t>
      </w:r>
      <w:r w:rsidR="00571BB5" w:rsidRPr="00324F9F">
        <w:rPr>
          <w:rFonts w:hAnsi="Times New Roman" w:ascii="Times New Roman"/>
          <w:szCs w:val="24"/>
        </w:rPr>
        <w:t xml:space="preserve">Zagrebu, </w:t>
      </w:r>
      <w:r w:rsidR="00611594" w:rsidRPr="00324F9F">
        <w:rPr>
          <w:rFonts w:hAnsi="Times New Roman" w:ascii="Times New Roman"/>
          <w:szCs w:val="24"/>
        </w:rPr>
        <w:t>22</w:t>
      </w:r>
      <w:r w:rsidR="004B0EB5" w:rsidRPr="00324F9F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324F9F">
      <w:pPr>
        <w:pStyle w:val="Bezproreda"/>
        <w:jc w:val="right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SUDAC:</w:t>
      </w:r>
    </w:p>
    <w:p w:rsidRDefault="0054065D" w:rsidP="00E53D3D" w:rsidR="00ED6950">
      <w:pPr>
        <w:pStyle w:val="Uvuenotijeloteksta"/>
        <w:ind w:firstLine="141" w:left="1983"/>
        <w:jc w:val="right"/>
      </w:pPr>
      <w:r w:rsidRPr="00324F9F">
        <w:t xml:space="preserve">Vesna </w:t>
      </w:r>
      <w:r w:rsidR="00571BB5" w:rsidRPr="00324F9F">
        <w:t>Sremac Šoštar</w:t>
      </w:r>
      <w:r w:rsidR="00ED6950">
        <w:t>,v.r.</w:t>
      </w:r>
    </w:p>
    <w:p w:rsidRDefault="00ED6950" w:rsidP="00D338FD" w:rsidR="00ED6950">
      <w:pPr>
        <w:pStyle w:val="Uvuenotijeloteksta"/>
        <w:ind w:firstLine="141" w:left="1983"/>
        <w:jc w:val="right"/>
      </w:pPr>
      <w:r>
        <w:t>Za točnost otpravka</w:t>
      </w:r>
    </w:p>
    <w:p w:rsidRDefault="00ED6950" w:rsidP="005E2527" w:rsidR="001115CA" w:rsidRPr="00ED6950">
      <w:pPr>
        <w:pStyle w:val="Bezproreda"/>
        <w:jc w:val="right"/>
        <w:rPr>
          <w:rFonts w:hAnsi="Times New Roman" w:ascii="Times New Roman"/>
          <w:szCs w:val="24"/>
        </w:rPr>
      </w:pPr>
      <w:r w:rsidRPr="00ED6950">
        <w:rPr>
          <w:rFonts w:hAnsi="Times New Roman" w:ascii="Times New Roman"/>
        </w:rPr>
        <w:t>Matea Bizjak</w:t>
      </w:r>
    </w:p>
    <w:p w:rsidRDefault="005137AB" w:rsidP="005E2527" w:rsidR="005137AB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UPUTA O PRAVNOM LIJEKU</w:t>
      </w:r>
      <w:r w:rsidR="001115CA" w:rsidRPr="00324F9F">
        <w:rPr>
          <w:rFonts w:hAnsi="Times New Roman" w:ascii="Times New Roman"/>
          <w:szCs w:val="24"/>
        </w:rPr>
        <w:t>:</w:t>
      </w:r>
    </w:p>
    <w:p w:rsidRDefault="001115CA" w:rsidP="005E2527" w:rsidR="0041093A" w:rsidRPr="00324F9F">
      <w:pPr>
        <w:pStyle w:val="Bezproreda"/>
        <w:jc w:val="both"/>
        <w:rPr>
          <w:rFonts w:hAnsi="Times New Roman" w:ascii="Times New Roman"/>
          <w:szCs w:val="24"/>
        </w:rPr>
      </w:pPr>
      <w:r w:rsidRPr="00324F9F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324F9F">
        <w:rPr>
          <w:rFonts w:hAnsi="Times New Roman" w:ascii="Times New Roman"/>
          <w:szCs w:val="24"/>
        </w:rPr>
        <w:t xml:space="preserve">, </w:t>
      </w:r>
      <w:r w:rsidRPr="00324F9F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324F9F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ED6950" w:rsidR="005137AB" w:rsidRPr="00324F9F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324F9F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7E5" w:rsidR="007217E5">
      <w:r>
        <w:separator/>
      </w:r>
    </w:p>
  </w:endnote>
  <w:endnote w:id="0" w:type="continuationSeparator">
    <w:p w:rsidRDefault="007217E5" w:rsidR="00721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7E5" w:rsidR="007217E5">
      <w:r>
        <w:separator/>
      </w:r>
    </w:p>
  </w:footnote>
  <w:footnote w:id="0" w:type="continuationSeparator">
    <w:p w:rsidRDefault="007217E5" w:rsidR="007217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2631AC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D764E">
      <w:rPr>
        <w:rFonts w:hAnsi="Times New Roman" w:ascii="Times New Roman"/>
      </w:rPr>
      <w:t>2471/17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F47142">
          <w:rPr>
            <w:rFonts w:hAnsi="Times New Roman" w:ascii="Times New Roman"/>
          </w:rPr>
          <w:t>2471/17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31AC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24F9F"/>
    <w:rsid w:val="003349AD"/>
    <w:rsid w:val="003365D2"/>
    <w:rsid w:val="00337A4B"/>
    <w:rsid w:val="00353244"/>
    <w:rsid w:val="003612FD"/>
    <w:rsid w:val="00366D26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217E5"/>
    <w:rsid w:val="00735736"/>
    <w:rsid w:val="00737A4B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D764E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D6950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D695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D695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D695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D695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St-2471/2017</izvorni_sadrzaj>
    <derivirana_varijabla naziv="DomainObject.Predmet.OznakaBroj_1">St-2471/2017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GRGAS STUDIO d.o.o.</izvorni_sadrzaj>
    <derivirana_varijabla naziv="DomainObject.Predmet.ProtustrankaFormated_1">  GRGAS STUDIO d.o.o.</derivirana_varijabla>
  </DomainObject.Predmet.ProtustrankaFormated>
  <DomainObject.Predmet.ProtustrankaFormatedOIB>
    <izvorni_sadrzaj>  GRGAS STUDIO d.o.o., OIB 94496570068</izvorni_sadrzaj>
    <derivirana_varijabla naziv="DomainObject.Predmet.ProtustrankaFormatedOIB_1">  GRGAS STUDIO d.o.o., OIB 94496570068</derivirana_varijabla>
  </DomainObject.Predmet.ProtustrankaFormatedOIB>
  <DomainObject.Predmet.ProtustrankaFormatedWithAdress>
    <izvorni_sadrzaj> GRGAS STUDIO d.o.o., Zdihovačka/2B, 10450 Jastrebarsko</izvorni_sadrzaj>
    <derivirana_varijabla naziv="DomainObject.Predmet.ProtustrankaFormatedWithAdress_1"> GRGAS STUDIO d.o.o., Zdihovačka/2B, 10450 Jastrebarsko</derivirana_varijabla>
  </DomainObject.Predmet.ProtustrankaFormatedWithAdress>
  <DomainObject.Predmet.ProtustrankaFormatedWithAdressOIB>
    <izvorni_sadrzaj> GRGAS STUDIO d.o.o., OIB 94496570068, Zdihovačka/2B, 10450 Jastrebarsko</izvorni_sadrzaj>
    <derivirana_varijabla naziv="DomainObject.Predmet.ProtustrankaFormatedWithAdressOIB_1"> GRGAS STUDIO d.o.o., OIB 94496570068, Zdihovačka/2B, 10450 Jastrebarsko</derivirana_varijabla>
  </DomainObject.Predmet.ProtustrankaFormatedWithAdressOIB>
  <DomainObject.Predmet.ProtustrankaWithAdress>
    <izvorni_sadrzaj>GRGAS STUDIO d.o.o. Zdihovačka/2B, 10450 Jastrebarsko</izvorni_sadrzaj>
    <derivirana_varijabla naziv="DomainObject.Predmet.ProtustrankaWithAdress_1">GRGAS STUDIO d.o.o. Zdihovačka/2B, 10450 Jastrebarsko</derivirana_varijabla>
  </DomainObject.Predmet.ProtustrankaWithAdress>
  <DomainObject.Predmet.ProtustrankaWithAdressOIB>
    <izvorni_sadrzaj>GRGAS STUDIO d.o.o., OIB 94496570068, Zdihovačka/2B, 10450 Jastrebarsko</izvorni_sadrzaj>
    <derivirana_varijabla naziv="DomainObject.Predmet.ProtustrankaWithAdressOIB_1">GRGAS STUDIO d.o.o., OIB 94496570068, Zdihovačka/2B, 10450 Jastrebarsko</derivirana_varijabla>
  </DomainObject.Predmet.ProtustrankaWithAdressOIB>
  <DomainObject.Predmet.ProtustrankaNazivFormated>
    <izvorni_sadrzaj>GRGAS STUDIO d.o.o.</izvorni_sadrzaj>
    <derivirana_varijabla naziv="DomainObject.Predmet.ProtustrankaNazivFormated_1">GRGAS STUDIO d.o.o.</derivirana_varijabla>
  </DomainObject.Predmet.ProtustrankaNazivFormated>
  <DomainObject.Predmet.ProtustrankaNazivFormatedOIB>
    <izvorni_sadrzaj>GRGAS STUDIO d.o.o., OIB 94496570068</izvorni_sadrzaj>
    <derivirana_varijabla naziv="DomainObject.Predmet.ProtustrankaNazivFormatedOIB_1">GRGAS STUDIO d.o.o., OIB 94496570068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GRGAS STUDIO d.o.o.</item>
    </izvorni_sadrzaj>
    <derivirana_varijabla naziv="DomainObject.Predmet.ProtuStrankaListFormated_1">
      <item>GRGAS STUDIO d.o.o.</item>
    </derivirana_varijabla>
  </DomainObject.Predmet.ProtuStrankaListFormated>
  <DomainObject.Predmet.ProtuStrankaListFormatedOIB>
    <izvorni_sadrzaj>
      <item>GRGAS STUDIO d.o.o., OIB 94496570068</item>
    </izvorni_sadrzaj>
    <derivirana_varijabla naziv="DomainObject.Predmet.ProtuStrankaListFormatedOIB_1">
      <item>GRGAS STUDIO d.o.o., OIB 94496570068</item>
    </derivirana_varijabla>
  </DomainObject.Predmet.ProtuStrankaListFormatedOIB>
  <DomainObject.Predmet.ProtuStrankaListFormatedWithAdress>
    <izvorni_sadrzaj>
      <item>GRGAS STUDIO d.o.o., Zdihovačka/2B, 10450 Jastrebarsko</item>
    </izvorni_sadrzaj>
    <derivirana_varijabla naziv="DomainObject.Predmet.ProtuStrankaListFormatedWithAdress_1">
      <item>GRGAS STUDIO d.o.o., Zdihovačka/2B, 10450 Jastrebarsko</item>
    </derivirana_varijabla>
  </DomainObject.Predmet.ProtuStrankaListFormatedWithAdress>
  <DomainObject.Predmet.ProtuStrankaListFormatedWithAdressOIB>
    <izvorni_sadrzaj>
      <item>GRGAS STUDIO d.o.o., OIB 94496570068, Zdihovačka/2B, 10450 Jastrebarsko</item>
    </izvorni_sadrzaj>
    <derivirana_varijabla naziv="DomainObject.Predmet.ProtuStrankaListFormatedWithAdressOIB_1">
      <item>GRGAS STUDIO d.o.o., OIB 94496570068, Zdihovačka/2B, 10450 Jastrebarsko</item>
    </derivirana_varijabla>
  </DomainObject.Predmet.ProtuStrankaListFormatedWithAdressOIB>
  <DomainObject.Predmet.ProtuStrankaListNazivFormated>
    <izvorni_sadrzaj>
      <item>GRGAS STUDIO d.o.o.</item>
    </izvorni_sadrzaj>
    <derivirana_varijabla naziv="DomainObject.Predmet.ProtuStrankaListNazivFormated_1">
      <item>GRGAS STUDIO d.o.o.</item>
    </derivirana_varijabla>
  </DomainObject.Predmet.ProtuStrankaListNazivFormated>
  <DomainObject.Predmet.ProtuStrankaListNazivFormatedOIB>
    <izvorni_sadrzaj>
      <item>GRGAS STUDIO d.o.o., OIB 94496570068</item>
    </izvorni_sadrzaj>
    <derivirana_varijabla naziv="DomainObject.Predmet.ProtuStrankaListNazivFormatedOIB_1">
      <item>GRGAS STUDIO d.o.o., OIB 94496570068</item>
    </derivirana_varijabla>
  </DomainObject.Predmet.ProtuStrankaListNazivFormatedOIB>
  <DomainObject.Predmet.OstaliListFormated>
    <izvorni_sadrzaj>
      <item>Luka Grgas</item>
    </izvorni_sadrzaj>
    <derivirana_varijabla naziv="DomainObject.Predmet.OstaliListFormated_1">
      <item>Luka Grgas</item>
    </derivirana_varijabla>
  </DomainObject.Predmet.OstaliListFormated>
  <DomainObject.Predmet.OstaliListFormatedOIB>
    <izvorni_sadrzaj>
      <item>Luka Grgas, OIB 35134001587</item>
    </izvorni_sadrzaj>
    <derivirana_varijabla naziv="DomainObject.Predmet.OstaliListFormatedOIB_1">
      <item>Luka Grgas, OIB 35134001587</item>
    </derivirana_varijabla>
  </DomainObject.Predmet.OstaliListFormatedOIB>
  <DomainObject.Predmet.OstaliListFormatedWithAdress>
    <izvorni_sadrzaj>
      <item>Luka Grgas, Prigorska 8, 10450 Jastrebarsko</item>
    </izvorni_sadrzaj>
    <derivirana_varijabla naziv="DomainObject.Predmet.OstaliListFormatedWithAdress_1">
      <item>Luka Grgas, Prigorska 8, 10450 Jastrebarsko</item>
    </derivirana_varijabla>
  </DomainObject.Predmet.OstaliListFormatedWithAdress>
  <DomainObject.Predmet.OstaliListFormatedWithAdressOIB>
    <izvorni_sadrzaj>
      <item>Luka Grgas, OIB 35134001587, Prigorska 8, 10450 Jastrebarsko</item>
    </izvorni_sadrzaj>
    <derivirana_varijabla naziv="DomainObject.Predmet.OstaliListFormatedWithAdressOIB_1">
      <item>Luka Grgas, OIB 35134001587, Prigorska 8, 10450 Jastrebarsko</item>
    </derivirana_varijabla>
  </DomainObject.Predmet.OstaliListFormatedWithAdressOIB>
  <DomainObject.Predmet.OstaliListNazivFormated>
    <izvorni_sadrzaj>
      <item>Luka Grgas</item>
    </izvorni_sadrzaj>
    <derivirana_varijabla naziv="DomainObject.Predmet.OstaliListNazivFormated_1">
      <item>Luka Grgas</item>
    </derivirana_varijabla>
  </DomainObject.Predmet.OstaliListNazivFormated>
  <DomainObject.Predmet.OstaliListNazivFormatedOIB>
    <izvorni_sadrzaj>
      <item>Luka Grgas, OIB 35134001587</item>
    </izvorni_sadrzaj>
    <derivirana_varijabla naziv="DomainObject.Predmet.OstaliListNazivFormatedOIB_1">
      <item>Luka Grgas, OIB 35134001587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GRGAS STUDIO d.o.o.</izvorni_sadrzaj>
    <derivirana_varijabla naziv="DomainObject.Predmet.ProtustrankaIDrugi_1">GRGAS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GRGAS STUDIO d.o.o., OIB 94496570068, Zdihovačka/2B, 10450 Jastrebarsko</izvorni_sadrzaj>
    <derivirana_varijabla naziv="DomainObject.Predmet.ProtustrankaIDrugiAdressOIB_1">GRGAS STUDIO d.o.o., OIB 94496570068, Zdihovačka/2B,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GRGAS STUDIO d.o.o.</item>
      <item>Luka Grgas</item>
    </izvorni_sadrzaj>
    <derivirana_varijabla naziv="DomainObject.Predmet.SudioniciListNaziv_1">
      <item>FINA Regionalni centar Zagreb</item>
      <item>GRGAS STUDIO d.o.o.</item>
      <item>Luka Grgas</item>
    </derivirana_varijabla>
  </DomainObject.Predmet.SudioniciListNaziv>
  <DomainObject.Predmet.SudioniciListAdressOIB>
    <izvorni_sadrzaj>
      <item>GRGAS STUDIO d.o.o., OIB 94496570068, Zdihovačka/2B,10450 Jastrebarsko</item>
      <item>FINA Regionalni centar Zagreb, OIB 85821130368, Trg svibanjskih žrtava 1995. 1,10000 Zagreb</item>
      <item>Luka Grgas, OIB 35134001587, Prigorska 8,10450 Jastrebarsko</item>
    </izvorni_sadrzaj>
    <derivirana_varijabla naziv="DomainObject.Predmet.SudioniciListAdressOIB_1">
      <item>GRGAS STUDIO d.o.o., OIB 94496570068, Zdihovačka/2B,10450 Jastrebarsko</item>
      <item>FINA Regionalni centar Zagreb, OIB 85821130368, Trg svibanjskih žrtava 1995. 1,10000 Zagreb</item>
      <item>Luka Grgas, OIB 35134001587, Prigorska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94496570068</item>
      <item>, OIB 35134001587</item>
    </izvorni_sadrzaj>
    <derivirana_varijabla naziv="DomainObject.Predmet.SudioniciListNazivOIB_1">
      <item>, OIB 85821130368</item>
      <item>, OIB 94496570068</item>
      <item>, OIB 35134001587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130D6-5CD7-4424-B5A2-F0C786158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743</properties:Words>
  <properties:Characters>3921</properties:Characters>
  <properties:Lines>85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2018-03-22T10:07:00Z</dcterms:created>
  <dc:creator>x</dc:creator>
  <cp:lastModifiedBy>Matea Bizjak</cp:lastModifiedBy>
  <cp:lastPrinted>2018-03-22T12:35:00Z</cp:lastPrinted>
  <dcterms:modified xmlns:xsi="http://www.w3.org/2001/XMLSchema-instance" xsi:type="dcterms:W3CDTF">2018-03-22T12:35:00Z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(st-2471-17 -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